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2" w:name="content"/>
    <w:bookmarkStart w:id="91" w:name="X93f806cf9c9c39923b3df10ca4f7ec205b50a26"/>
    <w:p>
      <w:pPr>
        <w:pStyle w:val="Heading1"/>
      </w:pPr>
      <w:r>
        <w:t xml:space="preserve">Mercado potencial y especificación accionable para un MVP de overlays modulares para streamers</w:t>
      </w:r>
    </w:p>
    <w:bookmarkStart w:id="36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El mercado “core” donde vive este producto no es “overlays” como categoría aislada (hay pocos datos públicos del sub-mercado), sino el</w:t>
      </w:r>
      <w:r>
        <w:t xml:space="preserve"> </w:t>
      </w:r>
      <w:r>
        <w:rPr>
          <w:b/>
          <w:bCs/>
        </w:rPr>
        <w:t xml:space="preserve">ecosistema de livestreaming + creator economy</w:t>
      </w:r>
      <w:r>
        <w:t xml:space="preserve">, que crece rápido y sostiene un volumen enorme de canales activos y horas vistas. El</w:t>
      </w:r>
      <w:r>
        <w:t xml:space="preserve"> </w:t>
      </w:r>
      <w:r>
        <w:rPr>
          <w:b/>
          <w:bCs/>
        </w:rPr>
        <w:t xml:space="preserve">mercado global de live streaming</w:t>
      </w:r>
      <w:r>
        <w:t xml:space="preserve"> </w:t>
      </w:r>
      <w:r>
        <w:t xml:space="preserve">se estima en decenas de miles de millones de USD y con proyecciones de crecimiento fuerte (CAGR ~20%+) según múltiples consultoras, aunque con definiciones distintas.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creator economy market</w:t>
      </w:r>
      <w:r>
        <w:t xml:space="preserve"> </w:t>
      </w:r>
      <w:r>
        <w:t xml:space="preserve">también se proyecta en fuerte expansión (cientos de miles de millones → más de un trillón en la próxima década, según la fuente).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A nivel “uso real”, hay una base gigantesca de creadores: un reporte conjunto de Streamlabs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y Stream Hatchet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estimó para Q3 2024</w:t>
      </w:r>
      <w:r>
        <w:t xml:space="preserve"> </w:t>
      </w:r>
      <w:r>
        <w:rPr>
          <w:b/>
          <w:bCs/>
        </w:rPr>
        <w:t xml:space="preserve">9,169,727 canales únicos</w:t>
      </w:r>
      <w:r>
        <w:t xml:space="preserve"> </w:t>
      </w:r>
      <w:r>
        <w:t xml:space="preserve">transmitiendo en Twitch</w:t>
      </w:r>
      <w:hyperlink r:id="rId25">
        <w:r>
          <w:rPr>
            <w:rStyle w:val="Hyperlink"/>
          </w:rPr>
          <w:t xml:space="preserve">[5]</w:t>
        </w:r>
      </w:hyperlink>
      <w:r>
        <w:t xml:space="preserve">, y reportó</w:t>
      </w:r>
      <w:r>
        <w:t xml:space="preserve"> </w:t>
      </w:r>
      <w:r>
        <w:rPr>
          <w:b/>
          <w:bCs/>
        </w:rPr>
        <w:t xml:space="preserve">más de 10,9 millones de canales únicos</w:t>
      </w:r>
      <w:r>
        <w:t xml:space="preserve"> </w:t>
      </w:r>
      <w:r>
        <w:t xml:space="preserve">sumando plataformas en Q4 2024.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Fuera de China continental, un informe de Streams Charts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indicó que en Q4 2025 el mercado superó</w:t>
      </w:r>
      <w:r>
        <w:t xml:space="preserve"> </w:t>
      </w:r>
      <w:r>
        <w:rPr>
          <w:b/>
          <w:bCs/>
        </w:rPr>
        <w:t xml:space="preserve">30.000 millones de horas vistas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En Latinoamérica</w:t>
      </w:r>
      <w:hyperlink r:id="rId29">
        <w:r>
          <w:rPr>
            <w:rStyle w:val="Hyperlink"/>
          </w:rPr>
          <w:t xml:space="preserve">[9]</w:t>
        </w:r>
      </w:hyperlink>
      <w:r>
        <w:t xml:space="preserve">, el mismo sitio publicó que (sin contar Brasil) el watch time combinado de streamers de LATAM en 2024 superó</w:t>
      </w:r>
      <w:r>
        <w:t xml:space="preserve"> </w:t>
      </w:r>
      <w:r>
        <w:rPr>
          <w:b/>
          <w:bCs/>
        </w:rPr>
        <w:t xml:space="preserve">100.000 millones de horas vistas</w:t>
      </w:r>
      <w:r>
        <w:t xml:space="preserve">, +13% vs 2023 (métrica cross-platform según su metodología).</w:t>
      </w:r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Competitivamente, el “piso” de precio es</w:t>
      </w:r>
      <w:r>
        <w:t xml:space="preserve"> </w:t>
      </w:r>
      <w:r>
        <w:rPr>
          <w:b/>
          <w:bCs/>
        </w:rPr>
        <w:t xml:space="preserve">cero</w:t>
      </w:r>
      <w:r>
        <w:t xml:space="preserve"> </w:t>
      </w:r>
      <w:r>
        <w:t xml:space="preserve">por herramientas gratuitas con temas completos (p. ej., SuperThemes gratuitos) y editores visuales.</w:t>
      </w:r>
      <w:r>
        <w:t xml:space="preserve"> </w:t>
      </w:r>
      <w:hyperlink r:id="rId25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En el “techo” (masa), se ve una convergencia a</w:t>
      </w:r>
      <w:r>
        <w:t xml:space="preserve"> </w:t>
      </w:r>
      <w:r>
        <w:rPr>
          <w:b/>
          <w:bCs/>
        </w:rPr>
        <w:t xml:space="preserve">suscripciones</w:t>
      </w:r>
      <w:r>
        <w:t xml:space="preserve"> </w:t>
      </w:r>
      <w:r>
        <w:t xml:space="preserve">del orden de</w:t>
      </w:r>
      <w:r>
        <w:t xml:space="preserve"> </w:t>
      </w:r>
      <w:r>
        <w:rPr>
          <w:b/>
          <w:bCs/>
        </w:rPr>
        <w:t xml:space="preserve">€14/mes</w:t>
      </w:r>
      <w:r>
        <w:t xml:space="preserve"> </w:t>
      </w:r>
      <w:r>
        <w:t xml:space="preserve">(tipo “todo incluido”)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US$27/mes</w:t>
      </w:r>
      <w:r>
        <w:t xml:space="preserve"> </w:t>
      </w:r>
      <w:r>
        <w:t xml:space="preserve">en bibliotecas premium.</w:t>
      </w:r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En one-off, los packs animados/modulares suelen ubicarse alrededor de</w:t>
      </w:r>
      <w:r>
        <w:t xml:space="preserve"> </w:t>
      </w:r>
      <w:r>
        <w:rPr>
          <w:b/>
          <w:bCs/>
        </w:rPr>
        <w:t xml:space="preserve">US$15–30</w:t>
      </w:r>
      <w:r>
        <w:t xml:space="preserve"> </w:t>
      </w:r>
      <w:r>
        <w:t xml:space="preserve">en tiendas especializadas.</w:t>
      </w:r>
      <w:r>
        <w:t xml:space="preserve"> </w:t>
      </w:r>
      <w:hyperlink r:id="rId23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Por lo tanto, la tesis para un MVP vendible no es “generar overlays con IA”, porque el usuario puede obtener</w:t>
      </w:r>
      <w:r>
        <w:t xml:space="preserve"> </w:t>
      </w:r>
      <w:r>
        <w:rPr>
          <w:i/>
          <w:iCs/>
        </w:rPr>
        <w:t xml:space="preserve">una imagen</w:t>
      </w:r>
      <w:r>
        <w:t xml:space="preserve"> </w:t>
      </w:r>
      <w:r>
        <w:t xml:space="preserve">gratis. La tesis es</w:t>
      </w:r>
      <w:r>
        <w:t xml:space="preserve"> </w:t>
      </w:r>
      <w:r>
        <w:rPr>
          <w:b/>
          <w:bCs/>
        </w:rPr>
        <w:t xml:space="preserve">resolver fricción + compatibilidad + entrega reproducible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builder visual con</w:t>
      </w:r>
      <w:r>
        <w:t xml:space="preserve"> </w:t>
      </w:r>
      <w:r>
        <w:rPr>
          <w:b/>
          <w:bCs/>
        </w:rPr>
        <w:t xml:space="preserve">modularidad real</w:t>
      </w:r>
      <w:r>
        <w:t xml:space="preserve"> </w:t>
      </w:r>
      <w:r>
        <w:t xml:space="preserve">(componentes y escenas),</w:t>
      </w:r>
    </w:p>
    <w:p>
      <w:pPr>
        <w:pStyle w:val="Compact"/>
        <w:numPr>
          <w:ilvl w:val="0"/>
          <w:numId w:val="1001"/>
        </w:numPr>
      </w:pPr>
      <w:r>
        <w:t xml:space="preserve">export consistente (ZIP con estructura + imports + guías),</w:t>
      </w:r>
    </w:p>
    <w:p>
      <w:pPr>
        <w:pStyle w:val="Compact"/>
        <w:numPr>
          <w:ilvl w:val="0"/>
          <w:numId w:val="1001"/>
        </w:numPr>
      </w:pPr>
      <w:r>
        <w:t xml:space="preserve">integración con OBS por</w:t>
      </w:r>
      <w:r>
        <w:t xml:space="preserve"> </w:t>
      </w:r>
      <w:r>
        <w:rPr>
          <w:b/>
          <w:bCs/>
        </w:rPr>
        <w:t xml:space="preserve">scene collections</w:t>
      </w:r>
      <w:r>
        <w:t xml:space="preserve">/installer donde sea posible,</w:t>
      </w:r>
    </w:p>
    <w:p>
      <w:pPr>
        <w:pStyle w:val="Compact"/>
        <w:numPr>
          <w:ilvl w:val="0"/>
          <w:numId w:val="1001"/>
        </w:numPr>
      </w:pPr>
      <w:r>
        <w:t xml:space="preserve">y una “promesa” fuerte:</w:t>
      </w:r>
      <w:r>
        <w:t xml:space="preserve"> </w:t>
      </w:r>
      <w:r>
        <w:rPr>
          <w:i/>
          <w:iCs/>
        </w:rPr>
        <w:t xml:space="preserve">“tu stream se ve profesional en minutos”</w:t>
      </w:r>
      <w:r>
        <w:t xml:space="preserve">.</w:t>
      </w:r>
    </w:p>
    <w:p>
      <w:pPr>
        <w:pStyle w:val="FirstParagraph"/>
      </w:pPr>
      <w:r>
        <w:t xml:space="preserve">Finalmente, un punto crítico para la implementación desde Argentina</w:t>
      </w:r>
      <w:hyperlink r:id="rId26">
        <w:r>
          <w:rPr>
            <w:rStyle w:val="Hyperlink"/>
          </w:rPr>
          <w:t xml:space="preserve">[15]</w:t>
        </w:r>
      </w:hyperlink>
      <w:r>
        <w:t xml:space="preserve">: Stripe</w:t>
      </w:r>
      <w:hyperlink r:id="rId33">
        <w:r>
          <w:rPr>
            <w:rStyle w:val="Hyperlink"/>
          </w:rPr>
          <w:t xml:space="preserve">[16]</w:t>
        </w:r>
      </w:hyperlink>
      <w:r>
        <w:t xml:space="preserve"> </w:t>
      </w:r>
      <w:r>
        <w:rPr>
          <w:b/>
          <w:bCs/>
        </w:rPr>
        <w:t xml:space="preserve">no lista Argentina como país soportado</w:t>
      </w:r>
      <w:r>
        <w:t xml:space="preserve"> </w:t>
      </w:r>
      <w:r>
        <w:t xml:space="preserve">para abrir cuentas estándar (sí aparecen países como Brasil/México). Eso impacta el stack “Stripe-first” si tu empresa queda radicada localmente.</w:t>
      </w:r>
      <w:r>
        <w:t xml:space="preserve"> </w:t>
      </w:r>
      <w:hyperlink r:id="rId29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Para cobrar en AR sin mover la empresa afuera, hay que contemplar alternativas como Mercado Pago</w:t>
      </w:r>
      <w:hyperlink r:id="rId34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(Checkout API / Checkout Pro).</w:t>
      </w:r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</w:p>
    <w:bookmarkEnd w:id="36"/>
    <w:bookmarkStart w:id="45" w:name="mercado-y-demanda"/>
    <w:p>
      <w:pPr>
        <w:pStyle w:val="Heading2"/>
      </w:pPr>
      <w:r>
        <w:t xml:space="preserve">Mercado y demanda</w:t>
      </w:r>
    </w:p>
    <w:bookmarkStart w:id="39" w:name="Xc53635352c8cd87c2a34cc0d11b3c7c84fc0e73"/>
    <w:p>
      <w:pPr>
        <w:pStyle w:val="Heading3"/>
      </w:pPr>
      <w:r>
        <w:t xml:space="preserve">Tamaño y crecimiento del live streaming y creator economy</w:t>
      </w:r>
    </w:p>
    <w:p>
      <w:pPr>
        <w:pStyle w:val="Compact"/>
        <w:numPr>
          <w:ilvl w:val="0"/>
          <w:numId w:val="1002"/>
        </w:numPr>
      </w:pPr>
      <w:r>
        <w:t xml:space="preserve">Grand View Research</w:t>
      </w:r>
      <w:hyperlink r:id="rId25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estima el</w:t>
      </w:r>
      <w:r>
        <w:t xml:space="preserve"> </w:t>
      </w:r>
      <w:r>
        <w:rPr>
          <w:b/>
          <w:bCs/>
        </w:rPr>
        <w:t xml:space="preserve">live streaming market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USD 87,55B (2023)</w:t>
      </w:r>
      <w:r>
        <w:t xml:space="preserve"> </w:t>
      </w:r>
      <w:r>
        <w:t xml:space="preserve">con proyección a</w:t>
      </w:r>
      <w:r>
        <w:t xml:space="preserve"> </w:t>
      </w:r>
      <w:r>
        <w:rPr>
          <w:b/>
          <w:bCs/>
        </w:rPr>
        <w:t xml:space="preserve">USD 345,13B (2030)</w:t>
      </w:r>
      <w:r>
        <w:t xml:space="preserve"> </w:t>
      </w:r>
      <w:r>
        <w:t xml:space="preserve">(CAGR 23% 2024–2030).</w:t>
      </w:r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</w:p>
    <w:p>
      <w:pPr>
        <w:pStyle w:val="Compact"/>
        <w:numPr>
          <w:ilvl w:val="0"/>
          <w:numId w:val="1002"/>
        </w:numPr>
      </w:pPr>
      <w:r>
        <w:t xml:space="preserve">Mordor Intelligence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proyecta un rango similar (con definiciones propias):</w:t>
      </w:r>
      <w:r>
        <w:t xml:space="preserve"> </w:t>
      </w:r>
      <w:r>
        <w:rPr>
          <w:b/>
          <w:bCs/>
        </w:rPr>
        <w:t xml:space="preserve">USD 76,86B (2025) → USD 97,39B (2026)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USD 318,56B (2031)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2"/>
        </w:numPr>
      </w:pPr>
      <w:r>
        <w:t xml:space="preserve">IMARC Group</w:t>
      </w:r>
      <w:hyperlink r:id="rId31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reporta</w:t>
      </w:r>
      <w:r>
        <w:t xml:space="preserve"> </w:t>
      </w:r>
      <w:r>
        <w:rPr>
          <w:b/>
          <w:bCs/>
        </w:rPr>
        <w:t xml:space="preserve">USD 87,8B (2024)</w:t>
      </w:r>
      <w:r>
        <w:t xml:space="preserve"> </w:t>
      </w:r>
      <w:r>
        <w:t xml:space="preserve">y proyecta</w:t>
      </w:r>
      <w:r>
        <w:t xml:space="preserve"> </w:t>
      </w:r>
      <w:r>
        <w:rPr>
          <w:b/>
          <w:bCs/>
        </w:rPr>
        <w:t xml:space="preserve">USD 605,2B (2033)</w:t>
      </w:r>
      <w:r>
        <w:t xml:space="preserve"> </w:t>
      </w:r>
      <w:r>
        <w:t xml:space="preserve">(CAGR 23,93% 2025–2033).</w:t>
      </w:r>
      <w:r>
        <w:t xml:space="preserve"> </w:t>
      </w:r>
      <w:hyperlink r:id="rId38">
        <w:r>
          <w:rPr>
            <w:rStyle w:val="Hyperlink"/>
          </w:rPr>
          <w:t xml:space="preserve">[25]</w:t>
        </w:r>
      </w:hyperlink>
    </w:p>
    <w:p>
      <w:pPr>
        <w:pStyle w:val="FirstParagraph"/>
      </w:pPr>
      <w:r>
        <w:t xml:space="preserve">Para un producto de “assets para streamers”, estos números son</w:t>
      </w:r>
      <w:r>
        <w:t xml:space="preserve"> </w:t>
      </w:r>
      <w:r>
        <w:rPr>
          <w:b/>
          <w:bCs/>
        </w:rPr>
        <w:t xml:space="preserve">TAM</w:t>
      </w:r>
      <w:r>
        <w:t xml:space="preserve"> </w:t>
      </w:r>
      <w:r>
        <w:t xml:space="preserve">(mercado amplio) y sirven para justificar que hay presupuesto y expansión; pero el</w:t>
      </w:r>
      <w:r>
        <w:t xml:space="preserve"> </w:t>
      </w:r>
      <w:r>
        <w:rPr>
          <w:b/>
          <w:bCs/>
        </w:rPr>
        <w:t xml:space="preserve">SAM real</w:t>
      </w:r>
      <w:r>
        <w:t xml:space="preserve"> </w:t>
      </w:r>
      <w:r>
        <w:t xml:space="preserve">se infiere mejor desde “canales activos” y “horas vistas”.</w:t>
      </w:r>
    </w:p>
    <w:p>
      <w:pPr>
        <w:pStyle w:val="BodyText"/>
      </w:pPr>
      <w:r>
        <w:t xml:space="preserve">En creator economy (más cercano a “herramientas/monetización de creadores”), Grand View Research</w:t>
      </w:r>
      <w:hyperlink r:id="rId25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estima</w:t>
      </w:r>
      <w:r>
        <w:t xml:space="preserve"> </w:t>
      </w:r>
      <w:r>
        <w:rPr>
          <w:b/>
          <w:bCs/>
        </w:rPr>
        <w:t xml:space="preserve">USD 205,25B (2024)</w:t>
      </w:r>
      <w:r>
        <w:t xml:space="preserve"> </w:t>
      </w:r>
      <w:r>
        <w:t xml:space="preserve">y proyección a</w:t>
      </w:r>
      <w:r>
        <w:t xml:space="preserve"> </w:t>
      </w:r>
      <w:r>
        <w:rPr>
          <w:b/>
          <w:bCs/>
        </w:rPr>
        <w:t xml:space="preserve">USD 1.345,54B (2033)</w:t>
      </w:r>
      <w:r>
        <w:t xml:space="preserve"> </w:t>
      </w:r>
      <w:r>
        <w:t xml:space="preserve">(CAGR 23,3% 2025–2033).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39"/>
    <w:bookmarkStart w:id="42" w:name="X78cff10a97b1125d2077edfd0d31a1c0f299ab8"/>
    <w:p>
      <w:pPr>
        <w:pStyle w:val="Heading3"/>
      </w:pPr>
      <w:r>
        <w:t xml:space="preserve">Volumen de creadores y consumo de livestreaming</w:t>
      </w:r>
    </w:p>
    <w:p>
      <w:pPr>
        <w:pStyle w:val="FirstParagraph"/>
      </w:pPr>
      <w:r>
        <w:t xml:space="preserve">Para dimensionar demanda operativa (cuántos potenciales compradores existen), los mejores proxy públicos son:</w:t>
      </w:r>
      <w:r>
        <w:t xml:space="preserve"> </w:t>
      </w:r>
      <w:r>
        <w:rPr>
          <w:b/>
          <w:bCs/>
        </w:rPr>
        <w:t xml:space="preserve">canales únicos</w:t>
      </w:r>
      <w:r>
        <w:t xml:space="preserve">,</w:t>
      </w:r>
      <w:r>
        <w:t xml:space="preserve"> </w:t>
      </w:r>
      <w:r>
        <w:rPr>
          <w:b/>
          <w:bCs/>
        </w:rPr>
        <w:t xml:space="preserve">horas vistas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bibliotecas de assets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Reporte conjunto Streamlabs + Stream Hatchet (Q3 2024):</w:t>
      </w:r>
    </w:p>
    <w:p>
      <w:pPr>
        <w:pStyle w:val="Compact"/>
        <w:numPr>
          <w:ilvl w:val="0"/>
          <w:numId w:val="1003"/>
        </w:numPr>
      </w:pPr>
      <w:r>
        <w:t xml:space="preserve">Twitch:</w:t>
      </w:r>
      <w:r>
        <w:t xml:space="preserve"> </w:t>
      </w:r>
      <w:r>
        <w:rPr>
          <w:b/>
          <w:bCs/>
        </w:rPr>
        <w:t xml:space="preserve">5,142,762,709 horas vistas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9,169,727 canales únicos</w:t>
      </w:r>
      <w:r>
        <w:t xml:space="preserve"> </w:t>
      </w:r>
      <w:r>
        <w:t xml:space="preserve">(en su panel de plataformas).</w:t>
      </w:r>
      <w:r>
        <w:t xml:space="preserve"> </w:t>
      </w:r>
      <w:hyperlink r:id="rId26">
        <w:r>
          <w:rPr>
            <w:rStyle w:val="Hyperlink"/>
          </w:rPr>
          <w:t xml:space="preserve">[26]</w:t>
        </w:r>
      </w:hyperlink>
      <w:r>
        <w:br/>
      </w:r>
      <w:r>
        <w:t xml:space="preserve">YouTube</w:t>
      </w:r>
      <w:hyperlink r:id="rId40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(Gaming):</w:t>
      </w:r>
      <w:r>
        <w:t xml:space="preserve"> </w:t>
      </w:r>
      <w:r>
        <w:rPr>
          <w:b/>
          <w:bCs/>
        </w:rPr>
        <w:t xml:space="preserve">1,942,749,479 horas vistas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723,096 canales únicos</w:t>
      </w:r>
      <w:r>
        <w:t xml:space="preserve"> </w:t>
      </w:r>
      <w:r>
        <w:t xml:space="preserve">en el mismo trimestre.</w:t>
      </w:r>
      <w:r>
        <w:t xml:space="preserve"> </w:t>
      </w:r>
      <w:hyperlink r:id="rId26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03"/>
        </w:numPr>
      </w:pPr>
      <w:r>
        <w:t xml:space="preserve">En Q4 2024 (mismo reporte), el total</w:t>
      </w:r>
      <w:r>
        <w:t xml:space="preserve"> </w:t>
      </w:r>
      <w:r>
        <w:rPr>
          <w:b/>
          <w:bCs/>
        </w:rPr>
        <w:t xml:space="preserve">cross-platform</w:t>
      </w:r>
      <w:r>
        <w:t xml:space="preserve"> </w:t>
      </w:r>
      <w:r>
        <w:t xml:space="preserve">sube a</w:t>
      </w:r>
      <w:r>
        <w:t xml:space="preserve"> </w:t>
      </w:r>
      <w:r>
        <w:rPr>
          <w:b/>
          <w:bCs/>
        </w:rPr>
        <w:t xml:space="preserve">20,643,271,375 horas vistas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10,962,339 canales únicos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03"/>
        </w:numPr>
      </w:pPr>
      <w:r>
        <w:t xml:space="preserve">Para fin de 2025, Streams Charts publicó que en Q4 2025 el livestreaming fuera de China continental superó</w:t>
      </w:r>
      <w:r>
        <w:t xml:space="preserve"> </w:t>
      </w:r>
      <w:r>
        <w:rPr>
          <w:b/>
          <w:bCs/>
        </w:rPr>
        <w:t xml:space="preserve">30B horas vistas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FirstParagraph"/>
      </w:pPr>
      <w:r>
        <w:rPr>
          <w:b/>
          <w:bCs/>
        </w:rPr>
        <w:t xml:space="preserve">Lectura de producto (inferencia):</w:t>
      </w:r>
      <w:r>
        <w:t xml:space="preserve"> </w:t>
      </w:r>
      <w:r>
        <w:t xml:space="preserve">si incluso una “microfracción” de esa base de canales únicos compra (o suscribe) un pack para profesionalizar el stream, el SOM (mercado servible) puede ser significativo; lo limitante pasa a ser adquisición, diferenciación y conversión (no “tamaño de mercado”).</w:t>
      </w:r>
    </w:p>
    <w:bookmarkEnd w:id="42"/>
    <w:bookmarkStart w:id="44" w:name="latam-y-argentina"/>
    <w:p>
      <w:pPr>
        <w:pStyle w:val="Heading3"/>
      </w:pPr>
      <w:r>
        <w:t xml:space="preserve">LATAM y Argentina</w:t>
      </w:r>
    </w:p>
    <w:p>
      <w:pPr>
        <w:pStyle w:val="Compact"/>
        <w:numPr>
          <w:ilvl w:val="0"/>
          <w:numId w:val="1004"/>
        </w:numPr>
      </w:pPr>
      <w:r>
        <w:t xml:space="preserve">Streams Charts destaca que, excluyendo Brasil, los streamers de Latinoamérica superaron</w:t>
      </w:r>
      <w:r>
        <w:t xml:space="preserve"> </w:t>
      </w:r>
      <w:r>
        <w:rPr>
          <w:b/>
          <w:bCs/>
        </w:rPr>
        <w:t xml:space="preserve">100B horas vistas</w:t>
      </w:r>
      <w:r>
        <w:t xml:space="preserve"> </w:t>
      </w:r>
      <w:r>
        <w:t xml:space="preserve">en 2024 (+13% vs 2023), y menciona además la relevancia regional para plataformas emergentes.</w:t>
      </w:r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4"/>
        </w:numPr>
      </w:pPr>
      <w:r>
        <w:t xml:space="preserve">En el informe Q4 2025 Global Livestreaming Landscape, Streams Charts describe que en mercados hispanos de LATAM hay tracción con formatos “interactive reality shows” en YouTube Live.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FirstParagraph"/>
      </w:pPr>
      <w:r>
        <w:t xml:space="preserve">Sobre Argentina específicamente, hay señales públicas parciales (por ejemplo, estadísticas de “teams” como Twitch Argentina, con</w:t>
      </w:r>
      <w:r>
        <w:t xml:space="preserve"> </w:t>
      </w:r>
      <w:r>
        <w:rPr>
          <w:b/>
          <w:bCs/>
        </w:rPr>
        <w:t xml:space="preserve">~2,5M seguidores</w:t>
      </w:r>
      <w:r>
        <w:t xml:space="preserve">), pero parte de los cortes por país están detrás de paywalls en plataformas de analytics.</w:t>
      </w:r>
      <w:r>
        <w:t xml:space="preserve"> </w:t>
      </w:r>
      <w:hyperlink r:id="rId43">
        <w:r>
          <w:rPr>
            <w:rStyle w:val="Hyperlink"/>
          </w:rPr>
          <w:t xml:space="preserve">[29]</w:t>
        </w:r>
      </w:hyperlink>
      <w:r>
        <w:br/>
      </w:r>
      <w:r>
        <w:rPr>
          <w:b/>
          <w:bCs/>
        </w:rPr>
        <w:t xml:space="preserve">Dato sin especificar (pendiente de obtención):</w:t>
      </w:r>
      <w:r>
        <w:t xml:space="preserve"> </w:t>
      </w:r>
      <w:r>
        <w:t xml:space="preserve">“cantidad de streamers argentinos activos por mes”, “gasto anual en assets”, “ARPU local de tooling”.</w:t>
      </w:r>
      <w:r>
        <w:br/>
      </w:r>
      <w:r>
        <w:rPr>
          <w:b/>
          <w:bCs/>
        </w:rPr>
        <w:t xml:space="preserve">Cómo obtenerlo en una semana:</w:t>
      </w:r>
      <w:r>
        <w:t xml:space="preserve"> </w:t>
      </w:r>
      <w:r>
        <w:t xml:space="preserve">1) Comprar 1 mes de una herramienta de analytics con corte Argentina y exportar (StreamCharts/otros).</w:t>
      </w:r>
      <w:r>
        <w:br/>
      </w:r>
      <w:r>
        <w:t xml:space="preserve">2) Scraping/OSINT de ofertas en marketplaces con filtro Argentina (Etsy/Gumroad no siempre lo permite; Fiverr sí por idioma/moneda).</w:t>
      </w:r>
      <w:r>
        <w:br/>
      </w:r>
      <w:r>
        <w:t xml:space="preserve">3) Encuesta corta con n≥50 streamers AR (Discord/Telegram) con preguntas de WTP y dolor de setup.</w:t>
      </w:r>
    </w:p>
    <w:bookmarkEnd w:id="44"/>
    <w:bookmarkEnd w:id="45"/>
    <w:bookmarkStart w:id="59" w:name="competencia-y-benchmarks"/>
    <w:p>
      <w:pPr>
        <w:pStyle w:val="Heading2"/>
      </w:pPr>
      <w:r>
        <w:t xml:space="preserve">Competencia y benchmarks</w:t>
      </w:r>
    </w:p>
    <w:p>
      <w:pPr>
        <w:pStyle w:val="FirstParagraph"/>
      </w:pPr>
      <w:r>
        <w:t xml:space="preserve">El paisaje competitivo se ordena mejor por</w:t>
      </w:r>
      <w:r>
        <w:t xml:space="preserve"> </w:t>
      </w:r>
      <w:r>
        <w:rPr>
          <w:b/>
          <w:bCs/>
        </w:rPr>
        <w:t xml:space="preserve">modelo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Marketplaces horizontales</w:t>
      </w:r>
      <w:r>
        <w:t xml:space="preserve">: distribución + demanda agregada, pero sin control de experiencia ni marca (y fees).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Suites “todo-en-uno”</w:t>
      </w:r>
      <w:r>
        <w:t xml:space="preserve">: assets + widgets + editor + instalación simplificada; compiten por suscripción.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Tiendas especializadas</w:t>
      </w:r>
      <w:r>
        <w:t xml:space="preserve">: packs one-off (animados, modulares, con guías).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Freelance/servicios</w:t>
      </w:r>
      <w:r>
        <w:t xml:space="preserve">: custom alto ticket (pero no escalable sin equipo).</w:t>
      </w:r>
    </w:p>
    <w:bookmarkStart w:id="57" w:name="tabla-comparativa"/>
    <w:p>
      <w:pPr>
        <w:pStyle w:val="Heading3"/>
      </w:pPr>
      <w:r>
        <w:t xml:space="preserve">Tabla comparativa</w:t>
      </w:r>
    </w:p>
    <w:p>
      <w:pPr>
        <w:pStyle w:val="BlockText"/>
      </w:pPr>
      <w:r>
        <w:t xml:space="preserve">Notas: (a) precios pueden variar por promos/region; (b) “modularidad” acá significa</w:t>
      </w:r>
      <w:r>
        <w:t xml:space="preserve"> </w:t>
      </w:r>
      <w:r>
        <w:rPr>
          <w:i/>
          <w:iCs/>
        </w:rPr>
        <w:t xml:space="preserve">componentes separados/escenas</w:t>
      </w:r>
      <w:r>
        <w:t xml:space="preserve">, no solo “cambiar color”. (c) URLs en formato inline code por portabilidad.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Competidor</w:t>
            </w:r>
          </w:p>
        </w:tc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Oferta típica</w:t>
            </w:r>
          </w:p>
        </w:tc>
        <w:tc>
          <w:tcPr/>
          <w:p>
            <w:pPr>
              <w:pStyle w:val="Compact"/>
            </w:pPr>
            <w:r>
              <w:t xml:space="preserve">Precios visibles (referencia)</w:t>
            </w:r>
          </w:p>
        </w:tc>
        <w:tc>
          <w:tcPr/>
          <w:p>
            <w:pPr>
              <w:pStyle w:val="Compact"/>
            </w:pPr>
            <w:r>
              <w:t xml:space="preserve">Fortalezas</w:t>
            </w:r>
          </w:p>
        </w:tc>
        <w:tc>
          <w:tcPr/>
          <w:p>
            <w:pPr>
              <w:pStyle w:val="Compact"/>
            </w:pPr>
            <w:r>
              <w:t xml:space="preserve">Debilidades</w:t>
            </w:r>
          </w:p>
        </w:tc>
        <w:tc>
          <w:tcPr/>
          <w:p>
            <w:pPr>
              <w:pStyle w:val="Compact"/>
            </w:pPr>
            <w:r>
              <w:t xml:space="preserve">URL oficial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StreamElements</w:t>
            </w:r>
            <w:hyperlink r:id="rId46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Suite + editor + gratis</w:t>
            </w:r>
          </w:p>
        </w:tc>
        <w:tc>
          <w:tcPr/>
          <w:p>
            <w:pPr>
              <w:pStyle w:val="Compact"/>
            </w:pPr>
            <w:r>
              <w:t xml:space="preserve">Editor visual, overlays/alerts/widgets; SuperThemes</w:t>
            </w:r>
          </w:p>
        </w:tc>
        <w:tc>
          <w:tcPr/>
          <w:p>
            <w:pPr>
              <w:pStyle w:val="Compact"/>
            </w:pPr>
            <w:r>
              <w:t xml:space="preserve">SuperThemes “full packages” gratis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Precio 0; onboarding rápido; reduce “miles de browser sources” con overlays completos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Look repetido (comoditiza); difícil vender “solo overlays” contra gratis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https://streamelements.com/features/overlays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Streamlabs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Suite + biblioteca</w:t>
            </w:r>
          </w:p>
        </w:tc>
        <w:tc>
          <w:tcPr/>
          <w:p>
            <w:pPr>
              <w:pStyle w:val="Compact"/>
            </w:pPr>
            <w:r>
              <w:t xml:space="preserve">Biblioteca de themes/bundles; “Reactive overlays”</w:t>
            </w:r>
          </w:p>
        </w:tc>
        <w:tc>
          <w:tcPr/>
          <w:p>
            <w:pPr>
              <w:pStyle w:val="Compact"/>
            </w:pPr>
            <w:r>
              <w:t xml:space="preserve">Ultra: US$27/mes o US$189/año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Biblioteca grande; instalación guiada; empuja overlays reactivos (dinámicos)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Bloquea “full library” detrás de suscripción; para OBS puro puede ser fricción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https://streamlabs.com/themes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OWN3D.PRO</w:t>
            </w:r>
            <w:hyperlink r:id="rId27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Suite + builder + suscripción</w:t>
            </w:r>
          </w:p>
        </w:tc>
        <w:tc>
          <w:tcPr/>
          <w:p>
            <w:pPr>
              <w:pStyle w:val="Compact"/>
            </w:pPr>
            <w:r>
              <w:t xml:space="preserve">Stream overlay maker + packs; widgets/alerts</w:t>
            </w:r>
          </w:p>
        </w:tc>
        <w:tc>
          <w:tcPr/>
          <w:p>
            <w:pPr>
              <w:pStyle w:val="Compact"/>
            </w:pPr>
            <w:r>
              <w:t xml:space="preserve">Stream Pass €14/mes; Widget Pass €7/mes; incluye 500+ packs y 12.000+ diseños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“Todo incluido”; builder “sin skills”; library grande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 de lock-in y volumen; en low-end compite con gratis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https://hi.own3d.pro/en/pricing/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OWN3D.tv</w:t>
            </w:r>
            <w:hyperlink r:id="rId25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Tienda one-off</w:t>
            </w:r>
          </w:p>
        </w:tc>
        <w:tc>
          <w:tcPr/>
          <w:p>
            <w:pPr>
              <w:pStyle w:val="Compact"/>
            </w:pPr>
            <w:r>
              <w:t xml:space="preserve">Overlays/alerts/panels/emotes</w:t>
            </w:r>
          </w:p>
        </w:tc>
        <w:tc>
          <w:tcPr/>
          <w:p>
            <w:pPr>
              <w:pStyle w:val="Compact"/>
            </w:pPr>
            <w:r>
              <w:t xml:space="preserve">One-off (varía por pack)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Catálogo masivo; “all-in-one packages”; compatibilidad amplia</w:t>
            </w:r>
          </w:p>
        </w:tc>
        <w:tc>
          <w:tcPr/>
          <w:p>
            <w:pPr>
              <w:pStyle w:val="Compact"/>
            </w:pPr>
            <w:r>
              <w:t xml:space="preserve">Catálogo grande = búsqueda; diferenciación por pack, no por sistema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https://www.own3d.tv/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Nerd or Die</w:t>
            </w:r>
            <w:hyperlink r:id="rId24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Tienda one-off</w:t>
            </w:r>
          </w:p>
        </w:tc>
        <w:tc>
          <w:tcPr/>
          <w:p>
            <w:pPr>
              <w:pStyle w:val="Compact"/>
            </w:pPr>
            <w:r>
              <w:t xml:space="preserve">Packs animados/modulares; pay-what-you-want en algunos</w:t>
            </w:r>
          </w:p>
        </w:tc>
        <w:tc>
          <w:tcPr/>
          <w:p>
            <w:pPr>
              <w:pStyle w:val="Compact"/>
            </w:pPr>
            <w:r>
              <w:t xml:space="preserve">Packs ~US$15–30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[39]</w:t>
              </w:r>
            </w:hyperlink>
            <w:r>
              <w:t xml:space="preserve">; “name your price” con sugerido US$2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Modularidad real (archivos .webm/.png separados)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[40]</w:t>
              </w:r>
            </w:hyperlink>
            <w:r>
              <w:t xml:space="preserve">; marca fuerte</w:t>
            </w:r>
          </w:p>
        </w:tc>
        <w:tc>
          <w:tcPr/>
          <w:p>
            <w:pPr>
              <w:pStyle w:val="Compact"/>
            </w:pPr>
            <w:r>
              <w:t xml:space="preserve">Hay free options; requiere que usuario sepa instalar; no “builder”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https://nerdordie.com/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Visuals by Impulse</w:t>
            </w:r>
            <w:hyperlink r:id="rId48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Migrado a marketplace</w:t>
            </w:r>
          </w:p>
        </w:tc>
        <w:tc>
          <w:tcPr/>
          <w:p>
            <w:pPr>
              <w:pStyle w:val="Compact"/>
            </w:pPr>
            <w:r>
              <w:t xml:space="preserve">Packs/scene collections con installer</w:t>
            </w:r>
          </w:p>
        </w:tc>
        <w:tc>
          <w:tcPr/>
          <w:p>
            <w:pPr>
              <w:pStyle w:val="Compact"/>
            </w:pPr>
            <w:r>
              <w:t xml:space="preserve">(Precio no visible en extractos)</w:t>
            </w:r>
          </w:p>
        </w:tc>
        <w:tc>
          <w:tcPr/>
          <w:p>
            <w:pPr>
              <w:pStyle w:val="Compact"/>
            </w:pPr>
            <w:r>
              <w:t xml:space="preserve">Scene collections + installer; modularidad; guía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Cambio de canal (redirige); incertidumbre de continuidad del producto como antes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https://marketplace.elgato.com/obs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entity["company","Elgato","streaming hardware &amp; software"]</w:t>
            </w:r>
          </w:p>
        </w:tc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Overlays + scene collections para OBS</w:t>
            </w:r>
          </w:p>
        </w:tc>
        <w:tc>
          <w:tcPr/>
          <w:p>
            <w:pPr>
              <w:pStyle w:val="Compact"/>
            </w:pPr>
            <w:r>
              <w:t xml:space="preserve">Hay productos free (ejemplo overlay “free”)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Distribución + plugin de instalación; enfoque “packages listos”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Experiencia depende del marketplace; no necesariamente “modular builder” para tu marca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https://marketplace.elgato.com/obs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StreamSpell</w:t>
            </w:r>
            <w:hyperlink r:id="rId47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Tienda + suscripción</w:t>
            </w:r>
          </w:p>
        </w:tc>
        <w:tc>
          <w:tcPr/>
          <w:p>
            <w:pPr>
              <w:pStyle w:val="Compact"/>
            </w:pPr>
            <w:r>
              <w:t xml:space="preserve">Store + Spellbox (unlimited downloads)</w:t>
            </w:r>
          </w:p>
        </w:tc>
        <w:tc>
          <w:tcPr/>
          <w:p>
            <w:pPr>
              <w:pStyle w:val="Compact"/>
            </w:pPr>
            <w:r>
              <w:t xml:space="preserve">Store: “$10–$25 por producto”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[46]</w:t>
              </w:r>
            </w:hyperlink>
            <w:r>
              <w:t xml:space="preserve">; Spellbox: US$27/mes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Modelo híbrido; catálogo grande; pricing claro</w:t>
            </w:r>
          </w:p>
        </w:tc>
        <w:tc>
          <w:tcPr/>
          <w:p>
            <w:pPr>
              <w:pStyle w:val="Compact"/>
            </w:pPr>
            <w:r>
              <w:t xml:space="preserve">Mucho catálogo = SEO; builder propio no es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https://www.streamspell.com/spellbox-stream-overlay-subscription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GETREKT Labs</w:t>
            </w:r>
            <w:hyperlink r:id="rId29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Tienda one-off</w:t>
            </w:r>
          </w:p>
        </w:tc>
        <w:tc>
          <w:tcPr/>
          <w:p>
            <w:pPr>
              <w:pStyle w:val="Compact"/>
            </w:pPr>
            <w:r>
              <w:t xml:space="preserve">Packs + “1-click setup”</w:t>
            </w:r>
          </w:p>
        </w:tc>
        <w:tc>
          <w:tcPr/>
          <w:p>
            <w:pPr>
              <w:pStyle w:val="Compact"/>
            </w:pPr>
            <w:r>
              <w:t xml:space="preserve">Ejemplos: US$29.99 por pack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Posiciona “setup en minutos”; guías y soporte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es freemium; depende de tráfico y catálogo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https://getrektlabs.com/collections/stream-overlay-packages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Placeit</w:t>
            </w:r>
            <w:hyperlink r:id="rId51">
              <w:r>
                <w:rPr>
                  <w:rStyle w:val="Hyperlink"/>
                </w:rPr>
                <w:t xml:space="preserve">[50]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SaaS templates</w:t>
            </w:r>
          </w:p>
        </w:tc>
        <w:tc>
          <w:tcPr/>
          <w:p>
            <w:pPr>
              <w:pStyle w:val="Compact"/>
            </w:pPr>
            <w:r>
              <w:t xml:space="preserve">“overlay maker” basado en templates</w:t>
            </w:r>
          </w:p>
        </w:tc>
        <w:tc>
          <w:tcPr/>
          <w:p>
            <w:pPr>
              <w:pStyle w:val="Compact"/>
            </w:pPr>
            <w:r>
              <w:t xml:space="preserve">US$14.95/mes o US$89.69/año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Velocidad + variedad de templates; útil para no diseñadores</w:t>
            </w:r>
          </w:p>
        </w:tc>
        <w:tc>
          <w:tcPr/>
          <w:p>
            <w:pPr>
              <w:pStyle w:val="Compact"/>
            </w:pPr>
            <w:r>
              <w:t xml:space="preserve">No es OBS-first; export/instalación puede ser más 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https://placeit.net/pricing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Envato Elements</w:t>
            </w:r>
            <w:hyperlink r:id="rId24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Suscripción assets</w:t>
            </w:r>
          </w:p>
        </w:tc>
        <w:tc>
          <w:tcPr/>
          <w:p>
            <w:pPr>
              <w:pStyle w:val="Compact"/>
            </w:pPr>
            <w:r>
              <w:t xml:space="preserve">Assets ilimitados + licencia “por proyecto”</w:t>
            </w:r>
          </w:p>
        </w:tc>
        <w:tc>
          <w:tcPr/>
          <w:p>
            <w:pPr>
              <w:pStyle w:val="Compact"/>
            </w:pPr>
            <w:r>
              <w:t xml:space="preserve">Core desde US$16.50/mes anual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Biblioteca enorme; licencia comercial explícita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es streamer-first; packaging/OBS queda a cargo del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https://elements.envato.com/pricing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entity["company","Etsy","handmade &amp; digital marketplace"]</w:t>
            </w:r>
          </w:p>
        </w:tc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Overlays digitales vendidos por terceros</w:t>
            </w:r>
          </w:p>
        </w:tc>
        <w:tc>
          <w:tcPr/>
          <w:p>
            <w:pPr>
              <w:pStyle w:val="Compact"/>
            </w:pPr>
            <w:r>
              <w:t xml:space="preserve">Fees: listing US$0.20 + 6.5% transacción (+ opciones ads)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Descubrimiento/SEO interno; gran oferta</w:t>
            </w:r>
          </w:p>
        </w:tc>
        <w:tc>
          <w:tcPr/>
          <w:p>
            <w:pPr>
              <w:pStyle w:val="Compact"/>
            </w:pPr>
            <w:r>
              <w:t xml:space="preserve">UX de instalación queda afuera; fees + competencia de precio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https://www.etsy.com/legal/fees/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Gumroad</w:t>
            </w:r>
            <w:hyperlink r:id="rId25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Marketplace + storefront</w:t>
            </w:r>
          </w:p>
        </w:tc>
        <w:tc>
          <w:tcPr/>
          <w:p>
            <w:pPr>
              <w:pStyle w:val="Compact"/>
            </w:pPr>
            <w:r>
              <w:t xml:space="preserve">Venta directa/links + marketplace discover</w:t>
            </w:r>
          </w:p>
        </w:tc>
        <w:tc>
          <w:tcPr/>
          <w:p>
            <w:pPr>
              <w:pStyle w:val="Compact"/>
            </w:pPr>
            <w:r>
              <w:t xml:space="preserve">10% + US$0.50 por transacción; 30% via discover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Merchant of Record y manejo de impuestos desde 2025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Fee alto vs procesador propio; dependencia del canal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https://gumroad.com/pricing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Fiverr</w:t>
            </w:r>
            <w:hyperlink r:id="rId55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Servicios (custom)</w:t>
            </w:r>
          </w:p>
        </w:tc>
        <w:tc>
          <w:tcPr/>
          <w:p>
            <w:pPr>
              <w:pStyle w:val="Compact"/>
            </w:pPr>
            <w:r>
              <w:t xml:space="preserve">Diseñadores hacen packs a medida</w:t>
            </w:r>
          </w:p>
        </w:tc>
        <w:tc>
          <w:tcPr/>
          <w:p>
            <w:pPr>
              <w:pStyle w:val="Compact"/>
            </w:pPr>
            <w:r>
              <w:t xml:space="preserve">Comisión 20% al seller (flat)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Custom alto valor; oferta enorme</w:t>
            </w:r>
          </w:p>
        </w:tc>
        <w:tc>
          <w:tcPr/>
          <w:p>
            <w:pPr>
              <w:pStyle w:val="Compact"/>
            </w:pPr>
            <w:r>
              <w:t xml:space="preserve">No escalable si sos “mano de obra”; calidad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https://www.fiverr.com/</w:t>
            </w:r>
          </w:p>
        </w:tc>
      </w:tr>
    </w:tbl>
    <w:bookmarkEnd w:id="57"/>
    <w:bookmarkStart w:id="58" w:name="implicancias-directas-para-tu-mvp"/>
    <w:p>
      <w:pPr>
        <w:pStyle w:val="Heading3"/>
      </w:pPr>
      <w:r>
        <w:t xml:space="preserve">Implicancias directas para tu MVP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No podés competir solo por “generar un overlay”</w:t>
      </w:r>
      <w:r>
        <w:t xml:space="preserve"> </w:t>
      </w:r>
      <w:r>
        <w:t xml:space="preserve">cuando hay suites que dan paquetes completos gratis y bibliotecas enormes.</w:t>
      </w:r>
      <w:r>
        <w:t xml:space="preserve"> </w:t>
      </w:r>
      <w:hyperlink r:id="rId25">
        <w:r>
          <w:rPr>
            <w:rStyle w:val="Hyperlink"/>
          </w:rPr>
          <w:t xml:space="preserve">[60]</w:t>
        </w:r>
      </w:hyperlink>
      <w:r>
        <w:br/>
      </w:r>
      <w:r>
        <w:t xml:space="preserve">2) Los players que cobran y funcionan tienden a vender:</w:t>
      </w:r>
      <w:r>
        <w:br/>
      </w:r>
      <w:r>
        <w:t xml:space="preserve">- “</w:t>
      </w:r>
      <w:r>
        <w:rPr>
          <w:b/>
          <w:bCs/>
        </w:rPr>
        <w:t xml:space="preserve">instalación y setup</w:t>
      </w:r>
      <w:r>
        <w:t xml:space="preserve">” (1-click / collections / guided install),</w:t>
      </w:r>
      <w:r>
        <w:t xml:space="preserve"> </w:t>
      </w:r>
      <w:hyperlink r:id="rId24">
        <w:r>
          <w:rPr>
            <w:rStyle w:val="Hyperlink"/>
          </w:rPr>
          <w:t xml:space="preserve">[61]</w:t>
        </w:r>
      </w:hyperlink>
      <w:r>
        <w:br/>
      </w:r>
      <w:r>
        <w:t xml:space="preserve">- “</w:t>
      </w:r>
      <w:r>
        <w:rPr>
          <w:b/>
          <w:bCs/>
        </w:rPr>
        <w:t xml:space="preserve">biblioteca + suscripción</w:t>
      </w:r>
      <w:r>
        <w:t xml:space="preserve">”,</w:t>
      </w:r>
      <w:r>
        <w:t xml:space="preserve"> </w:t>
      </w:r>
      <w:hyperlink r:id="rId31">
        <w:r>
          <w:rPr>
            <w:rStyle w:val="Hyperlink"/>
          </w:rPr>
          <w:t xml:space="preserve">[62]</w:t>
        </w:r>
      </w:hyperlink>
      <w:r>
        <w:br/>
      </w:r>
      <w:r>
        <w:t xml:space="preserve">- “</w:t>
      </w:r>
      <w:r>
        <w:rPr>
          <w:b/>
          <w:bCs/>
        </w:rPr>
        <w:t xml:space="preserve">modularidad real</w:t>
      </w:r>
      <w:r>
        <w:t xml:space="preserve">” (archivos separados y compatibles).</w:t>
      </w:r>
      <w:r>
        <w:t xml:space="preserve"> </w:t>
      </w:r>
      <w:hyperlink r:id="rId47">
        <w:r>
          <w:rPr>
            <w:rStyle w:val="Hyperlink"/>
          </w:rPr>
          <w:t xml:space="preserve">[40]</w:t>
        </w:r>
      </w:hyperlink>
      <w:r>
        <w:br/>
      </w:r>
      <w:r>
        <w:t xml:space="preserve">3) El diferencial defendible para una</w:t>
      </w:r>
      <w:r>
        <w:t xml:space="preserve"> </w:t>
      </w:r>
      <w:r>
        <w:rPr>
          <w:b/>
          <w:bCs/>
        </w:rPr>
        <w:t xml:space="preserve">web propia</w:t>
      </w:r>
      <w:r>
        <w:t xml:space="preserve"> </w:t>
      </w:r>
      <w:r>
        <w:t xml:space="preserve">es la “cadena completa”: builder → export → zip estructurado → import fácil → soporte mínimo.</w:t>
      </w:r>
    </w:p>
    <w:bookmarkEnd w:id="58"/>
    <w:bookmarkEnd w:id="59"/>
    <w:bookmarkStart w:id="63" w:name="usuarios-y-journeys"/>
    <w:p>
      <w:pPr>
        <w:pStyle w:val="Heading2"/>
      </w:pPr>
      <w:r>
        <w:t xml:space="preserve">Usuarios y journeys</w:t>
      </w:r>
    </w:p>
    <w:p>
      <w:pPr>
        <w:pStyle w:val="FirstParagraph"/>
      </w:pPr>
      <w:r>
        <w:t xml:space="preserve">A falta de data pública robusta sobre WTP por cohortes (especialmente AR), conviene derivar WTP desde</w:t>
      </w:r>
      <w:r>
        <w:t xml:space="preserve"> </w:t>
      </w:r>
      <w:r>
        <w:rPr>
          <w:b/>
          <w:bCs/>
        </w:rPr>
        <w:t xml:space="preserve">benchmarks de precios observables</w:t>
      </w:r>
      <w:r>
        <w:t xml:space="preserve"> </w:t>
      </w:r>
      <w:r>
        <w:t xml:space="preserve">(packs US$15–30; suscripciones ~€14/mes–US$27/mes; templates US$15/mes).</w:t>
      </w:r>
      <w:r>
        <w:t xml:space="preserve"> </w:t>
      </w:r>
      <w:hyperlink r:id="rId55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Sobre eso, se definen buyer personas accionables.</w:t>
      </w:r>
    </w:p>
    <w:bookmarkStart w:id="60" w:name="persona-principiante"/>
    <w:p>
      <w:pPr>
        <w:pStyle w:val="Heading3"/>
      </w:pPr>
      <w:r>
        <w:t xml:space="preserve">Persona principiante</w:t>
      </w:r>
    </w:p>
    <w:p>
      <w:pPr>
        <w:pStyle w:val="FirstParagraph"/>
      </w:pPr>
      <w:r>
        <w:t xml:space="preserve">Perfil: streamer con 0–50 viewers promedio, setup casero, quiere “verse profesional” sin aprender diseño ni pelear con OBS.</w:t>
      </w:r>
      <w:r>
        <w:br/>
      </w:r>
      <w:r>
        <w:t xml:space="preserve">Necesidades:</w:t>
      </w:r>
      <w:r>
        <w:t xml:space="preserve"> </w:t>
      </w:r>
      <w:r>
        <w:t xml:space="preserve">- escenas mínimas: gameplay, “starting soon”, “BRB”, “ending” (esto coincide con lo que ofrecen SuperThemes y bundles).</w:t>
      </w:r>
      <w:r>
        <w:t xml:space="preserve"> </w:t>
      </w:r>
      <w:hyperlink r:id="rId25">
        <w:r>
          <w:rPr>
            <w:rStyle w:val="Hyperlink"/>
          </w:rPr>
          <w:t xml:space="preserve">[60]</w:t>
        </w:r>
      </w:hyperlink>
      <w:r>
        <w:br/>
      </w:r>
      <w:r>
        <w:t xml:space="preserve">- compatibilidad garantizada y guía corta de instalación.</w:t>
      </w:r>
      <w:r>
        <w:br/>
      </w:r>
      <w:r>
        <w:t xml:space="preserve">Frustraciones:</w:t>
      </w:r>
      <w:r>
        <w:t xml:space="preserve"> </w:t>
      </w:r>
      <w:r>
        <w:t xml:space="preserve">- tutoriales largos, assets que no calzan, alpha channel roto, fuentes faltantes.</w:t>
      </w:r>
      <w:r>
        <w:br/>
      </w:r>
      <w:r>
        <w:t xml:space="preserve">WTP (inferencia por benchmarks):</w:t>
      </w:r>
      <w:r>
        <w:t xml:space="preserve"> </w:t>
      </w:r>
      <w:r>
        <w:t xml:space="preserve">- One-off: ARS equivalente a</w:t>
      </w:r>
      <w:r>
        <w:t xml:space="preserve"> </w:t>
      </w:r>
      <w:r>
        <w:rPr>
          <w:b/>
          <w:bCs/>
        </w:rPr>
        <w:t xml:space="preserve">US$10–20</w:t>
      </w:r>
      <w:r>
        <w:t xml:space="preserve"> </w:t>
      </w:r>
      <w:r>
        <w:t xml:space="preserve">si el pack se instala rápido (comparar store $10–$25).</w:t>
      </w:r>
      <w:r>
        <w:t xml:space="preserve"> </w:t>
      </w:r>
      <w:hyperlink r:id="rId50">
        <w:r>
          <w:rPr>
            <w:rStyle w:val="Hyperlink"/>
          </w:rPr>
          <w:t xml:space="preserve">[46]</w:t>
        </w:r>
      </w:hyperlink>
      <w:r>
        <w:br/>
      </w:r>
      <w:r>
        <w:t xml:space="preserve">- Suscripción: baja probabilidad salvo que incluya “todo” y mucha variedad (modelos $14–$27 compiten fuerte).</w:t>
      </w:r>
      <w:r>
        <w:t xml:space="preserve"> </w:t>
      </w:r>
      <w:hyperlink r:id="rId31">
        <w:r>
          <w:rPr>
            <w:rStyle w:val="Hyperlink"/>
          </w:rPr>
          <w:t xml:space="preserve">[62]</w:t>
        </w:r>
      </w:hyperlink>
      <w:r>
        <w:br/>
      </w:r>
      <w:r>
        <w:t xml:space="preserve">Journey típico:</w:t>
      </w:r>
      <w:r>
        <w:t xml:space="preserve"> </w:t>
      </w:r>
      <w:r>
        <w:t xml:space="preserve">1) Descubre por “overlays free” (StreamElements/otros).</w:t>
      </w:r>
      <w:r>
        <w:t xml:space="preserve"> </w:t>
      </w:r>
      <w:hyperlink r:id="rId25">
        <w:r>
          <w:rPr>
            <w:rStyle w:val="Hyperlink"/>
          </w:rPr>
          <w:t xml:space="preserve">[31]</w:t>
        </w:r>
      </w:hyperlink>
      <w:r>
        <w:br/>
      </w:r>
      <w:r>
        <w:t xml:space="preserve">2) Se frustra por repetición/look genérico.</w:t>
      </w:r>
      <w:r>
        <w:br/>
      </w:r>
      <w:r>
        <w:t xml:space="preserve">3) Busca “pack para OBS” (tiendas) y compra si ve preview + promesa de instalación en minutos.</w:t>
      </w:r>
      <w:r>
        <w:t xml:space="preserve"> </w:t>
      </w:r>
      <w:hyperlink r:id="rId24">
        <w:r>
          <w:rPr>
            <w:rStyle w:val="Hyperlink"/>
          </w:rPr>
          <w:t xml:space="preserve">[49]</w:t>
        </w:r>
      </w:hyperlink>
      <w:r>
        <w:br/>
      </w:r>
      <w:r>
        <w:t xml:space="preserve">4) Post-compra: necesita ZIP ordenado + guía + soporte mínimo.</w:t>
      </w:r>
    </w:p>
    <w:bookmarkEnd w:id="60"/>
    <w:bookmarkStart w:id="61" w:name="persona-en-crecimiento"/>
    <w:p>
      <w:pPr>
        <w:pStyle w:val="Heading3"/>
      </w:pPr>
      <w:r>
        <w:t xml:space="preserve">Persona en crecimiento</w:t>
      </w:r>
    </w:p>
    <w:p>
      <w:pPr>
        <w:pStyle w:val="FirstParagraph"/>
      </w:pPr>
      <w:r>
        <w:t xml:space="preserve">Perfil: streamer 50–500 viewers promedio, quiere marca consistente, itera estética, usa alerts/widgets y quiere diferenciarse del “template look”.</w:t>
      </w:r>
      <w:r>
        <w:br/>
      </w:r>
      <w:r>
        <w:t xml:space="preserve">Necesidades:</w:t>
      </w:r>
      <w:r>
        <w:t xml:space="preserve"> </w:t>
      </w:r>
      <w:r>
        <w:t xml:space="preserve">- modularidad (ajustar webcam, chat, labels), y opción animada (.webm/.png).</w:t>
      </w:r>
      <w:r>
        <w:t xml:space="preserve"> </w:t>
      </w:r>
      <w:hyperlink r:id="rId47">
        <w:r>
          <w:rPr>
            <w:rStyle w:val="Hyperlink"/>
          </w:rPr>
          <w:t xml:space="preserve">[64]</w:t>
        </w:r>
      </w:hyperlink>
      <w:r>
        <w:br/>
      </w:r>
      <w:r>
        <w:t xml:space="preserve">- export de múltiples ratios (16:9, vertical), si hace multiformato.</w:t>
      </w:r>
      <w:r>
        <w:t xml:space="preserve"> </w:t>
      </w:r>
      <w:hyperlink r:id="rId46">
        <w:r>
          <w:rPr>
            <w:rStyle w:val="Hyperlink"/>
          </w:rPr>
          <w:t xml:space="preserve">[33]</w:t>
        </w:r>
      </w:hyperlink>
      <w:r>
        <w:br/>
      </w:r>
      <w:r>
        <w:t xml:space="preserve">Frustraciones:</w:t>
      </w:r>
      <w:r>
        <w:t xml:space="preserve"> </w:t>
      </w:r>
      <w:r>
        <w:t xml:space="preserve">- bibliotecas “todo o nada”, falta de control fino, assets que se ven “quemados” por repetición.</w:t>
      </w:r>
      <w:r>
        <w:br/>
      </w:r>
      <w:r>
        <w:t xml:space="preserve">WTP (inferencia):</w:t>
      </w:r>
      <w:r>
        <w:t xml:space="preserve"> </w:t>
      </w:r>
      <w:r>
        <w:t xml:space="preserve">- One-off:</w:t>
      </w:r>
      <w:r>
        <w:t xml:space="preserve"> </w:t>
      </w:r>
      <w:r>
        <w:rPr>
          <w:b/>
          <w:bCs/>
        </w:rPr>
        <w:t xml:space="preserve">US$20–40</w:t>
      </w:r>
      <w:r>
        <w:t xml:space="preserve"> </w:t>
      </w:r>
      <w:r>
        <w:t xml:space="preserve">por pack animado bien armado (GetRekt/NoD ~30).</w:t>
      </w:r>
      <w:r>
        <w:t xml:space="preserve"> </w:t>
      </w:r>
      <w:hyperlink r:id="rId24">
        <w:r>
          <w:rPr>
            <w:rStyle w:val="Hyperlink"/>
          </w:rPr>
          <w:t xml:space="preserve">[65]</w:t>
        </w:r>
      </w:hyperlink>
      <w:r>
        <w:br/>
      </w:r>
      <w:r>
        <w:t xml:space="preserve">- Suscripción:</w:t>
      </w:r>
      <w:r>
        <w:t xml:space="preserve"> </w:t>
      </w:r>
      <w:r>
        <w:rPr>
          <w:b/>
          <w:bCs/>
        </w:rPr>
        <w:t xml:space="preserve">US$10–20/mes</w:t>
      </w:r>
      <w:r>
        <w:t xml:space="preserve"> </w:t>
      </w:r>
      <w:r>
        <w:t xml:space="preserve">si hay valor continuo (actualizaciones, nuevos estilos, builder + exports).</w:t>
      </w:r>
      <w:r>
        <w:br/>
      </w:r>
      <w:r>
        <w:t xml:space="preserve">Journey:</w:t>
      </w:r>
      <w:r>
        <w:t xml:space="preserve"> </w:t>
      </w:r>
      <w:r>
        <w:t xml:space="preserve">1) Llega por recomendación/YouTube/contexto de rebrand.</w:t>
      </w:r>
      <w:r>
        <w:br/>
      </w:r>
      <w:r>
        <w:t xml:space="preserve">2) Evalúa preview, variedad de módulos y facilidad de instalación.</w:t>
      </w:r>
      <w:r>
        <w:br/>
      </w:r>
      <w:r>
        <w:t xml:space="preserve">3) Paga si hay “precio justo” + assets editables + updates.</w:t>
      </w:r>
    </w:p>
    <w:bookmarkEnd w:id="61"/>
    <w:bookmarkStart w:id="62" w:name="persona-operador-o-micro-agencia"/>
    <w:p>
      <w:pPr>
        <w:pStyle w:val="Heading3"/>
      </w:pPr>
      <w:r>
        <w:t xml:space="preserve">Persona “operador” o micro-agencia</w:t>
      </w:r>
    </w:p>
    <w:p>
      <w:pPr>
        <w:pStyle w:val="FirstParagraph"/>
      </w:pPr>
      <w:r>
        <w:t xml:space="preserve">Perfil: editor/diseñador que da servicios a varios streamers o gestiona un canal con sistema más complejo.</w:t>
      </w:r>
      <w:r>
        <w:br/>
      </w:r>
      <w:r>
        <w:t xml:space="preserve">Necesidades:</w:t>
      </w:r>
      <w:r>
        <w:t xml:space="preserve"> </w:t>
      </w:r>
      <w:r>
        <w:t xml:space="preserve">- licencias comerciales claras, descarga masiva, gestión de clientes, brand kits.</w:t>
      </w:r>
      <w:r>
        <w:br/>
      </w:r>
      <w:r>
        <w:t xml:space="preserve">- export repetible y rápido (para atender múltiples canales).</w:t>
      </w:r>
      <w:r>
        <w:br/>
      </w:r>
      <w:r>
        <w:t xml:space="preserve">WTP: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alto</w:t>
      </w:r>
      <w:r>
        <w:t xml:space="preserve"> </w:t>
      </w:r>
      <w:r>
        <w:t xml:space="preserve">(p. ej. US$49–99/mes o packs por volumen), si le ahorra horas.</w:t>
      </w:r>
      <w:r>
        <w:br/>
      </w:r>
      <w:r>
        <w:t xml:space="preserve">Journey:</w:t>
      </w:r>
      <w:r>
        <w:t xml:space="preserve"> </w:t>
      </w:r>
      <w:r>
        <w:t xml:space="preserve">1) Busca herramienta que reduzca producción (no assets sueltos).</w:t>
      </w:r>
      <w:r>
        <w:br/>
      </w:r>
      <w:r>
        <w:t xml:space="preserve">2) Requiere API/automatización, plantillas y consistencia.</w:t>
      </w:r>
    </w:p>
    <w:bookmarkEnd w:id="62"/>
    <w:bookmarkEnd w:id="63"/>
    <w:bookmarkStart w:id="66" w:name="X7455a7728d89b05b5d64841298dd3e57f979a86"/>
    <w:p>
      <w:pPr>
        <w:pStyle w:val="Heading2"/>
      </w:pPr>
      <w:r>
        <w:t xml:space="preserve">Oportunidades de producto y diferenciadores</w:t>
      </w:r>
    </w:p>
    <w:bookmarkStart w:id="64" w:name="X0105066b610fc432d3b9d646de93f724494cf92"/>
    <w:p>
      <w:pPr>
        <w:pStyle w:val="Heading3"/>
      </w:pPr>
      <w:r>
        <w:t xml:space="preserve">Qué valor se puede “vender” cuando existe lo gratis</w:t>
      </w:r>
    </w:p>
    <w:p>
      <w:pPr>
        <w:pStyle w:val="FirstParagraph"/>
      </w:pPr>
      <w:r>
        <w:t xml:space="preserve">Lo gratis (SuperThemes, bibliotecas con free tier) te obliga a vender una de estas tres cosas: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Tiempo</w:t>
      </w:r>
      <w:r>
        <w:t xml:space="preserve">: “pasás de cero a stream listo en 10 minutos”.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Diferenciación</w:t>
      </w:r>
      <w:r>
        <w:t xml:space="preserve">: “no vas a tener el mismo overlay que todo el mundo” (más difícil, pero posible con modularidad y variaciones).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Integración/robustez</w:t>
      </w:r>
      <w:r>
        <w:t xml:space="preserve">: “funciona seguro, con estructura, imports y guía”.</w:t>
      </w:r>
    </w:p>
    <w:bookmarkEnd w:id="64"/>
    <w:bookmarkStart w:id="65" w:name="priorización-impacto-vs-esfuerzo"/>
    <w:p>
      <w:pPr>
        <w:pStyle w:val="Heading3"/>
      </w:pPr>
      <w:r>
        <w:t xml:space="preserve">Priorización impacto vs esfuerzo</w:t>
      </w:r>
    </w:p>
    <w:p>
      <w:pPr>
        <w:pStyle w:val="FirstParagraph"/>
      </w:pPr>
      <w:r>
        <w:t xml:space="preserve">Escala: Impacto (alto/medio/bajo). Esfuerzo (bajo/medio/alto). Se prioriza lo que te permite vender rápido.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Oportunidad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Esfuerzo</w:t>
            </w:r>
          </w:p>
        </w:tc>
        <w:tc>
          <w:tcPr/>
          <w:p>
            <w:pPr>
              <w:pStyle w:val="Compact"/>
            </w:pPr>
            <w:r>
              <w:t xml:space="preserve">Por qué importa</w:t>
            </w:r>
          </w:p>
        </w:tc>
        <w:tc>
          <w:tcPr/>
          <w:p>
            <w:pPr>
              <w:pStyle w:val="Compact"/>
            </w:pPr>
            <w:r>
              <w:t xml:space="preserve">Cómo se ve en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 visual modular (scene-first)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convierte “diseño” → “producto”; reduce fricción</w:t>
            </w:r>
          </w:p>
        </w:tc>
        <w:tc>
          <w:tcPr/>
          <w:p>
            <w:pPr>
              <w:pStyle w:val="Compact"/>
            </w:pPr>
            <w:r>
              <w:t xml:space="preserve">UI con módulos toggles +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ZIP con estructura estándar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elimina soporte y errores de instalación</w:t>
            </w:r>
          </w:p>
        </w:tc>
        <w:tc>
          <w:tcPr/>
          <w:p>
            <w:pPr>
              <w:pStyle w:val="Compact"/>
            </w:pPr>
            <w:r>
              <w:t xml:space="preserve">ZIP con carpetas, assets, README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“Pack completo” por estilo (scenes + overlays + alerts placeholders)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empata con bundles que el mercado entiende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 estilos base con 6–8 módulos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Integración tipo scene collection / installer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diferencial fuerte por tiempo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V1: export JSON + guía; V2: installer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Integración con StreamElements / Streamlabs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Medio/Alto</w:t>
            </w:r>
          </w:p>
        </w:tc>
        <w:tc>
          <w:tcPr/>
          <w:p>
            <w:pPr>
              <w:pStyle w:val="Compact"/>
            </w:pPr>
            <w:r>
              <w:t xml:space="preserve">reduce setup para usuarios que ya usan suites</w:t>
            </w:r>
          </w:p>
        </w:tc>
        <w:tc>
          <w:tcPr/>
          <w:p>
            <w:pPr>
              <w:pStyle w:val="Compact"/>
            </w:pPr>
            <w:r>
              <w:t xml:space="preserve">Export browser sources +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Animaciones (.webm)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Medio/Alto</w:t>
            </w:r>
          </w:p>
        </w:tc>
        <w:tc>
          <w:tcPr/>
          <w:p>
            <w:pPr>
              <w:pStyle w:val="Compact"/>
            </w:pPr>
            <w:r>
              <w:t xml:space="preserve">sube perceived value; precio superior</w:t>
            </w:r>
          </w:p>
        </w:tc>
        <w:tc>
          <w:tcPr/>
          <w:p>
            <w:pPr>
              <w:pStyle w:val="Compact"/>
            </w:pPr>
            <w:r>
              <w:t xml:space="preserve">“Pro add-on” en 1 estilo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Overlays reactivos/dinámicos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categoría “next gen”; Streamlabs ya empuja esto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Roadmap, no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kit / palette + recolor automático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Bajo/Medio</w:t>
            </w:r>
          </w:p>
        </w:tc>
        <w:tc>
          <w:tcPr/>
          <w:p>
            <w:pPr>
              <w:pStyle w:val="Compact"/>
            </w:pPr>
            <w:r>
              <w:t xml:space="preserve">hace “personalización” sin diseño</w:t>
            </w:r>
          </w:p>
        </w:tc>
        <w:tc>
          <w:tcPr/>
          <w:p>
            <w:pPr>
              <w:pStyle w:val="Compact"/>
            </w:pPr>
            <w:r>
              <w:t xml:space="preserve">picker + tokens CSS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Recomendación concreta:</w:t>
      </w:r>
      <w:r>
        <w:t xml:space="preserve"> </w:t>
      </w:r>
      <w:r>
        <w:t xml:space="preserve">el MVP debería apuntar a ser un “mini-OWN3D Pro / mini-StreamElements”, pero con foco obsesivo en</w:t>
      </w:r>
      <w:r>
        <w:t xml:space="preserve"> </w:t>
      </w:r>
      <w:r>
        <w:rPr>
          <w:b/>
          <w:bCs/>
        </w:rPr>
        <w:t xml:space="preserve">export/entrega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modularidad real</w:t>
      </w:r>
      <w:r>
        <w:t xml:space="preserve">, porque es donde más se sufre y donde menos “GPT gratis” ayuda.</w:t>
      </w:r>
    </w:p>
    <w:bookmarkEnd w:id="65"/>
    <w:bookmarkEnd w:id="66"/>
    <w:bookmarkStart w:id="70" w:name="monetización-y-pricing"/>
    <w:p>
      <w:pPr>
        <w:pStyle w:val="Heading2"/>
      </w:pPr>
      <w:r>
        <w:t xml:space="preserve">Monetización y pricing</w:t>
      </w:r>
    </w:p>
    <w:bookmarkStart w:id="67" w:name="modelos-recomendados"/>
    <w:p>
      <w:pPr>
        <w:pStyle w:val="Heading3"/>
      </w:pPr>
      <w:r>
        <w:t xml:space="preserve">Modelos recomendados</w:t>
      </w:r>
    </w:p>
    <w:p>
      <w:pPr>
        <w:pStyle w:val="FirstParagraph"/>
      </w:pPr>
      <w:r>
        <w:t xml:space="preserve">1) Venta one-off (packs)</w:t>
      </w:r>
      <w:r>
        <w:t xml:space="preserve"> </w:t>
      </w:r>
      <w:r>
        <w:t xml:space="preserve">- Propuesta: 3 estilos iniciales (minimal/pro/anime) con módulos y escenas completas.</w:t>
      </w:r>
      <w:r>
        <w:t xml:space="preserve"> </w:t>
      </w:r>
      <w:r>
        <w:t xml:space="preserve">- Pricing sugerido (global):</w:t>
      </w:r>
      <w:r>
        <w:t xml:space="preserve"> </w:t>
      </w:r>
      <w:r>
        <w:rPr>
          <w:b/>
          <w:bCs/>
        </w:rPr>
        <w:t xml:space="preserve">US$19</w:t>
      </w:r>
      <w:r>
        <w:t xml:space="preserve"> </w:t>
      </w:r>
      <w:r>
        <w:t xml:space="preserve">pack básico,</w:t>
      </w:r>
      <w:r>
        <w:t xml:space="preserve"> </w:t>
      </w:r>
      <w:r>
        <w:rPr>
          <w:b/>
          <w:bCs/>
        </w:rPr>
        <w:t xml:space="preserve">US$29</w:t>
      </w:r>
      <w:r>
        <w:t xml:space="preserve"> </w:t>
      </w:r>
      <w:r>
        <w:t xml:space="preserve">pack animado, alineado con benchmarks (p. ej. packs ~US$29.99).</w:t>
      </w:r>
      <w:r>
        <w:t xml:space="preserve"> </w:t>
      </w:r>
      <w:hyperlink r:id="rId24">
        <w:r>
          <w:rPr>
            <w:rStyle w:val="Hyperlink"/>
          </w:rPr>
          <w:t xml:space="preserve">[65]</w:t>
        </w:r>
      </w:hyperlink>
      <w:r>
        <w:br/>
      </w:r>
      <w:r>
        <w:t xml:space="preserve">- Ventaja: simple, baja fricción y “pago una vez”.</w:t>
      </w:r>
    </w:p>
    <w:p>
      <w:pPr>
        <w:pStyle w:val="BodyText"/>
      </w:pPr>
      <w:r>
        <w:t xml:space="preserve">2) Suscripción (biblioteca + builder)</w:t>
      </w:r>
      <w:r>
        <w:t xml:space="preserve"> </w:t>
      </w:r>
      <w:r>
        <w:t xml:space="preserve">- Benchmark: €14/mes “todo incluido” y US$27/mes “unlimited downloads”.</w:t>
      </w:r>
      <w:r>
        <w:t xml:space="preserve"> </w:t>
      </w:r>
      <w:hyperlink r:id="rId31">
        <w:r>
          <w:rPr>
            <w:rStyle w:val="Hyperlink"/>
          </w:rPr>
          <w:t xml:space="preserve">[62]</w:t>
        </w:r>
      </w:hyperlink>
      <w:r>
        <w:br/>
      </w:r>
      <w:r>
        <w:t xml:space="preserve">- Pricing sugerido (para competir “desde abajo”):</w:t>
      </w:r>
      <w:r>
        <w:t xml:space="preserve"> </w:t>
      </w:r>
      <w:r>
        <w:t xml:space="preserve">- Starter:</w:t>
      </w:r>
      <w:r>
        <w:t xml:space="preserve"> </w:t>
      </w:r>
      <w:r>
        <w:rPr>
          <w:b/>
          <w:bCs/>
        </w:rPr>
        <w:t xml:space="preserve">US$9/mes</w:t>
      </w:r>
      <w:r>
        <w:t xml:space="preserve"> </w:t>
      </w:r>
      <w:r>
        <w:t xml:space="preserve">(1 estilo + exports limitados)</w:t>
      </w:r>
      <w:r>
        <w:t xml:space="preserve"> </w:t>
      </w:r>
      <w:r>
        <w:t xml:space="preserve">- Creator:</w:t>
      </w:r>
      <w:r>
        <w:t xml:space="preserve"> </w:t>
      </w:r>
      <w:r>
        <w:rPr>
          <w:b/>
          <w:bCs/>
        </w:rPr>
        <w:t xml:space="preserve">US$15/mes</w:t>
      </w:r>
      <w:r>
        <w:t xml:space="preserve"> </w:t>
      </w:r>
      <w:r>
        <w:t xml:space="preserve">(todo el builder + 10 exports/mes)</w:t>
      </w:r>
      <w:r>
        <w:t xml:space="preserve"> </w:t>
      </w:r>
      <w:r>
        <w:t xml:space="preserve">- Studio:</w:t>
      </w:r>
      <w:r>
        <w:t xml:space="preserve"> </w:t>
      </w:r>
      <w:r>
        <w:rPr>
          <w:b/>
          <w:bCs/>
        </w:rPr>
        <w:t xml:space="preserve">US$39/mes</w:t>
      </w:r>
      <w:r>
        <w:t xml:space="preserve"> </w:t>
      </w:r>
      <w:r>
        <w:t xml:space="preserve">(licencia comercial + exports ilimitados “fair use”)</w:t>
      </w:r>
      <w:r>
        <w:t xml:space="preserve"> </w:t>
      </w:r>
      <w:r>
        <w:t xml:space="preserve">- Ventaja: LTV &gt; one-off y habilita roadmap (dinámicos, integraciones).</w:t>
      </w:r>
    </w:p>
    <w:p>
      <w:pPr>
        <w:pStyle w:val="BodyText"/>
      </w:pPr>
      <w:r>
        <w:t xml:space="preserve">3) Freemium</w:t>
      </w:r>
      <w:r>
        <w:t xml:space="preserve"> </w:t>
      </w:r>
      <w:r>
        <w:t xml:space="preserve">- Inspiración: free tier con pocas escenas (OWN3D menciona limitaciones del free plan).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br/>
      </w:r>
      <w:r>
        <w:t xml:space="preserve">- MVP de freemium recomendable:</w:t>
      </w:r>
      <w:r>
        <w:t xml:space="preserve"> </w:t>
      </w:r>
      <w:r>
        <w:t xml:space="preserve">- 1 estilo gratuito + watermark opcional</w:t>
      </w:r>
      <w:r>
        <w:t xml:space="preserve"> </w:t>
      </w:r>
      <w:r>
        <w:rPr>
          <w:i/>
          <w:iCs/>
        </w:rPr>
        <w:t xml:space="preserve">solo en preview</w:t>
      </w:r>
      <w:r>
        <w:t xml:space="preserve"> </w:t>
      </w:r>
      <w:r>
        <w:t xml:space="preserve">(evitar watermark en assets finales si querés “buena onda”).</w:t>
      </w:r>
      <w:r>
        <w:t xml:space="preserve"> </w:t>
      </w:r>
      <w:r>
        <w:t xml:space="preserve">- Export limitado a 1 pack por mes o “solo PNG estático”.</w:t>
      </w:r>
    </w:p>
    <w:p>
      <w:pPr>
        <w:pStyle w:val="BodyText"/>
      </w:pPr>
      <w:r>
        <w:t xml:space="preserve">4) Upsells y licencias</w:t>
      </w:r>
      <w:r>
        <w:t xml:space="preserve"> </w:t>
      </w:r>
      <w:r>
        <w:t xml:space="preserve">- Add-ons:</w:t>
      </w:r>
      <w:r>
        <w:t xml:space="preserve"> </w:t>
      </w:r>
      <w:r>
        <w:t xml:space="preserve">- Animaciones (.webm) para overlays específicos.</w:t>
      </w:r>
      <w:r>
        <w:t xml:space="preserve"> </w:t>
      </w:r>
      <w:r>
        <w:t xml:space="preserve">- “Scene import pack” con installer/collection.</w:t>
      </w:r>
      <w:r>
        <w:t xml:space="preserve"> </w:t>
      </w:r>
      <w:r>
        <w:t xml:space="preserve">- “Commercial license” (revender como parte de servicios).</w:t>
      </w:r>
    </w:p>
    <w:bookmarkEnd w:id="67"/>
    <w:bookmarkStart w:id="68" w:name="proyecciones-simples-de-arpu"/>
    <w:p>
      <w:pPr>
        <w:pStyle w:val="Heading3"/>
      </w:pPr>
      <w:r>
        <w:t xml:space="preserve">Proyecciones simples de ARPU</w:t>
      </w:r>
    </w:p>
    <w:p>
      <w:pPr>
        <w:pStyle w:val="FirstParagraph"/>
      </w:pPr>
      <w:r>
        <w:t xml:space="preserve">Suposición de mix de suscripción:</w:t>
      </w:r>
      <w:r>
        <w:t xml:space="preserve"> </w:t>
      </w:r>
      <w:r>
        <w:t xml:space="preserve">- Starter 70% (US$9)</w:t>
      </w:r>
      <w:r>
        <w:t xml:space="preserve"> </w:t>
      </w:r>
      <w:r>
        <w:t xml:space="preserve">- Creator 25% (US$15)</w:t>
      </w:r>
      <w:r>
        <w:t xml:space="preserve"> </w:t>
      </w:r>
      <w:r>
        <w:t xml:space="preserve">- Studio 5% (US$39)</w:t>
      </w:r>
    </w:p>
    <w:p>
      <w:pPr>
        <w:pStyle w:val="BodyText"/>
      </w:pPr>
      <w:r>
        <w:t xml:space="preserve">ARPU mensual ≈ 0.70×9 + 0.25×15 + 0.05×39 =</w:t>
      </w:r>
      <w:r>
        <w:t xml:space="preserve"> </w:t>
      </w:r>
      <w:r>
        <w:rPr>
          <w:b/>
          <w:bCs/>
        </w:rPr>
        <w:t xml:space="preserve">US$13,2</w:t>
      </w:r>
      <w:r>
        <w:t xml:space="preserve">.</w:t>
      </w:r>
    </w:p>
    <w:p>
      <w:pPr>
        <w:pStyle w:val="BodyText"/>
      </w:pPr>
      <w:r>
        <w:t xml:space="preserve">En one-off:</w:t>
      </w:r>
      <w:r>
        <w:t xml:space="preserve"> </w:t>
      </w:r>
      <w:r>
        <w:t xml:space="preserve">- AOV objetivo = US$19–29 (dependiendo si basic/animated).</w:t>
      </w:r>
      <w:r>
        <w:t xml:space="preserve"> </w:t>
      </w:r>
      <w:r>
        <w:t xml:space="preserve">- ARPU por buyer (cohorte) depende de cross-sell (p. ej. 1,2 packs/buyer): US$23–35.</w:t>
      </w:r>
    </w:p>
    <w:bookmarkEnd w:id="68"/>
    <w:bookmarkStart w:id="69" w:name="unit-economics-y-fees"/>
    <w:p>
      <w:pPr>
        <w:pStyle w:val="Heading3"/>
      </w:pPr>
      <w:r>
        <w:t xml:space="preserve">Unit economics y fees</w:t>
      </w:r>
    </w:p>
    <w:p>
      <w:pPr>
        <w:pStyle w:val="FirstParagraph"/>
      </w:pPr>
      <w:r>
        <w:t xml:space="preserve">Si vendés vía marketplace, el margen sufre:</w:t>
      </w:r>
    </w:p>
    <w:p>
      <w:pPr>
        <w:pStyle w:val="Compact"/>
        <w:numPr>
          <w:ilvl w:val="0"/>
          <w:numId w:val="1007"/>
        </w:numPr>
      </w:pPr>
      <w:r>
        <w:t xml:space="preserve">Gumroad</w:t>
      </w:r>
      <w:hyperlink r:id="rId25">
        <w:r>
          <w:rPr>
            <w:rStyle w:val="Hyperlink"/>
          </w:rPr>
          <w:t xml:space="preserve">[56]</w:t>
        </w:r>
      </w:hyperlink>
      <w:r>
        <w:t xml:space="preserve">: 10% + US$0.50 por transacción; 30% si la venta viene por su marketplace discover.</w:t>
      </w:r>
      <w:r>
        <w:t xml:space="preserve"> </w:t>
      </w:r>
      <w:hyperlink r:id="rId27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Además, se posiciona como Merchant of Record desde 2025, manejando obligaciones fiscales, lo que reduce complejidad pero no el fee.</w:t>
      </w:r>
      <w:r>
        <w:t xml:space="preserve"> </w:t>
      </w:r>
      <w:hyperlink r:id="rId27">
        <w:r>
          <w:rPr>
            <w:rStyle w:val="Hyperlink"/>
          </w:rPr>
          <w:t xml:space="preserve">[57]</w:t>
        </w:r>
      </w:hyperlink>
    </w:p>
    <w:p>
      <w:pPr>
        <w:pStyle w:val="Compact"/>
        <w:numPr>
          <w:ilvl w:val="0"/>
          <w:numId w:val="1007"/>
        </w:numPr>
      </w:pPr>
      <w:r>
        <w:t xml:space="preserve">entity["company","Etsy","handmade &amp; digital marketplace"]: listing fee US$0.20 + 6.5% transaction fee (más componentes de ads opcionales).</w:t>
      </w:r>
      <w:r>
        <w:t xml:space="preserve"> </w:t>
      </w:r>
      <w:hyperlink r:id="rId51">
        <w:r>
          <w:rPr>
            <w:rStyle w:val="Hyperlink"/>
          </w:rPr>
          <w:t xml:space="preserve">[55]</w:t>
        </w:r>
      </w:hyperlink>
    </w:p>
    <w:p>
      <w:pPr>
        <w:pStyle w:val="Compact"/>
        <w:numPr>
          <w:ilvl w:val="0"/>
          <w:numId w:val="1007"/>
        </w:numPr>
      </w:pPr>
      <w:r>
        <w:t xml:space="preserve">Procesador directo (si pudieras usar Stripe): fees base publicados (varían por país), pero como referencia general: 2.9% + 30¢ para cards domésticas y adicionales por internacional/FX según tabla.</w:t>
      </w:r>
      <w:r>
        <w:t xml:space="preserve"> </w:t>
      </w:r>
      <w:hyperlink r:id="rId48">
        <w:r>
          <w:rPr>
            <w:rStyle w:val="Hyperlink"/>
          </w:rPr>
          <w:t xml:space="preserve">[66]</w:t>
        </w:r>
      </w:hyperlink>
    </w:p>
    <w:p>
      <w:pPr>
        <w:pStyle w:val="FirstParagraph"/>
      </w:pPr>
      <w:r>
        <w:rPr>
          <w:b/>
          <w:bCs/>
        </w:rPr>
        <w:t xml:space="preserve">Argentina y el stack de pagos:</w:t>
      </w:r>
      <w:r>
        <w:t xml:space="preserve"> </w:t>
      </w:r>
      <w:r>
        <w:t xml:space="preserve">Stripe no lista Argentina como país soportado para crear cuentas estándar; ofrece rutas como Atlas para incorporar afuera.</w:t>
      </w:r>
      <w:r>
        <w:t xml:space="preserve"> </w:t>
      </w:r>
      <w:hyperlink r:id="rId29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Para cobrar localmente sin estructura afuera, Mercado Pago provee documentación de Checkout API.</w:t>
      </w:r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  <w:r>
        <w:br/>
      </w:r>
      <w:r>
        <w:rPr>
          <w:b/>
          <w:bCs/>
        </w:rPr>
        <w:t xml:space="preserve">Recomendación práctica:</w:t>
      </w:r>
      <w:r>
        <w:t xml:space="preserve"> </w:t>
      </w:r>
      <w:r>
        <w:t xml:space="preserve">diseñar el MVP con una interfaz de pagos abstraída (</w:t>
      </w:r>
      <w:r>
        <w:rPr>
          <w:rStyle w:val="VerbatimChar"/>
        </w:rPr>
        <w:t xml:space="preserve">PaymentProvider</w:t>
      </w:r>
      <w:r>
        <w:t xml:space="preserve">) para poder alternar Stripe/Mercado Pago/MoR sin reescribir dominio.</w:t>
      </w:r>
    </w:p>
    <w:bookmarkEnd w:id="69"/>
    <w:bookmarkEnd w:id="70"/>
    <w:bookmarkStart w:id="76" w:name="especificación-mvp"/>
    <w:p>
      <w:pPr>
        <w:pStyle w:val="Heading2"/>
      </w:pPr>
      <w:r>
        <w:t xml:space="preserve">Especificación MVP</w:t>
      </w:r>
    </w:p>
    <w:bookmarkStart w:id="71" w:name="requisitos-funcionales-priorizados"/>
    <w:p>
      <w:pPr>
        <w:pStyle w:val="Heading3"/>
      </w:pPr>
      <w:r>
        <w:t xml:space="preserve">Requisitos funcionales priorizados</w:t>
      </w:r>
    </w:p>
    <w:p>
      <w:pPr>
        <w:pStyle w:val="FirstParagraph"/>
      </w:pPr>
      <w:r>
        <w:t xml:space="preserve">Prioridad P0 (sin esto no se vende):</w:t>
      </w:r>
      <w:r>
        <w:t xml:space="preserve"> </w:t>
      </w:r>
      <w:r>
        <w:t xml:space="preserve">- Catálogo de estilos/packs (3 estilos, 1 demo free).</w:t>
      </w:r>
      <w:r>
        <w:t xml:space="preserve"> </w:t>
      </w:r>
      <w:r>
        <w:t xml:space="preserve">- Builder por escena: gameplay / starting / brb / ending.</w:t>
      </w:r>
      <w:r>
        <w:t xml:space="preserve"> </w:t>
      </w:r>
      <w:r>
        <w:t xml:space="preserve">- Módulos togglables: webcam frame, chat frame, labels, alert placeholder, “safe area”.</w:t>
      </w:r>
      <w:r>
        <w:t xml:space="preserve"> </w:t>
      </w:r>
      <w:r>
        <w:t xml:space="preserve">- Personalización: palette, tipografías (solo fuentes libres al inicio), nombre del canal, posiciones básicas.</w:t>
      </w:r>
      <w:r>
        <w:t xml:space="preserve"> </w:t>
      </w:r>
      <w:r>
        <w:t xml:space="preserve">- Preview (canvas HTML/CSS o WebGL simple) + export estático.</w:t>
      </w:r>
      <w:r>
        <w:t xml:space="preserve"> </w:t>
      </w:r>
      <w:r>
        <w:t xml:space="preserve">- Checkout + entrega: pago → generación → ZIP → link firmado + email.</w:t>
      </w:r>
    </w:p>
    <w:p>
      <w:pPr>
        <w:pStyle w:val="BodyText"/>
      </w:pPr>
      <w:r>
        <w:t xml:space="preserve">Prioridad P1 (mejora conversión y reduce soporte):</w:t>
      </w:r>
      <w:r>
        <w:t xml:space="preserve"> </w:t>
      </w:r>
      <w:r>
        <w:t xml:space="preserve">- “Setup guide” generado por export (paso a paso según escenario).</w:t>
      </w:r>
      <w:r>
        <w:t xml:space="preserve"> </w:t>
      </w:r>
      <w:r>
        <w:t xml:space="preserve">- Validaciones de layout (resolución 1080p, safe margins, no overlap).</w:t>
      </w:r>
      <w:r>
        <w:t xml:space="preserve"> </w:t>
      </w:r>
      <w:r>
        <w:t xml:space="preserve">- Sistema de licencias / watermark en preview.</w:t>
      </w:r>
      <w:r>
        <w:t xml:space="preserve"> </w:t>
      </w:r>
      <w:r>
        <w:t xml:space="preserve">- Panel admin para subir estilos y configurar módulos.</w:t>
      </w:r>
    </w:p>
    <w:p>
      <w:pPr>
        <w:pStyle w:val="BodyText"/>
      </w:pPr>
      <w:r>
        <w:t xml:space="preserve">Prioridad P2 (diferenciación fuerte):</w:t>
      </w:r>
      <w:r>
        <w:t xml:space="preserve"> </w:t>
      </w:r>
      <w:r>
        <w:t xml:space="preserve">- Animaciones (.webm) en módulos premium.</w:t>
      </w:r>
      <w:r>
        <w:t xml:space="preserve"> </w:t>
      </w:r>
      <w:r>
        <w:t xml:space="preserve">- Export “browser source pack” (HTML/CSS + assets) para overlays dinámicos.</w:t>
      </w:r>
      <w:r>
        <w:t xml:space="preserve"> </w:t>
      </w:r>
      <w:r>
        <w:t xml:space="preserve">- Integraciones: StreamElements/Streamlabs export helpers.</w:t>
      </w:r>
    </w:p>
    <w:bookmarkEnd w:id="71"/>
    <w:bookmarkStart w:id="72" w:name="requisitos-no-funcionales"/>
    <w:p>
      <w:pPr>
        <w:pStyle w:val="Heading3"/>
      </w:pPr>
      <w:r>
        <w:t xml:space="preserve">Requisitos no funcionales</w:t>
      </w:r>
    </w:p>
    <w:p>
      <w:pPr>
        <w:pStyle w:val="Compact"/>
        <w:numPr>
          <w:ilvl w:val="0"/>
          <w:numId w:val="1008"/>
        </w:numPr>
      </w:pPr>
      <w:r>
        <w:t xml:space="preserve">Seguridad: links firmados y expirables para descargas; no exponer buckets.</w:t>
      </w:r>
    </w:p>
    <w:p>
      <w:pPr>
        <w:pStyle w:val="Compact"/>
        <w:numPr>
          <w:ilvl w:val="0"/>
          <w:numId w:val="1008"/>
        </w:numPr>
      </w:pPr>
      <w:r>
        <w:t xml:space="preserve">Observabilidad: logs de generación + trazas por order_id.</w:t>
      </w:r>
    </w:p>
    <w:p>
      <w:pPr>
        <w:pStyle w:val="Compact"/>
        <w:numPr>
          <w:ilvl w:val="0"/>
          <w:numId w:val="1008"/>
        </w:numPr>
      </w:pPr>
      <w:r>
        <w:t xml:space="preserve">Robustez de generación: reintentos; idempotencia por order.</w:t>
      </w:r>
    </w:p>
    <w:p>
      <w:pPr>
        <w:pStyle w:val="Compact"/>
        <w:numPr>
          <w:ilvl w:val="0"/>
          <w:numId w:val="1008"/>
        </w:numPr>
      </w:pPr>
      <w:r>
        <w:t xml:space="preserve">Performance: builder rápido; generación asíncrona (worker).</w:t>
      </w:r>
    </w:p>
    <w:p>
      <w:pPr>
        <w:pStyle w:val="Compact"/>
        <w:numPr>
          <w:ilvl w:val="0"/>
          <w:numId w:val="1008"/>
        </w:numPr>
      </w:pPr>
      <w:r>
        <w:t xml:space="preserve">Cumplimiento: evitar guardar datos de tarjeta; delegar a proveedor.</w:t>
      </w:r>
    </w:p>
    <w:bookmarkEnd w:id="72"/>
    <w:bookmarkStart w:id="73" w:name="entidades-y-modelo-de-datos"/>
    <w:p>
      <w:pPr>
        <w:pStyle w:val="Heading3"/>
      </w:pPr>
      <w:r>
        <w:t xml:space="preserve">Entidades y modelo de datos</w:t>
      </w:r>
    </w:p>
    <w:p>
      <w:pPr>
        <w:pStyle w:val="FirstParagraph"/>
      </w:pPr>
      <w:r>
        <w:t xml:space="preserve">Diagrama ER sugerido (para Prisma / Drizzle / SQL):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USER ||--o{ ORDER : places</w:t>
      </w:r>
      <w:r>
        <w:br/>
      </w:r>
      <w:r>
        <w:rPr>
          <w:rStyle w:val="VerbatimChar"/>
        </w:rPr>
        <w:t xml:space="preserve">  USER ||--o{ PROJECT : owns</w:t>
      </w:r>
      <w:r>
        <w:br/>
      </w:r>
      <w:r>
        <w:br/>
      </w:r>
      <w:r>
        <w:rPr>
          <w:rStyle w:val="VerbatimChar"/>
        </w:rPr>
        <w:t xml:space="preserve">  STYLE ||--o{ STYLE_VARIANT : has</w:t>
      </w:r>
      <w:r>
        <w:br/>
      </w:r>
      <w:r>
        <w:rPr>
          <w:rStyle w:val="VerbatimChar"/>
        </w:rPr>
        <w:t xml:space="preserve">  STYLE ||--o{ MODULE_DEFINITION : includes</w:t>
      </w:r>
      <w:r>
        <w:br/>
      </w:r>
      <w:r>
        <w:br/>
      </w:r>
      <w:r>
        <w:rPr>
          <w:rStyle w:val="VerbatimChar"/>
        </w:rPr>
        <w:t xml:space="preserve">  PROJECT ||--o{ PROJECT_SCENE : has</w:t>
      </w:r>
      <w:r>
        <w:br/>
      </w:r>
      <w:r>
        <w:rPr>
          <w:rStyle w:val="VerbatimChar"/>
        </w:rPr>
        <w:t xml:space="preserve">  PROJECT_SCENE ||--o{ PROJECT_MODULE : uses</w:t>
      </w:r>
      <w:r>
        <w:br/>
      </w:r>
      <w:r>
        <w:br/>
      </w:r>
      <w:r>
        <w:rPr>
          <w:rStyle w:val="VerbatimChar"/>
        </w:rPr>
        <w:t xml:space="preserve">  ORDER ||--|| PAYMENT : has</w:t>
      </w:r>
      <w:r>
        <w:br/>
      </w:r>
      <w:r>
        <w:rPr>
          <w:rStyle w:val="VerbatimChar"/>
        </w:rPr>
        <w:t xml:space="preserve">  ORDER ||--|| ASSET_BUNDLE : produces</w:t>
      </w:r>
      <w:r>
        <w:br/>
      </w:r>
      <w:r>
        <w:rPr>
          <w:rStyle w:val="VerbatimChar"/>
        </w:rPr>
        <w:t xml:space="preserve">  ASSET_BUNDLE ||--o{ DOWNLOAD_LINK : provides</w:t>
      </w:r>
      <w:r>
        <w:br/>
      </w:r>
      <w:r>
        <w:br/>
      </w:r>
      <w:r>
        <w:rPr>
          <w:rStyle w:val="VerbatimChar"/>
        </w:rPr>
        <w:t xml:space="preserve">  STYLE {</w:t>
      </w:r>
      <w:r>
        <w:br/>
      </w:r>
      <w:r>
        <w:rPr>
          <w:rStyle w:val="VerbatimChar"/>
        </w:rPr>
        <w:t xml:space="preserve">    string id</w:t>
      </w:r>
      <w:r>
        <w:br/>
      </w:r>
      <w:r>
        <w:rPr>
          <w:rStyle w:val="VerbatimChar"/>
        </w:rPr>
        <w:t xml:space="preserve">    string name</w:t>
      </w:r>
      <w:r>
        <w:br/>
      </w:r>
      <w:r>
        <w:rPr>
          <w:rStyle w:val="VerbatimChar"/>
        </w:rPr>
        <w:t xml:space="preserve">    string description</w:t>
      </w:r>
      <w:r>
        <w:br/>
      </w:r>
      <w:r>
        <w:rPr>
          <w:rStyle w:val="VerbatimChar"/>
        </w:rPr>
        <w:t xml:space="preserve">    string previewImageUrl</w:t>
      </w:r>
      <w:r>
        <w:br/>
      </w:r>
      <w:r>
        <w:rPr>
          <w:rStyle w:val="VerbatimChar"/>
        </w:rPr>
        <w:t xml:space="preserve">    boolean isActive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MODULE_DEFINITION {</w:t>
      </w:r>
      <w:r>
        <w:br/>
      </w:r>
      <w:r>
        <w:rPr>
          <w:rStyle w:val="VerbatimChar"/>
        </w:rPr>
        <w:t xml:space="preserve">    string id</w:t>
      </w:r>
      <w:r>
        <w:br/>
      </w:r>
      <w:r>
        <w:rPr>
          <w:rStyle w:val="VerbatimChar"/>
        </w:rPr>
        <w:t xml:space="preserve">    string styleId</w:t>
      </w:r>
      <w:r>
        <w:br/>
      </w:r>
      <w:r>
        <w:rPr>
          <w:rStyle w:val="VerbatimChar"/>
        </w:rPr>
        <w:t xml:space="preserve">    string key</w:t>
      </w:r>
      <w:r>
        <w:br/>
      </w:r>
      <w:r>
        <w:rPr>
          <w:rStyle w:val="VerbatimChar"/>
        </w:rPr>
        <w:t xml:space="preserve">    string displayName</w:t>
      </w:r>
      <w:r>
        <w:br/>
      </w:r>
      <w:r>
        <w:rPr>
          <w:rStyle w:val="VerbatimChar"/>
        </w:rPr>
        <w:t xml:space="preserve">    string type</w:t>
      </w:r>
      <w:r>
        <w:br/>
      </w:r>
      <w:r>
        <w:rPr>
          <w:rStyle w:val="VerbatimChar"/>
        </w:rPr>
        <w:t xml:space="preserve">    json defaultConfig</w:t>
      </w:r>
      <w:r>
        <w:br/>
      </w:r>
      <w:r>
        <w:rPr>
          <w:rStyle w:val="VerbatimChar"/>
        </w:rPr>
        <w:t xml:space="preserve">    boolean isPremium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PROJECT {</w:t>
      </w:r>
      <w:r>
        <w:br/>
      </w:r>
      <w:r>
        <w:rPr>
          <w:rStyle w:val="VerbatimChar"/>
        </w:rPr>
        <w:t xml:space="preserve">    string id</w:t>
      </w:r>
      <w:r>
        <w:br/>
      </w:r>
      <w:r>
        <w:rPr>
          <w:rStyle w:val="VerbatimChar"/>
        </w:rPr>
        <w:t xml:space="preserve">    string userId</w:t>
      </w:r>
      <w:r>
        <w:br/>
      </w:r>
      <w:r>
        <w:rPr>
          <w:rStyle w:val="VerbatimChar"/>
        </w:rPr>
        <w:t xml:space="preserve">    string styleId</w:t>
      </w:r>
      <w:r>
        <w:br/>
      </w:r>
      <w:r>
        <w:rPr>
          <w:rStyle w:val="VerbatimChar"/>
        </w:rPr>
        <w:t xml:space="preserve">    json brandTokens</w:t>
      </w:r>
      <w:r>
        <w:br/>
      </w:r>
      <w:r>
        <w:rPr>
          <w:rStyle w:val="VerbatimChar"/>
        </w:rPr>
        <w:t xml:space="preserve">    datetime createdAt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PROJECT_SCENE {</w:t>
      </w:r>
      <w:r>
        <w:br/>
      </w:r>
      <w:r>
        <w:rPr>
          <w:rStyle w:val="VerbatimChar"/>
        </w:rPr>
        <w:t xml:space="preserve">    string id</w:t>
      </w:r>
      <w:r>
        <w:br/>
      </w:r>
      <w:r>
        <w:rPr>
          <w:rStyle w:val="VerbatimChar"/>
        </w:rPr>
        <w:t xml:space="preserve">    string projectId</w:t>
      </w:r>
      <w:r>
        <w:br/>
      </w:r>
      <w:r>
        <w:rPr>
          <w:rStyle w:val="VerbatimChar"/>
        </w:rPr>
        <w:t xml:space="preserve">    string sceneType</w:t>
      </w:r>
      <w:r>
        <w:br/>
      </w:r>
      <w:r>
        <w:rPr>
          <w:rStyle w:val="VerbatimChar"/>
        </w:rPr>
        <w:t xml:space="preserve">    json canvasConfig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PROJECT_MODULE {</w:t>
      </w:r>
      <w:r>
        <w:br/>
      </w:r>
      <w:r>
        <w:rPr>
          <w:rStyle w:val="VerbatimChar"/>
        </w:rPr>
        <w:t xml:space="preserve">    string id</w:t>
      </w:r>
      <w:r>
        <w:br/>
      </w:r>
      <w:r>
        <w:rPr>
          <w:rStyle w:val="VerbatimChar"/>
        </w:rPr>
        <w:t xml:space="preserve">    string projectSceneId</w:t>
      </w:r>
      <w:r>
        <w:br/>
      </w:r>
      <w:r>
        <w:rPr>
          <w:rStyle w:val="VerbatimChar"/>
        </w:rPr>
        <w:t xml:space="preserve">    string moduleDefinitionId</w:t>
      </w:r>
      <w:r>
        <w:br/>
      </w:r>
      <w:r>
        <w:rPr>
          <w:rStyle w:val="VerbatimChar"/>
        </w:rPr>
        <w:t xml:space="preserve">    json config</w:t>
      </w:r>
      <w:r>
        <w:br/>
      </w:r>
      <w:r>
        <w:rPr>
          <w:rStyle w:val="VerbatimChar"/>
        </w:rPr>
        <w:t xml:space="preserve">    boolean enabled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ORDER {</w:t>
      </w:r>
      <w:r>
        <w:br/>
      </w:r>
      <w:r>
        <w:rPr>
          <w:rStyle w:val="VerbatimChar"/>
        </w:rPr>
        <w:t xml:space="preserve">    string id</w:t>
      </w:r>
      <w:r>
        <w:br/>
      </w:r>
      <w:r>
        <w:rPr>
          <w:rStyle w:val="VerbatimChar"/>
        </w:rPr>
        <w:t xml:space="preserve">    string userId</w:t>
      </w:r>
      <w:r>
        <w:br/>
      </w:r>
      <w:r>
        <w:rPr>
          <w:rStyle w:val="VerbatimChar"/>
        </w:rPr>
        <w:t xml:space="preserve">    string projectId</w:t>
      </w:r>
      <w:r>
        <w:br/>
      </w:r>
      <w:r>
        <w:rPr>
          <w:rStyle w:val="VerbatimChar"/>
        </w:rPr>
        <w:t xml:space="preserve">    string pricingPlan</w:t>
      </w:r>
      <w:r>
        <w:br/>
      </w:r>
      <w:r>
        <w:rPr>
          <w:rStyle w:val="VerbatimChar"/>
        </w:rPr>
        <w:t xml:space="preserve">    string status</w:t>
      </w:r>
      <w:r>
        <w:br/>
      </w:r>
      <w:r>
        <w:rPr>
          <w:rStyle w:val="VerbatimChar"/>
        </w:rPr>
        <w:t xml:space="preserve">    int totalCents</w:t>
      </w:r>
      <w:r>
        <w:br/>
      </w:r>
      <w:r>
        <w:rPr>
          <w:rStyle w:val="VerbatimChar"/>
        </w:rPr>
        <w:t xml:space="preserve">    string currency</w:t>
      </w:r>
      <w:r>
        <w:br/>
      </w:r>
      <w:r>
        <w:rPr>
          <w:rStyle w:val="VerbatimChar"/>
        </w:rPr>
        <w:t xml:space="preserve">    datetime createdAt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PAYMENT {</w:t>
      </w:r>
      <w:r>
        <w:br/>
      </w:r>
      <w:r>
        <w:rPr>
          <w:rStyle w:val="VerbatimChar"/>
        </w:rPr>
        <w:t xml:space="preserve">    string id</w:t>
      </w:r>
      <w:r>
        <w:br/>
      </w:r>
      <w:r>
        <w:rPr>
          <w:rStyle w:val="VerbatimChar"/>
        </w:rPr>
        <w:t xml:space="preserve">    string orderId</w:t>
      </w:r>
      <w:r>
        <w:br/>
      </w:r>
      <w:r>
        <w:rPr>
          <w:rStyle w:val="VerbatimChar"/>
        </w:rPr>
        <w:t xml:space="preserve">    string provider</w:t>
      </w:r>
      <w:r>
        <w:br/>
      </w:r>
      <w:r>
        <w:rPr>
          <w:rStyle w:val="VerbatimChar"/>
        </w:rPr>
        <w:t xml:space="preserve">    string providerRef</w:t>
      </w:r>
      <w:r>
        <w:br/>
      </w:r>
      <w:r>
        <w:rPr>
          <w:rStyle w:val="VerbatimChar"/>
        </w:rPr>
        <w:t xml:space="preserve">    string status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ASSET_BUNDLE {</w:t>
      </w:r>
      <w:r>
        <w:br/>
      </w:r>
      <w:r>
        <w:rPr>
          <w:rStyle w:val="VerbatimChar"/>
        </w:rPr>
        <w:t xml:space="preserve">    string id</w:t>
      </w:r>
      <w:r>
        <w:br/>
      </w:r>
      <w:r>
        <w:rPr>
          <w:rStyle w:val="VerbatimChar"/>
        </w:rPr>
        <w:t xml:space="preserve">    string orderId</w:t>
      </w:r>
      <w:r>
        <w:br/>
      </w:r>
      <w:r>
        <w:rPr>
          <w:rStyle w:val="VerbatimChar"/>
        </w:rPr>
        <w:t xml:space="preserve">    string storagePath</w:t>
      </w:r>
      <w:r>
        <w:br/>
      </w:r>
      <w:r>
        <w:rPr>
          <w:rStyle w:val="VerbatimChar"/>
        </w:rPr>
        <w:t xml:space="preserve">    string manifestJson</w:t>
      </w:r>
      <w:r>
        <w:br/>
      </w:r>
      <w:r>
        <w:rPr>
          <w:rStyle w:val="VerbatimChar"/>
        </w:rPr>
        <w:t xml:space="preserve">    datetime generatedAt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DOWNLOAD_LINK {</w:t>
      </w:r>
      <w:r>
        <w:br/>
      </w:r>
      <w:r>
        <w:rPr>
          <w:rStyle w:val="VerbatimChar"/>
        </w:rPr>
        <w:t xml:space="preserve">    string id</w:t>
      </w:r>
      <w:r>
        <w:br/>
      </w:r>
      <w:r>
        <w:rPr>
          <w:rStyle w:val="VerbatimChar"/>
        </w:rPr>
        <w:t xml:space="preserve">    string assetBundleId</w:t>
      </w:r>
      <w:r>
        <w:br/>
      </w:r>
      <w:r>
        <w:rPr>
          <w:rStyle w:val="VerbatimChar"/>
        </w:rPr>
        <w:t xml:space="preserve">    string signedUrl</w:t>
      </w:r>
      <w:r>
        <w:br/>
      </w:r>
      <w:r>
        <w:rPr>
          <w:rStyle w:val="VerbatimChar"/>
        </w:rPr>
        <w:t xml:space="preserve">    datetime expiresAt</w:t>
      </w:r>
      <w:r>
        <w:br/>
      </w:r>
      <w:r>
        <w:rPr>
          <w:rStyle w:val="VerbatimChar"/>
        </w:rPr>
        <w:t xml:space="preserve">  }</w:t>
      </w:r>
    </w:p>
    <w:bookmarkEnd w:id="73"/>
    <w:bookmarkStart w:id="74" w:name="endpoints-api-sugeridos"/>
    <w:p>
      <w:pPr>
        <w:pStyle w:val="Heading3"/>
      </w:pPr>
      <w:r>
        <w:t xml:space="preserve">Endpoints API sugeridos</w:t>
      </w:r>
    </w:p>
    <w:p>
      <w:pPr>
        <w:pStyle w:val="FirstParagraph"/>
      </w:pPr>
      <w:r>
        <w:t xml:space="preserve">Para Next.js API Routes (o route handlers):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/api/styles</w:t>
      </w:r>
      <w:r>
        <w:t xml:space="preserve"> </w:t>
      </w:r>
      <w:r>
        <w:t xml:space="preserve">(listado)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/api/styles/:id</w:t>
      </w:r>
      <w:r>
        <w:t xml:space="preserve"> </w:t>
      </w:r>
      <w:r>
        <w:t xml:space="preserve">(detalle + módulos)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/api/projects</w:t>
      </w:r>
      <w:r>
        <w:t xml:space="preserve"> </w:t>
      </w:r>
      <w:r>
        <w:t xml:space="preserve">(crear proyecto desde estilo)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PATCH /api/projects/:id</w:t>
      </w:r>
      <w:r>
        <w:t xml:space="preserve"> </w:t>
      </w:r>
      <w:r>
        <w:t xml:space="preserve">(actualizar brandTokens/metadatos)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/api/projects/:id/preview</w:t>
      </w:r>
      <w:r>
        <w:t xml:space="preserve"> </w:t>
      </w:r>
      <w:r>
        <w:t xml:space="preserve">(render preview server o client token)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/api/orders</w:t>
      </w:r>
      <w:r>
        <w:t xml:space="preserve"> </w:t>
      </w:r>
      <w:r>
        <w:t xml:space="preserve">(crear order + iniciar checkout)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/api/webhooks/payment</w:t>
      </w:r>
      <w:r>
        <w:t xml:space="preserve"> </w:t>
      </w:r>
      <w:r>
        <w:t xml:space="preserve">(confirmación pago)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/api/orders/:id/generate</w:t>
      </w:r>
      <w:r>
        <w:t xml:space="preserve"> </w:t>
      </w:r>
      <w:r>
        <w:t xml:space="preserve">(enqueue job)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/api/orders/:id/download</w:t>
      </w:r>
      <w:r>
        <w:t xml:space="preserve"> </w:t>
      </w:r>
      <w:r>
        <w:t xml:space="preserve">(signed URL)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/api/admin/orders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 /api/admin/styles</w:t>
      </w:r>
      <w:r>
        <w:t xml:space="preserve"> </w:t>
      </w:r>
      <w:r>
        <w:t xml:space="preserve">(protegidos)</w:t>
      </w:r>
    </w:p>
    <w:bookmarkEnd w:id="74"/>
    <w:bookmarkStart w:id="75" w:name="stack-recomendado"/>
    <w:p>
      <w:pPr>
        <w:pStyle w:val="Heading3"/>
      </w:pPr>
      <w:r>
        <w:t xml:space="preserve">Stack recomendado</w:t>
      </w:r>
    </w:p>
    <w:p>
      <w:pPr>
        <w:pStyle w:val="FirstParagraph"/>
      </w:pPr>
      <w:r>
        <w:t xml:space="preserve">Preferencia alineada a tu pedido (con la salvedad Argentina/Stripe):</w:t>
      </w:r>
    </w:p>
    <w:p>
      <w:pPr>
        <w:pStyle w:val="Compact"/>
        <w:numPr>
          <w:ilvl w:val="0"/>
          <w:numId w:val="1010"/>
        </w:numPr>
      </w:pPr>
      <w:r>
        <w:t xml:space="preserve">Front: Next.js + Tailwind.</w:t>
      </w:r>
    </w:p>
    <w:p>
      <w:pPr>
        <w:pStyle w:val="Compact"/>
        <w:numPr>
          <w:ilvl w:val="0"/>
          <w:numId w:val="1010"/>
        </w:numPr>
      </w:pPr>
      <w:r>
        <w:t xml:space="preserve">Backend: Next.js route handlers (primero) y separar a servicio si crece.</w:t>
      </w:r>
    </w:p>
    <w:p>
      <w:pPr>
        <w:pStyle w:val="Compact"/>
        <w:numPr>
          <w:ilvl w:val="0"/>
          <w:numId w:val="1010"/>
        </w:numPr>
      </w:pPr>
      <w:r>
        <w:t xml:space="preserve">DB: Postgres (Neon/Supabase/RDS) + Prisma.</w:t>
      </w:r>
    </w:p>
    <w:p>
      <w:pPr>
        <w:pStyle w:val="Compact"/>
        <w:numPr>
          <w:ilvl w:val="0"/>
          <w:numId w:val="1010"/>
        </w:numPr>
      </w:pPr>
      <w:r>
        <w:t xml:space="preserve">Storage: S3-compatible (o equivalente) + signed URLs.</w:t>
      </w:r>
    </w:p>
    <w:p>
      <w:pPr>
        <w:pStyle w:val="Compact"/>
        <w:numPr>
          <w:ilvl w:val="0"/>
          <w:numId w:val="1010"/>
        </w:numPr>
      </w:pPr>
      <w:r>
        <w:t xml:space="preserve">Jobs: worker con cola (BullMQ/Redis) o serverless cron/queue; generación asíncrona.</w:t>
      </w:r>
    </w:p>
    <w:p>
      <w:pPr>
        <w:pStyle w:val="Compact"/>
        <w:numPr>
          <w:ilvl w:val="0"/>
          <w:numId w:val="1010"/>
        </w:numPr>
      </w:pPr>
      <w:r>
        <w:t xml:space="preserve">Payments: Stripe</w:t>
      </w:r>
      <w:r>
        <w:t xml:space="preserve"> </w:t>
      </w:r>
      <w:r>
        <w:rPr>
          <w:i/>
          <w:iCs/>
        </w:rPr>
        <w:t xml:space="preserve">si tu entidad legal está en país soportado</w:t>
      </w:r>
      <w:r>
        <w:t xml:space="preserve">; si no, Mercado Pago para AR.</w:t>
      </w:r>
      <w:r>
        <w:t xml:space="preserve"> </w:t>
      </w:r>
      <w:hyperlink r:id="rId29">
        <w:r>
          <w:rPr>
            <w:rStyle w:val="Hyperlink"/>
          </w:rPr>
          <w:t xml:space="preserve">[67]</w:t>
        </w:r>
      </w:hyperlink>
    </w:p>
    <w:bookmarkEnd w:id="75"/>
    <w:bookmarkEnd w:id="76"/>
    <w:bookmarkStart w:id="90" w:name="Xf042ec3dfdb5ba966cbf4d64dd0ab4dbdc13025"/>
    <w:p>
      <w:pPr>
        <w:pStyle w:val="Heading2"/>
      </w:pPr>
      <w:r>
        <w:t xml:space="preserve">Roadmap trimestral, artefactos para repo, riesgos legales y fuentes</w:t>
      </w:r>
    </w:p>
    <w:bookmarkStart w:id="77" w:name="roadmap-semanal-con-esfuerzo-estimado"/>
    <w:p>
      <w:pPr>
        <w:pStyle w:val="Heading3"/>
      </w:pPr>
      <w:r>
        <w:t xml:space="preserve">Roadmap semanal con esfuerzo estimado</w:t>
      </w:r>
    </w:p>
    <w:p>
      <w:pPr>
        <w:pStyle w:val="FirstParagraph"/>
      </w:pPr>
      <w:r>
        <w:t xml:space="preserve">Asumo 1 persona (full-stack) y horas “netas de delivery” (sin overhead fuerte).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Roadmap trimestral MVP Overlays Modulares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%d/%m</w:t>
      </w:r>
      <w:r>
        <w:br/>
      </w:r>
      <w:r>
        <w:br/>
      </w:r>
      <w:r>
        <w:rPr>
          <w:rStyle w:val="VerbatimChar"/>
        </w:rPr>
        <w:t xml:space="preserve">  section Fundaciones</w:t>
      </w:r>
      <w:r>
        <w:br/>
      </w:r>
      <w:r>
        <w:rPr>
          <w:rStyle w:val="VerbatimChar"/>
        </w:rPr>
        <w:t xml:space="preserve">  Repo + stack + CI + DB schema           :a1, 2026-03-23, 7d</w:t>
      </w:r>
      <w:r>
        <w:br/>
      </w:r>
      <w:r>
        <w:rPr>
          <w:rStyle w:val="VerbatimChar"/>
        </w:rPr>
        <w:t xml:space="preserve">  Auth mínimo (email links) + admin seed  :a2, 2026-03-30, 7d</w:t>
      </w:r>
      <w:r>
        <w:br/>
      </w:r>
      <w:r>
        <w:br/>
      </w:r>
      <w:r>
        <w:rPr>
          <w:rStyle w:val="VerbatimChar"/>
        </w:rPr>
        <w:t xml:space="preserve">  section Catálogo y builder</w:t>
      </w:r>
      <w:r>
        <w:br/>
      </w:r>
      <w:r>
        <w:rPr>
          <w:rStyle w:val="VerbatimChar"/>
        </w:rPr>
        <w:t xml:space="preserve">  Catálogo estilos + páginas marketing    :b1, 2026-04-06, 7d</w:t>
      </w:r>
      <w:r>
        <w:br/>
      </w:r>
      <w:r>
        <w:rPr>
          <w:rStyle w:val="VerbatimChar"/>
        </w:rPr>
        <w:t xml:space="preserve">  Builder P0 scenes + módulos + preview   :b2, 2026-04-13, 14d</w:t>
      </w:r>
      <w:r>
        <w:br/>
      </w:r>
      <w:r>
        <w:rPr>
          <w:rStyle w:val="VerbatimChar"/>
        </w:rPr>
        <w:t xml:space="preserve">  Tokens de marca + validaciones layout   :b3, 2026-04-27, 7d</w:t>
      </w:r>
      <w:r>
        <w:br/>
      </w:r>
      <w:r>
        <w:br/>
      </w:r>
      <w:r>
        <w:rPr>
          <w:rStyle w:val="VerbatimChar"/>
        </w:rPr>
        <w:t xml:space="preserve">  section Checkout y entrega</w:t>
      </w:r>
      <w:r>
        <w:br/>
      </w:r>
      <w:r>
        <w:rPr>
          <w:rStyle w:val="VerbatimChar"/>
        </w:rPr>
        <w:t xml:space="preserve">  Orders + pricing + checkout placeholder :c1, 2026-05-04, 7d</w:t>
      </w:r>
      <w:r>
        <w:br/>
      </w:r>
      <w:r>
        <w:rPr>
          <w:rStyle w:val="VerbatimChar"/>
        </w:rPr>
        <w:t xml:space="preserve">  Integración pagos + webhooks            :c2, 2026-05-11, 7d</w:t>
      </w:r>
      <w:r>
        <w:br/>
      </w:r>
      <w:r>
        <w:rPr>
          <w:rStyle w:val="VerbatimChar"/>
        </w:rPr>
        <w:t xml:space="preserve">  Worker generación ZIP + storage + links :c3, 2026-05-18, 14d</w:t>
      </w:r>
      <w:r>
        <w:br/>
      </w:r>
      <w:r>
        <w:br/>
      </w:r>
      <w:r>
        <w:rPr>
          <w:rStyle w:val="VerbatimChar"/>
        </w:rPr>
        <w:t xml:space="preserve">  section Pulido y lanzamiento</w:t>
      </w:r>
      <w:r>
        <w:br/>
      </w:r>
      <w:r>
        <w:rPr>
          <w:rStyle w:val="VerbatimChar"/>
        </w:rPr>
        <w:t xml:space="preserve">  Documentación + QA + analytics          :d1, 2026-06-01, 7d</w:t>
      </w:r>
      <w:r>
        <w:br/>
      </w:r>
      <w:r>
        <w:rPr>
          <w:rStyle w:val="VerbatimChar"/>
        </w:rPr>
        <w:t xml:space="preserve">  Beta cerrada + fixes + pricing tweak    :d2, 2026-06-08, 14d</w:t>
      </w:r>
    </w:p>
    <w:p>
      <w:pPr>
        <w:pStyle w:val="FirstParagraph"/>
      </w:pPr>
      <w:r>
        <w:t xml:space="preserve">Estimación por hito (horas/persona):</w:t>
      </w:r>
      <w:r>
        <w:t xml:space="preserve"> </w:t>
      </w:r>
      <w:r>
        <w:t xml:space="preserve">- Fundaciones (repo, CI, DB, seed): 18–28 h.</w:t>
      </w:r>
      <w:r>
        <w:t xml:space="preserve"> </w:t>
      </w:r>
      <w:r>
        <w:t xml:space="preserve">- Catálogo + páginas: 16–24 h.</w:t>
      </w:r>
      <w:r>
        <w:t xml:space="preserve"> </w:t>
      </w:r>
      <w:r>
        <w:t xml:space="preserve">- Builder P0 + preview: 50–80 h.</w:t>
      </w:r>
      <w:r>
        <w:t xml:space="preserve"> </w:t>
      </w:r>
      <w:r>
        <w:t xml:space="preserve">- Checkout + orders: 24–40 h (sin contar pagos reales).</w:t>
      </w:r>
      <w:r>
        <w:t xml:space="preserve"> </w:t>
      </w:r>
      <w:r>
        <w:t xml:space="preserve">- Pagos + webhooks: 20–35 h (varía por proveedor; Mercado Pago suele requerir más ajustes locales).</w:t>
      </w:r>
      <w:r>
        <w:t xml:space="preserve"> </w:t>
      </w:r>
      <w:r>
        <w:t xml:space="preserve">- Worker ZIP + storage: 35–60 h.</w:t>
      </w:r>
      <w:r>
        <w:t xml:space="preserve"> </w:t>
      </w:r>
      <w:r>
        <w:t xml:space="preserve">- QA + docs + analytics: 20–30 h.</w:t>
      </w:r>
      <w:r>
        <w:t xml:space="preserve"> </w:t>
      </w:r>
      <w:r>
        <w:t xml:space="preserve">- Beta fixes: 30–50 h.</w:t>
      </w:r>
    </w:p>
    <w:bookmarkEnd w:id="77"/>
    <w:bookmarkStart w:id="83" w:name="artefactos-listos-para-copiar-al-repo"/>
    <w:p>
      <w:pPr>
        <w:pStyle w:val="Heading3"/>
      </w:pPr>
      <w:r>
        <w:t xml:space="preserve">Artefactos listos para copiar al repo</w:t>
      </w:r>
    </w:p>
    <w:p>
      <w:pPr>
        <w:pStyle w:val="FirstParagraph"/>
      </w:pPr>
      <w:r>
        <w:t xml:space="preserve">A continuación van cinco archivos “copy/paste” (texto). Mantenerlos en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o raíz.</w:t>
      </w:r>
    </w:p>
    <w:bookmarkStart w:id="78" w:name="readme.md"/>
    <w:p>
      <w:pPr>
        <w:pStyle w:val="Heading4"/>
      </w:pPr>
      <w:r>
        <w:t xml:space="preserve">README.md</w:t>
      </w:r>
    </w:p>
    <w:p>
      <w:pPr>
        <w:pStyle w:val="SourceCode"/>
      </w:pPr>
      <w:r>
        <w:rPr>
          <w:rStyle w:val="VerbatimChar"/>
        </w:rPr>
        <w:t xml:space="preserve"># Overlay Builder MVP (OBS-ready)</w:t>
      </w:r>
      <w:r>
        <w:br/>
      </w:r>
      <w:r>
        <w:br/>
      </w:r>
      <w:r>
        <w:rPr>
          <w:rStyle w:val="VerbatimChar"/>
        </w:rPr>
        <w:t xml:space="preserve">Plataforma web para generar y vender overlays modulares para streamers.</w:t>
      </w:r>
      <w:r>
        <w:br/>
      </w:r>
      <w:r>
        <w:rPr>
          <w:rStyle w:val="VerbatimChar"/>
        </w:rPr>
        <w:t xml:space="preserve">El objetivo es que un usuario cree un pack completo (escenas + módulos) y lo descargue listo para importar/usar en OBS.</w:t>
      </w:r>
      <w:r>
        <w:br/>
      </w:r>
      <w:r>
        <w:br/>
      </w:r>
      <w:r>
        <w:rPr>
          <w:rStyle w:val="VerbatimChar"/>
        </w:rPr>
        <w:t xml:space="preserve">## Qué incluye el MVP</w:t>
      </w:r>
      <w:r>
        <w:br/>
      </w:r>
      <w:r>
        <w:rPr>
          <w:rStyle w:val="VerbatimChar"/>
        </w:rPr>
        <w:t xml:space="preserve">- Catálogo de estilos (3 estilos iniciales)</w:t>
      </w:r>
      <w:r>
        <w:br/>
      </w:r>
      <w:r>
        <w:rPr>
          <w:rStyle w:val="VerbatimChar"/>
        </w:rPr>
        <w:t xml:space="preserve">- Builder por escenas:</w:t>
      </w:r>
      <w:r>
        <w:br/>
      </w:r>
      <w:r>
        <w:rPr>
          <w:rStyle w:val="VerbatimChar"/>
        </w:rPr>
        <w:t xml:space="preserve">  - Gameplay</w:t>
      </w:r>
      <w:r>
        <w:br/>
      </w:r>
      <w:r>
        <w:rPr>
          <w:rStyle w:val="VerbatimChar"/>
        </w:rPr>
        <w:t xml:space="preserve">  - Starting Soon</w:t>
      </w:r>
      <w:r>
        <w:br/>
      </w:r>
      <w:r>
        <w:rPr>
          <w:rStyle w:val="VerbatimChar"/>
        </w:rPr>
        <w:t xml:space="preserve">  - BRB</w:t>
      </w:r>
      <w:r>
        <w:br/>
      </w:r>
      <w:r>
        <w:rPr>
          <w:rStyle w:val="VerbatimChar"/>
        </w:rPr>
        <w:t xml:space="preserve">  - Ending</w:t>
      </w:r>
      <w:r>
        <w:br/>
      </w:r>
      <w:r>
        <w:rPr>
          <w:rStyle w:val="VerbatimChar"/>
        </w:rPr>
        <w:t xml:space="preserve">- Módulos togglables:</w:t>
      </w:r>
      <w:r>
        <w:br/>
      </w:r>
      <w:r>
        <w:rPr>
          <w:rStyle w:val="VerbatimChar"/>
        </w:rPr>
        <w:t xml:space="preserve">  - Webcam frame</w:t>
      </w:r>
      <w:r>
        <w:br/>
      </w:r>
      <w:r>
        <w:rPr>
          <w:rStyle w:val="VerbatimChar"/>
        </w:rPr>
        <w:t xml:space="preserve">  - Chat frame</w:t>
      </w:r>
      <w:r>
        <w:br/>
      </w:r>
      <w:r>
        <w:rPr>
          <w:rStyle w:val="VerbatimChar"/>
        </w:rPr>
        <w:t xml:space="preserve">  - Labels / panels</w:t>
      </w:r>
      <w:r>
        <w:br/>
      </w:r>
      <w:r>
        <w:rPr>
          <w:rStyle w:val="VerbatimChar"/>
        </w:rPr>
        <w:t xml:space="preserve">  - Alert placeholder</w:t>
      </w:r>
      <w:r>
        <w:br/>
      </w:r>
      <w:r>
        <w:rPr>
          <w:rStyle w:val="VerbatimChar"/>
        </w:rPr>
        <w:t xml:space="preserve">- Preview en navegador</w:t>
      </w:r>
      <w:r>
        <w:br/>
      </w:r>
      <w:r>
        <w:rPr>
          <w:rStyle w:val="VerbatimChar"/>
        </w:rPr>
        <w:t xml:space="preserve">- Checkout (real o placeholder según entorno)</w:t>
      </w:r>
      <w:r>
        <w:br/>
      </w:r>
      <w:r>
        <w:rPr>
          <w:rStyle w:val="VerbatimChar"/>
        </w:rPr>
        <w:t xml:space="preserve">- Generación de ZIP con estructura estándar y guía de instalación</w:t>
      </w:r>
      <w:r>
        <w:br/>
      </w:r>
      <w:r>
        <w:rPr>
          <w:rStyle w:val="VerbatimChar"/>
        </w:rPr>
        <w:t xml:space="preserve">- Descarga mediante link firmado (expirable)</w:t>
      </w:r>
      <w:r>
        <w:br/>
      </w:r>
      <w:r>
        <w:br/>
      </w:r>
      <w:r>
        <w:rPr>
          <w:rStyle w:val="VerbatimChar"/>
        </w:rPr>
        <w:t xml:space="preserve">## Stack recomendado</w:t>
      </w:r>
      <w:r>
        <w:br/>
      </w:r>
      <w:r>
        <w:rPr>
          <w:rStyle w:val="VerbatimChar"/>
        </w:rPr>
        <w:t xml:space="preserve">- Next.js + Tailwind</w:t>
      </w:r>
      <w:r>
        <w:br/>
      </w:r>
      <w:r>
        <w:rPr>
          <w:rStyle w:val="VerbatimChar"/>
        </w:rPr>
        <w:t xml:space="preserve">- Postgres + Prisma</w:t>
      </w:r>
      <w:r>
        <w:br/>
      </w:r>
      <w:r>
        <w:rPr>
          <w:rStyle w:val="VerbatimChar"/>
        </w:rPr>
        <w:t xml:space="preserve">- Storage S3-compatible (signed URLs)</w:t>
      </w:r>
      <w:r>
        <w:br/>
      </w:r>
      <w:r>
        <w:rPr>
          <w:rStyle w:val="VerbatimChar"/>
        </w:rPr>
        <w:t xml:space="preserve">- Worker de jobs para generar assets/ZIP</w:t>
      </w:r>
      <w:r>
        <w:br/>
      </w:r>
      <w:r>
        <w:rPr>
          <w:rStyle w:val="VerbatimChar"/>
        </w:rPr>
        <w:t xml:space="preserve">- Proveedor de pagos pluggable (Stripe/MercadoPago/MoR)</w:t>
      </w:r>
      <w:r>
        <w:br/>
      </w:r>
      <w:r>
        <w:br/>
      </w:r>
      <w:r>
        <w:rPr>
          <w:rStyle w:val="VerbatimChar"/>
        </w:rPr>
        <w:t xml:space="preserve">## Cómo correr el proyecto (dev)</w:t>
      </w:r>
      <w:r>
        <w:br/>
      </w:r>
      <w:r>
        <w:rPr>
          <w:rStyle w:val="VerbatimChar"/>
        </w:rPr>
        <w:t xml:space="preserve">1) Instalar dependencias:</w:t>
      </w:r>
      <w:r>
        <w:br/>
      </w:r>
      <w:r>
        <w:rPr>
          <w:rStyle w:val="VerbatimChar"/>
        </w:rPr>
        <w:t xml:space="preserve">   npm install</w:t>
      </w:r>
      <w:r>
        <w:br/>
      </w:r>
      <w:r>
        <w:rPr>
          <w:rStyle w:val="VerbatimChar"/>
        </w:rPr>
        <w:t xml:space="preserve">2) Configurar variables de entorno:</w:t>
      </w:r>
      <w:r>
        <w:br/>
      </w:r>
      <w:r>
        <w:rPr>
          <w:rStyle w:val="VerbatimChar"/>
        </w:rPr>
        <w:t xml:space="preserve">   cp .env.example .env</w:t>
      </w:r>
      <w:r>
        <w:br/>
      </w:r>
      <w:r>
        <w:rPr>
          <w:rStyle w:val="VerbatimChar"/>
        </w:rPr>
        <w:t xml:space="preserve">3) Levantar DB y aplicar migraciones:</w:t>
      </w:r>
      <w:r>
        <w:br/>
      </w:r>
      <w:r>
        <w:rPr>
          <w:rStyle w:val="VerbatimChar"/>
        </w:rPr>
        <w:t xml:space="preserve">   npm run db:migrate</w:t>
      </w:r>
      <w:r>
        <w:br/>
      </w:r>
      <w:r>
        <w:rPr>
          <w:rStyle w:val="VerbatimChar"/>
        </w:rPr>
        <w:t xml:space="preserve">4) Correr:</w:t>
      </w:r>
      <w:r>
        <w:br/>
      </w:r>
      <w:r>
        <w:rPr>
          <w:rStyle w:val="VerbatimChar"/>
        </w:rPr>
        <w:t xml:space="preserve">   npm run dev</w:t>
      </w:r>
      <w:r>
        <w:br/>
      </w:r>
      <w:r>
        <w:br/>
      </w:r>
      <w:r>
        <w:rPr>
          <w:rStyle w:val="VerbatimChar"/>
        </w:rPr>
        <w:t xml:space="preserve">## Estructura sugerida</w:t>
      </w:r>
      <w:r>
        <w:br/>
      </w:r>
      <w:r>
        <w:rPr>
          <w:rStyle w:val="VerbatimChar"/>
        </w:rPr>
        <w:t xml:space="preserve">- /app          UI (Next.js App Router)</w:t>
      </w:r>
      <w:r>
        <w:br/>
      </w:r>
      <w:r>
        <w:rPr>
          <w:rStyle w:val="VerbatimChar"/>
        </w:rPr>
        <w:t xml:space="preserve">- /api          Route handlers (si aplica)</w:t>
      </w:r>
      <w:r>
        <w:br/>
      </w:r>
      <w:r>
        <w:rPr>
          <w:rStyle w:val="VerbatimChar"/>
        </w:rPr>
        <w:t xml:space="preserve">- /lib          Dominio, helpers, providers</w:t>
      </w:r>
      <w:r>
        <w:br/>
      </w:r>
      <w:r>
        <w:rPr>
          <w:rStyle w:val="VerbatimChar"/>
        </w:rPr>
        <w:t xml:space="preserve">- /jobs         Worker + generación ZIP</w:t>
      </w:r>
      <w:r>
        <w:br/>
      </w:r>
      <w:r>
        <w:rPr>
          <w:rStyle w:val="VerbatimChar"/>
        </w:rPr>
        <w:t xml:space="preserve">- /templates    Plantillas base (SVG/HTML/CSS) por estilo</w:t>
      </w:r>
      <w:r>
        <w:br/>
      </w:r>
      <w:r>
        <w:rPr>
          <w:rStyle w:val="VerbatimChar"/>
        </w:rPr>
        <w:t xml:space="preserve">- /docs         Brief UX, QA checklist, decisiones</w:t>
      </w:r>
      <w:r>
        <w:br/>
      </w:r>
      <w:r>
        <w:br/>
      </w:r>
      <w:r>
        <w:rPr>
          <w:rStyle w:val="VerbatimChar"/>
        </w:rPr>
        <w:t xml:space="preserve">## Convenciones de export ZIP</w:t>
      </w:r>
      <w:r>
        <w:br/>
      </w:r>
      <w:r>
        <w:rPr>
          <w:rStyle w:val="VerbatimChar"/>
        </w:rPr>
        <w:t xml:space="preserve">/exports/&lt;orderId&gt;/</w:t>
      </w:r>
      <w:r>
        <w:br/>
      </w:r>
      <w:r>
        <w:rPr>
          <w:rStyle w:val="VerbatimChar"/>
        </w:rPr>
        <w:t xml:space="preserve">  manifest.json</w:t>
      </w:r>
      <w:r>
        <w:br/>
      </w:r>
      <w:r>
        <w:rPr>
          <w:rStyle w:val="VerbatimChar"/>
        </w:rPr>
        <w:t xml:space="preserve">  install.md</w:t>
      </w:r>
      <w:r>
        <w:br/>
      </w:r>
      <w:r>
        <w:rPr>
          <w:rStyle w:val="VerbatimChar"/>
        </w:rPr>
        <w:t xml:space="preserve">  scenes/</w:t>
      </w:r>
      <w:r>
        <w:br/>
      </w:r>
      <w:r>
        <w:rPr>
          <w:rStyle w:val="VerbatimChar"/>
        </w:rPr>
        <w:t xml:space="preserve">    gameplay/</w:t>
      </w:r>
      <w:r>
        <w:br/>
      </w:r>
      <w:r>
        <w:rPr>
          <w:rStyle w:val="VerbatimChar"/>
        </w:rPr>
        <w:t xml:space="preserve">    starting/</w:t>
      </w:r>
      <w:r>
        <w:br/>
      </w:r>
      <w:r>
        <w:rPr>
          <w:rStyle w:val="VerbatimChar"/>
        </w:rPr>
        <w:t xml:space="preserve">    brb/</w:t>
      </w:r>
      <w:r>
        <w:br/>
      </w:r>
      <w:r>
        <w:rPr>
          <w:rStyle w:val="VerbatimChar"/>
        </w:rPr>
        <w:t xml:space="preserve">    ending/</w:t>
      </w:r>
      <w:r>
        <w:br/>
      </w:r>
      <w:r>
        <w:rPr>
          <w:rStyle w:val="VerbatimChar"/>
        </w:rPr>
        <w:t xml:space="preserve">  modules/</w:t>
      </w:r>
      <w:r>
        <w:br/>
      </w:r>
      <w:r>
        <w:rPr>
          <w:rStyle w:val="VerbatimChar"/>
        </w:rPr>
        <w:t xml:space="preserve">    webcam/</w:t>
      </w:r>
      <w:r>
        <w:br/>
      </w:r>
      <w:r>
        <w:rPr>
          <w:rStyle w:val="VerbatimChar"/>
        </w:rPr>
        <w:t xml:space="preserve">    chat/</w:t>
      </w:r>
      <w:r>
        <w:br/>
      </w:r>
      <w:r>
        <w:rPr>
          <w:rStyle w:val="VerbatimChar"/>
        </w:rPr>
        <w:t xml:space="preserve">    labels/</w:t>
      </w:r>
      <w:r>
        <w:br/>
      </w:r>
      <w:r>
        <w:rPr>
          <w:rStyle w:val="VerbatimChar"/>
        </w:rPr>
        <w:t xml:space="preserve">  assets/</w:t>
      </w:r>
      <w:r>
        <w:br/>
      </w:r>
      <w:r>
        <w:rPr>
          <w:rStyle w:val="VerbatimChar"/>
        </w:rPr>
        <w:t xml:space="preserve">    fonts/</w:t>
      </w:r>
      <w:r>
        <w:br/>
      </w:r>
      <w:r>
        <w:rPr>
          <w:rStyle w:val="VerbatimChar"/>
        </w:rPr>
        <w:t xml:space="preserve">    images/</w:t>
      </w:r>
      <w:r>
        <w:br/>
      </w:r>
      <w:r>
        <w:rPr>
          <w:rStyle w:val="VerbatimChar"/>
        </w:rPr>
        <w:t xml:space="preserve">    video/</w:t>
      </w:r>
      <w:r>
        <w:br/>
      </w:r>
      <w:r>
        <w:br/>
      </w:r>
      <w:r>
        <w:rPr>
          <w:rStyle w:val="VerbatimChar"/>
        </w:rPr>
        <w:t xml:space="preserve">## Próximos pasos</w:t>
      </w:r>
      <w:r>
        <w:br/>
      </w:r>
      <w:r>
        <w:rPr>
          <w:rStyle w:val="VerbatimChar"/>
        </w:rPr>
        <w:t xml:space="preserve">- Animaciones premium (.webm)</w:t>
      </w:r>
      <w:r>
        <w:br/>
      </w:r>
      <w:r>
        <w:rPr>
          <w:rStyle w:val="VerbatimChar"/>
        </w:rPr>
        <w:t xml:space="preserve">- Export browser-sources (HTML/CSS) para overlays dinámicos</w:t>
      </w:r>
      <w:r>
        <w:br/>
      </w:r>
      <w:r>
        <w:rPr>
          <w:rStyle w:val="VerbatimChar"/>
        </w:rPr>
        <w:t xml:space="preserve">- Integración asistida con StreamElements/Streamlabs</w:t>
      </w:r>
    </w:p>
    <w:bookmarkEnd w:id="78"/>
    <w:bookmarkStart w:id="79" w:name="claude.md"/>
    <w:p>
      <w:pPr>
        <w:pStyle w:val="Heading4"/>
      </w:pPr>
      <w:r>
        <w:t xml:space="preserve">CLAUDE.md</w:t>
      </w:r>
    </w:p>
    <w:p>
      <w:pPr>
        <w:pStyle w:val="SourceCode"/>
      </w:pPr>
      <w:r>
        <w:rPr>
          <w:rStyle w:val="VerbatimChar"/>
        </w:rPr>
        <w:t xml:space="preserve"># Reglas de arquitectura y entrega (para Claude Code)</w:t>
      </w:r>
      <w:r>
        <w:br/>
      </w:r>
      <w:r>
        <w:br/>
      </w:r>
      <w:r>
        <w:rPr>
          <w:rStyle w:val="VerbatimChar"/>
        </w:rPr>
        <w:t xml:space="preserve">Objetivo del repo:</w:t>
      </w:r>
      <w:r>
        <w:br/>
      </w:r>
      <w:r>
        <w:rPr>
          <w:rStyle w:val="VerbatimChar"/>
        </w:rPr>
        <w:t xml:space="preserve">Construir un MVP vendible de overlays modulares para OBS con builder visual, checkout y entrega automática (ZIP).</w:t>
      </w:r>
      <w:r>
        <w:br/>
      </w:r>
      <w:r>
        <w:br/>
      </w:r>
      <w:r>
        <w:rPr>
          <w:rStyle w:val="VerbatimChar"/>
        </w:rPr>
        <w:t xml:space="preserve">Prioridades absolutas:</w:t>
      </w:r>
      <w:r>
        <w:br/>
      </w:r>
      <w:r>
        <w:rPr>
          <w:rStyle w:val="VerbatimChar"/>
        </w:rPr>
        <w:t xml:space="preserve">1) Modularidad real: los overlays NO son una imagen única. Todo componente debe exportarse separado.</w:t>
      </w:r>
      <w:r>
        <w:br/>
      </w:r>
      <w:r>
        <w:rPr>
          <w:rStyle w:val="VerbatimChar"/>
        </w:rPr>
        <w:t xml:space="preserve">2) Reproducibilidad: el mismo input produce el mismo build (manifest.json).</w:t>
      </w:r>
      <w:r>
        <w:br/>
      </w:r>
      <w:r>
        <w:rPr>
          <w:rStyle w:val="VerbatimChar"/>
        </w:rPr>
        <w:t xml:space="preserve">3) Entrega sin soporte: el ZIP debe incluir install.md claro y estructura consistente.</w:t>
      </w:r>
      <w:r>
        <w:br/>
      </w:r>
      <w:r>
        <w:rPr>
          <w:rStyle w:val="VerbatimChar"/>
        </w:rPr>
        <w:t xml:space="preserve">4) No sobre-ingeniería: Shipping &gt; perfección.</w:t>
      </w:r>
      <w:r>
        <w:br/>
      </w:r>
      <w:r>
        <w:br/>
      </w:r>
      <w:r>
        <w:rPr>
          <w:rStyle w:val="VerbatimChar"/>
        </w:rPr>
        <w:t xml:space="preserve">Reglas técnicas:</w:t>
      </w:r>
      <w:r>
        <w:br/>
      </w:r>
      <w:r>
        <w:rPr>
          <w:rStyle w:val="VerbatimChar"/>
        </w:rPr>
        <w:t xml:space="preserve">- Next.js App Router</w:t>
      </w:r>
      <w:r>
        <w:br/>
      </w:r>
      <w:r>
        <w:rPr>
          <w:rStyle w:val="VerbatimChar"/>
        </w:rPr>
        <w:t xml:space="preserve">- Componentes UI con Tailwind</w:t>
      </w:r>
      <w:r>
        <w:br/>
      </w:r>
      <w:r>
        <w:rPr>
          <w:rStyle w:val="VerbatimChar"/>
        </w:rPr>
        <w:t xml:space="preserve">- Dominio separado de UI: /lib/domain</w:t>
      </w:r>
      <w:r>
        <w:br/>
      </w:r>
      <w:r>
        <w:rPr>
          <w:rStyle w:val="VerbatimChar"/>
        </w:rPr>
        <w:t xml:space="preserve">- Acceso a DB en /lib/db</w:t>
      </w:r>
      <w:r>
        <w:br/>
      </w:r>
      <w:r>
        <w:rPr>
          <w:rStyle w:val="VerbatimChar"/>
        </w:rPr>
        <w:t xml:space="preserve">- Providers (payment, storage) con interfaz:</w:t>
      </w:r>
      <w:r>
        <w:br/>
      </w:r>
      <w:r>
        <w:rPr>
          <w:rStyle w:val="VerbatimChar"/>
        </w:rPr>
        <w:t xml:space="preserve">  - PaymentProvider</w:t>
      </w:r>
      <w:r>
        <w:br/>
      </w:r>
      <w:r>
        <w:rPr>
          <w:rStyle w:val="VerbatimChar"/>
        </w:rPr>
        <w:t xml:space="preserve">  - StorageProvider</w:t>
      </w:r>
      <w:r>
        <w:br/>
      </w:r>
      <w:r>
        <w:rPr>
          <w:rStyle w:val="VerbatimChar"/>
        </w:rPr>
        <w:t xml:space="preserve">- Generación de ZIP asíncrona en /jobs (evitar bloquear request web)</w:t>
      </w:r>
      <w:r>
        <w:br/>
      </w:r>
      <w:r>
        <w:rPr>
          <w:rStyle w:val="VerbatimChar"/>
        </w:rPr>
        <w:t xml:space="preserve">- Todo endpoint debe ser idempotente cuando aplique (orders/generate)</w:t>
      </w:r>
      <w:r>
        <w:br/>
      </w:r>
      <w:r>
        <w:br/>
      </w:r>
      <w:r>
        <w:rPr>
          <w:rStyle w:val="VerbatimChar"/>
        </w:rPr>
        <w:t xml:space="preserve">Definición de “MVP Done”:</w:t>
      </w:r>
      <w:r>
        <w:br/>
      </w:r>
      <w:r>
        <w:rPr>
          <w:rStyle w:val="VerbatimChar"/>
        </w:rPr>
        <w:t xml:space="preserve">- Usuario elige estilo + activa módulos + ajusta tokens</w:t>
      </w:r>
      <w:r>
        <w:br/>
      </w:r>
      <w:r>
        <w:rPr>
          <w:rStyle w:val="VerbatimChar"/>
        </w:rPr>
        <w:t xml:space="preserve">- Preview funcional</w:t>
      </w:r>
      <w:r>
        <w:br/>
      </w:r>
      <w:r>
        <w:rPr>
          <w:rStyle w:val="VerbatimChar"/>
        </w:rPr>
        <w:t xml:space="preserve">- Checkout crea order</w:t>
      </w:r>
      <w:r>
        <w:br/>
      </w:r>
      <w:r>
        <w:rPr>
          <w:rStyle w:val="VerbatimChar"/>
        </w:rPr>
        <w:t xml:space="preserve">- Worker genera ZIP (manifest + install + assets)</w:t>
      </w:r>
      <w:r>
        <w:br/>
      </w:r>
      <w:r>
        <w:rPr>
          <w:rStyle w:val="VerbatimChar"/>
        </w:rPr>
        <w:t xml:space="preserve">- Descarga via link firmado (expira)</w:t>
      </w:r>
      <w:r>
        <w:br/>
      </w:r>
      <w:r>
        <w:rPr>
          <w:rStyle w:val="VerbatimChar"/>
        </w:rPr>
        <w:t xml:space="preserve">- Logs de job + estado del order</w:t>
      </w:r>
      <w:r>
        <w:br/>
      </w:r>
      <w:r>
        <w:br/>
      </w:r>
      <w:r>
        <w:rPr>
          <w:rStyle w:val="VerbatimChar"/>
        </w:rPr>
        <w:t xml:space="preserve">Criterios de calidad:</w:t>
      </w:r>
      <w:r>
        <w:br/>
      </w:r>
      <w:r>
        <w:rPr>
          <w:rStyle w:val="VerbatimChar"/>
        </w:rPr>
        <w:t xml:space="preserve">- README actualizado</w:t>
      </w:r>
      <w:r>
        <w:br/>
      </w:r>
      <w:r>
        <w:rPr>
          <w:rStyle w:val="VerbatimChar"/>
        </w:rPr>
        <w:t xml:space="preserve">- Validaciones básicas (no overlap severo, resolución 1080p)</w:t>
      </w:r>
      <w:r>
        <w:br/>
      </w:r>
      <w:r>
        <w:rPr>
          <w:rStyle w:val="VerbatimChar"/>
        </w:rPr>
        <w:t xml:space="preserve">- Tests mínimos: unit de manifest builder + e2e smoke de checkout-&gt;download (happy path)</w:t>
      </w:r>
    </w:p>
    <w:bookmarkEnd w:id="79"/>
    <w:bookmarkStart w:id="80" w:name="docsux_brief.md"/>
    <w:p>
      <w:pPr>
        <w:pStyle w:val="Heading4"/>
      </w:pPr>
      <w:r>
        <w:t xml:space="preserve">docs/UX_BRIEF.md</w:t>
      </w:r>
    </w:p>
    <w:p>
      <w:pPr>
        <w:pStyle w:val="SourceCode"/>
      </w:pPr>
      <w:r>
        <w:rPr>
          <w:rStyle w:val="VerbatimChar"/>
        </w:rPr>
        <w:t xml:space="preserve"># Brief de UX — Overlay Builder MVP</w:t>
      </w:r>
      <w:r>
        <w:br/>
      </w:r>
      <w:r>
        <w:br/>
      </w:r>
      <w:r>
        <w:rPr>
          <w:rStyle w:val="VerbatimChar"/>
        </w:rPr>
        <w:t xml:space="preserve">## Objetivo</w:t>
      </w:r>
      <w:r>
        <w:br/>
      </w:r>
      <w:r>
        <w:rPr>
          <w:rStyle w:val="VerbatimChar"/>
        </w:rPr>
        <w:t xml:space="preserve">Que un streamer (principiante o intermedio) deje su stream “con look pro” en minutos sin saber diseño ni pelearse con OBS.</w:t>
      </w:r>
      <w:r>
        <w:br/>
      </w:r>
      <w:r>
        <w:br/>
      </w:r>
      <w:r>
        <w:rPr>
          <w:rStyle w:val="VerbatimChar"/>
        </w:rPr>
        <w:t xml:space="preserve">## Principios</w:t>
      </w:r>
      <w:r>
        <w:br/>
      </w:r>
      <w:r>
        <w:rPr>
          <w:rStyle w:val="VerbatimChar"/>
        </w:rPr>
        <w:t xml:space="preserve">- “Menos opciones, mejores defaults”</w:t>
      </w:r>
      <w:r>
        <w:br/>
      </w:r>
      <w:r>
        <w:rPr>
          <w:rStyle w:val="VerbatimChar"/>
        </w:rPr>
        <w:t xml:space="preserve">- Preview inmediato (feedback rápido)</w:t>
      </w:r>
      <w:r>
        <w:br/>
      </w:r>
      <w:r>
        <w:rPr>
          <w:rStyle w:val="VerbatimChar"/>
        </w:rPr>
        <w:t xml:space="preserve">- Lenguaje simple (no hablar como dev)</w:t>
      </w:r>
      <w:r>
        <w:br/>
      </w:r>
      <w:r>
        <w:rPr>
          <w:rStyle w:val="VerbatimChar"/>
        </w:rPr>
        <w:t xml:space="preserve">- Evitar pantallas largas: wizard corto por escenas</w:t>
      </w:r>
      <w:r>
        <w:br/>
      </w:r>
      <w:r>
        <w:br/>
      </w:r>
      <w:r>
        <w:rPr>
          <w:rStyle w:val="VerbatimChar"/>
        </w:rPr>
        <w:t xml:space="preserve">## Flujo principal</w:t>
      </w:r>
      <w:r>
        <w:br/>
      </w:r>
      <w:r>
        <w:rPr>
          <w:rStyle w:val="VerbatimChar"/>
        </w:rPr>
        <w:t xml:space="preserve">1) Landing con promesa clara + ejemplos</w:t>
      </w:r>
      <w:r>
        <w:br/>
      </w:r>
      <w:r>
        <w:rPr>
          <w:rStyle w:val="VerbatimChar"/>
        </w:rPr>
        <w:t xml:space="preserve">2) Elegir estilo</w:t>
      </w:r>
      <w:r>
        <w:br/>
      </w:r>
      <w:r>
        <w:rPr>
          <w:rStyle w:val="VerbatimChar"/>
        </w:rPr>
        <w:t xml:space="preserve">3) Configurar pack:</w:t>
      </w:r>
      <w:r>
        <w:br/>
      </w:r>
      <w:r>
        <w:rPr>
          <w:rStyle w:val="VerbatimChar"/>
        </w:rPr>
        <w:t xml:space="preserve">   - Colores (2–3 tokens)</w:t>
      </w:r>
      <w:r>
        <w:br/>
      </w:r>
      <w:r>
        <w:rPr>
          <w:rStyle w:val="VerbatimChar"/>
        </w:rPr>
        <w:t xml:space="preserve">   - Nombre del canal</w:t>
      </w:r>
      <w:r>
        <w:br/>
      </w:r>
      <w:r>
        <w:rPr>
          <w:rStyle w:val="VerbatimChar"/>
        </w:rPr>
        <w:t xml:space="preserve">   - Activar módulos (webcam/chat/labels/alerts)</w:t>
      </w:r>
      <w:r>
        <w:br/>
      </w:r>
      <w:r>
        <w:rPr>
          <w:rStyle w:val="VerbatimChar"/>
        </w:rPr>
        <w:t xml:space="preserve">4) Preview por escena (tabs: Gameplay/Starting/BRB/Ending)</w:t>
      </w:r>
      <w:r>
        <w:br/>
      </w:r>
      <w:r>
        <w:rPr>
          <w:rStyle w:val="VerbatimChar"/>
        </w:rPr>
        <w:t xml:space="preserve">5) Checkout</w:t>
      </w:r>
      <w:r>
        <w:br/>
      </w:r>
      <w:r>
        <w:rPr>
          <w:rStyle w:val="VerbatimChar"/>
        </w:rPr>
        <w:t xml:space="preserve">6) Descarga + guía</w:t>
      </w:r>
      <w:r>
        <w:br/>
      </w:r>
      <w:r>
        <w:br/>
      </w:r>
      <w:r>
        <w:rPr>
          <w:rStyle w:val="VerbatimChar"/>
        </w:rPr>
        <w:t xml:space="preserve">## Pantallas MVP</w:t>
      </w:r>
      <w:r>
        <w:br/>
      </w:r>
      <w:r>
        <w:rPr>
          <w:rStyle w:val="VerbatimChar"/>
        </w:rPr>
        <w:t xml:space="preserve">- Home (value prop + CTA)</w:t>
      </w:r>
      <w:r>
        <w:br/>
      </w:r>
      <w:r>
        <w:rPr>
          <w:rStyle w:val="VerbatimChar"/>
        </w:rPr>
        <w:t xml:space="preserve">- Catálogo (cards por estilo)</w:t>
      </w:r>
      <w:r>
        <w:br/>
      </w:r>
      <w:r>
        <w:rPr>
          <w:rStyle w:val="VerbatimChar"/>
        </w:rPr>
        <w:t xml:space="preserve">- Builder:</w:t>
      </w:r>
      <w:r>
        <w:br/>
      </w:r>
      <w:r>
        <w:rPr>
          <w:rStyle w:val="VerbatimChar"/>
        </w:rPr>
        <w:t xml:space="preserve">  - Panel izquierdo: módulos + tokens</w:t>
      </w:r>
      <w:r>
        <w:br/>
      </w:r>
      <w:r>
        <w:rPr>
          <w:rStyle w:val="VerbatimChar"/>
        </w:rPr>
        <w:t xml:space="preserve">  - Centro: preview canvas</w:t>
      </w:r>
      <w:r>
        <w:br/>
      </w:r>
      <w:r>
        <w:rPr>
          <w:rStyle w:val="VerbatimChar"/>
        </w:rPr>
        <w:t xml:space="preserve">  - Derecha: escenas + export</w:t>
      </w:r>
      <w:r>
        <w:br/>
      </w:r>
      <w:r>
        <w:rPr>
          <w:rStyle w:val="VerbatimChar"/>
        </w:rPr>
        <w:t xml:space="preserve">- Checkout (simple)</w:t>
      </w:r>
      <w:r>
        <w:br/>
      </w:r>
      <w:r>
        <w:rPr>
          <w:rStyle w:val="VerbatimChar"/>
        </w:rPr>
        <w:t xml:space="preserve">- Thank you / Download (estado del job)</w:t>
      </w:r>
      <w:r>
        <w:br/>
      </w:r>
      <w:r>
        <w:br/>
      </w:r>
      <w:r>
        <w:rPr>
          <w:rStyle w:val="VerbatimChar"/>
        </w:rPr>
        <w:t xml:space="preserve">## Componentes clave</w:t>
      </w:r>
      <w:r>
        <w:br/>
      </w:r>
      <w:r>
        <w:rPr>
          <w:rStyle w:val="VerbatimChar"/>
        </w:rPr>
        <w:t xml:space="preserve">- “Module Toggle” con mini-preview</w:t>
      </w:r>
      <w:r>
        <w:br/>
      </w:r>
      <w:r>
        <w:rPr>
          <w:rStyle w:val="VerbatimChar"/>
        </w:rPr>
        <w:t xml:space="preserve">- “Brand Tokens” (color pickers + presets)</w:t>
      </w:r>
      <w:r>
        <w:br/>
      </w:r>
      <w:r>
        <w:rPr>
          <w:rStyle w:val="VerbatimChar"/>
        </w:rPr>
        <w:t xml:space="preserve">- “Scene Tabs”</w:t>
      </w:r>
      <w:r>
        <w:br/>
      </w:r>
      <w:r>
        <w:rPr>
          <w:rStyle w:val="VerbatimChar"/>
        </w:rPr>
        <w:t xml:space="preserve">- “Export Status” (Queued/Building/Ready)</w:t>
      </w:r>
      <w:r>
        <w:br/>
      </w:r>
      <w:r>
        <w:br/>
      </w:r>
      <w:r>
        <w:rPr>
          <w:rStyle w:val="VerbatimChar"/>
        </w:rPr>
        <w:t xml:space="preserve">## Microcopy sugerido</w:t>
      </w:r>
      <w:r>
        <w:br/>
      </w:r>
      <w:r>
        <w:rPr>
          <w:rStyle w:val="VerbatimChar"/>
        </w:rPr>
        <w:t xml:space="preserve">- CTA: “Armar mi pack”</w:t>
      </w:r>
      <w:r>
        <w:br/>
      </w:r>
      <w:r>
        <w:rPr>
          <w:rStyle w:val="VerbatimChar"/>
        </w:rPr>
        <w:t xml:space="preserve">- Beneficio: “Listo para OBS. Descargás e instalás.”</w:t>
      </w:r>
      <w:r>
        <w:br/>
      </w:r>
      <w:r>
        <w:rPr>
          <w:rStyle w:val="VerbatimChar"/>
        </w:rPr>
        <w:t xml:space="preserve">- Helper: “No necesitás Photoshop ni After Effects.”</w:t>
      </w:r>
    </w:p>
    <w:bookmarkEnd w:id="80"/>
    <w:bookmarkStart w:id="81" w:name="docsqa_checklist.md"/>
    <w:p>
      <w:pPr>
        <w:pStyle w:val="Heading4"/>
      </w:pPr>
      <w:r>
        <w:t xml:space="preserve">docs/QA_CHECKLIST.md</w:t>
      </w:r>
    </w:p>
    <w:p>
      <w:pPr>
        <w:pStyle w:val="SourceCode"/>
      </w:pPr>
      <w:r>
        <w:rPr>
          <w:rStyle w:val="VerbatimChar"/>
        </w:rPr>
        <w:t xml:space="preserve"># QA Checklist — MVP Overlays</w:t>
      </w:r>
      <w:r>
        <w:br/>
      </w:r>
      <w:r>
        <w:br/>
      </w:r>
      <w:r>
        <w:rPr>
          <w:rStyle w:val="VerbatimChar"/>
        </w:rPr>
        <w:t xml:space="preserve">## Catálogo</w:t>
      </w:r>
      <w:r>
        <w:br/>
      </w:r>
      <w:r>
        <w:rPr>
          <w:rStyle w:val="VerbatimChar"/>
        </w:rPr>
        <w:t xml:space="preserve">- [ ] Cada estilo carga preview y descripción</w:t>
      </w:r>
      <w:r>
        <w:br/>
      </w:r>
      <w:r>
        <w:rPr>
          <w:rStyle w:val="VerbatimChar"/>
        </w:rPr>
        <w:t xml:space="preserve">- [ ] CTA del estilo abre builder con defaults</w:t>
      </w:r>
      <w:r>
        <w:br/>
      </w:r>
      <w:r>
        <w:br/>
      </w:r>
      <w:r>
        <w:rPr>
          <w:rStyle w:val="VerbatimChar"/>
        </w:rPr>
        <w:t xml:space="preserve">## Builder (UI)</w:t>
      </w:r>
      <w:r>
        <w:br/>
      </w:r>
      <w:r>
        <w:rPr>
          <w:rStyle w:val="VerbatimChar"/>
        </w:rPr>
        <w:t xml:space="preserve">- [ ] Cambiar colores actualiza preview</w:t>
      </w:r>
      <w:r>
        <w:br/>
      </w:r>
      <w:r>
        <w:rPr>
          <w:rStyle w:val="VerbatimChar"/>
        </w:rPr>
        <w:t xml:space="preserve">- [ ] Activar/desactivar módulos afecta preview</w:t>
      </w:r>
      <w:r>
        <w:br/>
      </w:r>
      <w:r>
        <w:rPr>
          <w:rStyle w:val="VerbatimChar"/>
        </w:rPr>
        <w:t xml:space="preserve">- [ ] Tabs de escenas funcionan sin perder config</w:t>
      </w:r>
      <w:r>
        <w:br/>
      </w:r>
      <w:r>
        <w:rPr>
          <w:rStyle w:val="VerbatimChar"/>
        </w:rPr>
        <w:t xml:space="preserve">- [ ] Preview en 1920x1080 se ve alineado</w:t>
      </w:r>
      <w:r>
        <w:br/>
      </w:r>
      <w:r>
        <w:rPr>
          <w:rStyle w:val="VerbatimChar"/>
        </w:rPr>
        <w:t xml:space="preserve">- [ ] No hay texto cortado ni elementos fuera de safe-area</w:t>
      </w:r>
      <w:r>
        <w:br/>
      </w:r>
      <w:r>
        <w:br/>
      </w:r>
      <w:r>
        <w:rPr>
          <w:rStyle w:val="VerbatimChar"/>
        </w:rPr>
        <w:t xml:space="preserve">## Export</w:t>
      </w:r>
      <w:r>
        <w:br/>
      </w:r>
      <w:r>
        <w:rPr>
          <w:rStyle w:val="VerbatimChar"/>
        </w:rPr>
        <w:t xml:space="preserve">- [ ] Crear order marca estado “created”</w:t>
      </w:r>
      <w:r>
        <w:br/>
      </w:r>
      <w:r>
        <w:rPr>
          <w:rStyle w:val="VerbatimChar"/>
        </w:rPr>
        <w:t xml:space="preserve">- [ ] Pago confirmado dispara generación (webhook o mock)</w:t>
      </w:r>
      <w:r>
        <w:br/>
      </w:r>
      <w:r>
        <w:rPr>
          <w:rStyle w:val="VerbatimChar"/>
        </w:rPr>
        <w:t xml:space="preserve">- [ ] Worker genera ZIP sin timeout</w:t>
      </w:r>
      <w:r>
        <w:br/>
      </w:r>
      <w:r>
        <w:rPr>
          <w:rStyle w:val="VerbatimChar"/>
        </w:rPr>
        <w:t xml:space="preserve">- [ ] ZIP contiene:</w:t>
      </w:r>
      <w:r>
        <w:br/>
      </w:r>
      <w:r>
        <w:rPr>
          <w:rStyle w:val="VerbatimChar"/>
        </w:rPr>
        <w:t xml:space="preserve">  - manifest.json</w:t>
      </w:r>
      <w:r>
        <w:br/>
      </w:r>
      <w:r>
        <w:rPr>
          <w:rStyle w:val="VerbatimChar"/>
        </w:rPr>
        <w:t xml:space="preserve">  - install.md</w:t>
      </w:r>
      <w:r>
        <w:br/>
      </w:r>
      <w:r>
        <w:rPr>
          <w:rStyle w:val="VerbatimChar"/>
        </w:rPr>
        <w:t xml:space="preserve">  - carpetas scenes/ modules/ assets/</w:t>
      </w:r>
      <w:r>
        <w:br/>
      </w:r>
      <w:r>
        <w:rPr>
          <w:rStyle w:val="VerbatimChar"/>
        </w:rPr>
        <w:t xml:space="preserve">- [ ] Link de descarga expira y no es adivinable</w:t>
      </w:r>
      <w:r>
        <w:br/>
      </w:r>
      <w:r>
        <w:rPr>
          <w:rStyle w:val="VerbatimChar"/>
        </w:rPr>
        <w:t xml:space="preserve">- [ ] Reintentar generación no duplica bundles (idempotencia)</w:t>
      </w:r>
      <w:r>
        <w:br/>
      </w:r>
      <w:r>
        <w:br/>
      </w:r>
      <w:r>
        <w:rPr>
          <w:rStyle w:val="VerbatimChar"/>
        </w:rPr>
        <w:t xml:space="preserve">## Compatibilidad</w:t>
      </w:r>
      <w:r>
        <w:br/>
      </w:r>
      <w:r>
        <w:rPr>
          <w:rStyle w:val="VerbatimChar"/>
        </w:rPr>
        <w:t xml:space="preserve">- [ ] Assets PNG con transparencia OK</w:t>
      </w:r>
      <w:r>
        <w:br/>
      </w:r>
      <w:r>
        <w:rPr>
          <w:rStyle w:val="VerbatimChar"/>
        </w:rPr>
        <w:t xml:space="preserve">- [ ] Video/WebM (si aplica) reproduce con alpha donde corresponde</w:t>
      </w:r>
      <w:r>
        <w:br/>
      </w:r>
      <w:r>
        <w:rPr>
          <w:rStyle w:val="VerbatimChar"/>
        </w:rPr>
        <w:t xml:space="preserve">- [ ] Fuentes: usar solo fonts redistribuibles o embed/descarga permitida</w:t>
      </w:r>
      <w:r>
        <w:br/>
      </w:r>
      <w:r>
        <w:br/>
      </w:r>
      <w:r>
        <w:rPr>
          <w:rStyle w:val="VerbatimChar"/>
        </w:rPr>
        <w:t xml:space="preserve">## Seguridad y privacidad</w:t>
      </w:r>
      <w:r>
        <w:br/>
      </w:r>
      <w:r>
        <w:rPr>
          <w:rStyle w:val="VerbatimChar"/>
        </w:rPr>
        <w:t xml:space="preserve">- [ ] No se loguean datos sensibles</w:t>
      </w:r>
      <w:r>
        <w:br/>
      </w:r>
      <w:r>
        <w:rPr>
          <w:rStyle w:val="VerbatimChar"/>
        </w:rPr>
        <w:t xml:space="preserve">- [ ] No se guardan datos de tarjeta</w:t>
      </w:r>
    </w:p>
    <w:bookmarkEnd w:id="81"/>
    <w:bookmarkStart w:id="82" w:name="docsprompts_y_plantillas.md"/>
    <w:p>
      <w:pPr>
        <w:pStyle w:val="Heading4"/>
      </w:pPr>
      <w:r>
        <w:t xml:space="preserve">docs/PROMPTS_Y_PLANTILLAS.md</w:t>
      </w:r>
    </w:p>
    <w:p>
      <w:pPr>
        <w:pStyle w:val="SourceCode"/>
      </w:pPr>
      <w:r>
        <w:rPr>
          <w:rStyle w:val="VerbatimChar"/>
        </w:rPr>
        <w:t xml:space="preserve"># Prompts y plantillas (IA + Claude Code)</w:t>
      </w:r>
      <w:r>
        <w:br/>
      </w:r>
      <w:r>
        <w:br/>
      </w:r>
      <w:r>
        <w:rPr>
          <w:rStyle w:val="VerbatimChar"/>
        </w:rPr>
        <w:t xml:space="preserve">## Prompt para Claude Code — inicialización del repo</w:t>
      </w:r>
      <w:r>
        <w:br/>
      </w:r>
      <w:r>
        <w:rPr>
          <w:rStyle w:val="VerbatimChar"/>
        </w:rPr>
        <w:t xml:space="preserve">Actuá como dev full-stack.</w:t>
      </w:r>
      <w:r>
        <w:br/>
      </w:r>
      <w:r>
        <w:rPr>
          <w:rStyle w:val="VerbatimChar"/>
        </w:rPr>
        <w:t xml:space="preserve">Objetivo: implementar un MVP de overlay builder modular (OBS-ready) con:</w:t>
      </w:r>
      <w:r>
        <w:br/>
      </w:r>
      <w:r>
        <w:rPr>
          <w:rStyle w:val="VerbatimChar"/>
        </w:rPr>
        <w:t xml:space="preserve">- catálogo de estilos</w:t>
      </w:r>
      <w:r>
        <w:br/>
      </w:r>
      <w:r>
        <w:rPr>
          <w:rStyle w:val="VerbatimChar"/>
        </w:rPr>
        <w:t xml:space="preserve">- builder por escenas + módulos</w:t>
      </w:r>
      <w:r>
        <w:br/>
      </w:r>
      <w:r>
        <w:rPr>
          <w:rStyle w:val="VerbatimChar"/>
        </w:rPr>
        <w:t xml:space="preserve">- checkout + orders</w:t>
      </w:r>
      <w:r>
        <w:br/>
      </w:r>
      <w:r>
        <w:rPr>
          <w:rStyle w:val="VerbatimChar"/>
        </w:rPr>
        <w:t xml:space="preserve">- worker que genera ZIP</w:t>
      </w:r>
      <w:r>
        <w:br/>
      </w:r>
      <w:r>
        <w:rPr>
          <w:rStyle w:val="VerbatimChar"/>
        </w:rPr>
        <w:t xml:space="preserve">- storage con signed URLs</w:t>
      </w:r>
      <w:r>
        <w:br/>
      </w:r>
      <w:r>
        <w:br/>
      </w:r>
      <w:r>
        <w:rPr>
          <w:rStyle w:val="VerbatimChar"/>
        </w:rPr>
        <w:t xml:space="preserve">Reglas:</w:t>
      </w:r>
      <w:r>
        <w:br/>
      </w:r>
      <w:r>
        <w:rPr>
          <w:rStyle w:val="VerbatimChar"/>
        </w:rPr>
        <w:t xml:space="preserve">- No sobre-ingeniería.</w:t>
      </w:r>
      <w:r>
        <w:br/>
      </w:r>
      <w:r>
        <w:rPr>
          <w:rStyle w:val="VerbatimChar"/>
        </w:rPr>
        <w:t xml:space="preserve">- Implementar primero happy path end-to-end.</w:t>
      </w:r>
      <w:r>
        <w:br/>
      </w:r>
      <w:r>
        <w:rPr>
          <w:rStyle w:val="VerbatimChar"/>
        </w:rPr>
        <w:t xml:space="preserve">- Dejar TODOs explícitos en /docs/TODO.md.</w:t>
      </w:r>
      <w:r>
        <w:br/>
      </w:r>
      <w:r>
        <w:rPr>
          <w:rStyle w:val="VerbatimChar"/>
        </w:rPr>
        <w:t xml:space="preserve">- Mantener interfaces PaymentProvider y StorageProvider.</w:t>
      </w:r>
      <w:r>
        <w:br/>
      </w:r>
      <w:r>
        <w:br/>
      </w:r>
      <w:r>
        <w:rPr>
          <w:rStyle w:val="VerbatimChar"/>
        </w:rPr>
        <w:t xml:space="preserve">## Prompt IA (opcional) — generar un “style kit” base</w:t>
      </w:r>
      <w:r>
        <w:br/>
      </w:r>
      <w:r>
        <w:rPr>
          <w:rStyle w:val="VerbatimChar"/>
        </w:rPr>
        <w:t xml:space="preserve">Generá un kit de estilo para un overlay de stream:</w:t>
      </w:r>
      <w:r>
        <w:br/>
      </w:r>
      <w:r>
        <w:rPr>
          <w:rStyle w:val="VerbatimChar"/>
        </w:rPr>
        <w:t xml:space="preserve">- Paleta (3 colores: primary/secondary/accent)</w:t>
      </w:r>
      <w:r>
        <w:br/>
      </w:r>
      <w:r>
        <w:rPr>
          <w:rStyle w:val="VerbatimChar"/>
        </w:rPr>
        <w:t xml:space="preserve">- Tipografías sugeridas (solo Google Fonts)</w:t>
      </w:r>
      <w:r>
        <w:br/>
      </w:r>
      <w:r>
        <w:rPr>
          <w:rStyle w:val="VerbatimChar"/>
        </w:rPr>
        <w:t xml:space="preserve">- Motivos visuales (formas, bordes, sombras)</w:t>
      </w:r>
      <w:r>
        <w:br/>
      </w:r>
      <w:r>
        <w:rPr>
          <w:rStyle w:val="VerbatimChar"/>
        </w:rPr>
        <w:t xml:space="preserve">- Reglas: alto contraste, safe-area, no tapar HUD del juego</w:t>
      </w:r>
      <w:r>
        <w:br/>
      </w:r>
      <w:r>
        <w:rPr>
          <w:rStyle w:val="VerbatimChar"/>
        </w:rPr>
        <w:t xml:space="preserve">Salida en JSON: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"palette": {...},</w:t>
      </w:r>
      <w:r>
        <w:br/>
      </w:r>
      <w:r>
        <w:rPr>
          <w:rStyle w:val="VerbatimChar"/>
        </w:rPr>
        <w:t xml:space="preserve">  "fonts": {...},</w:t>
      </w:r>
      <w:r>
        <w:br/>
      </w:r>
      <w:r>
        <w:rPr>
          <w:rStyle w:val="VerbatimChar"/>
        </w:rPr>
        <w:t xml:space="preserve">  "shapeLanguage": "...",</w:t>
      </w:r>
      <w:r>
        <w:br/>
      </w:r>
      <w:r>
        <w:rPr>
          <w:rStyle w:val="VerbatimChar"/>
        </w:rPr>
        <w:t xml:space="preserve">  "rules": [...]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 Plantilla manifest.json</w:t>
      </w:r>
      <w:r>
        <w:br/>
      </w:r>
      <w:r>
        <w:rPr>
          <w:rStyle w:val="VerbatimChar"/>
        </w:rPr>
        <w:t xml:space="preserve">Campos mínimos:</w:t>
      </w:r>
      <w:r>
        <w:br/>
      </w:r>
      <w:r>
        <w:rPr>
          <w:rStyle w:val="VerbatimChar"/>
        </w:rPr>
        <w:t xml:space="preserve">- styleId, styleVersion</w:t>
      </w:r>
      <w:r>
        <w:br/>
      </w:r>
      <w:r>
        <w:rPr>
          <w:rStyle w:val="VerbatimChar"/>
        </w:rPr>
        <w:t xml:space="preserve">- brandTokens</w:t>
      </w:r>
      <w:r>
        <w:br/>
      </w:r>
      <w:r>
        <w:rPr>
          <w:rStyle w:val="VerbatimChar"/>
        </w:rPr>
        <w:t xml:space="preserve">- scenes[] con módulos y posiciones</w:t>
      </w:r>
      <w:r>
        <w:br/>
      </w:r>
      <w:r>
        <w:rPr>
          <w:rStyle w:val="VerbatimChar"/>
        </w:rPr>
        <w:t xml:space="preserve">- outputs[] lista de archivos generados con checksums</w:t>
      </w:r>
      <w:r>
        <w:br/>
      </w:r>
      <w:r>
        <w:br/>
      </w:r>
      <w:r>
        <w:rPr>
          <w:rStyle w:val="VerbatimChar"/>
        </w:rPr>
        <w:t xml:space="preserve">## Prompt para IA (opcional) — variaciones del mismo estilo</w:t>
      </w:r>
      <w:r>
        <w:br/>
      </w:r>
      <w:r>
        <w:rPr>
          <w:rStyle w:val="VerbatimChar"/>
        </w:rPr>
        <w:t xml:space="preserve">Dado este style kit + tokens, proponé 5 variaciones sutiles (sin cambiar identidad):</w:t>
      </w:r>
      <w:r>
        <w:br/>
      </w:r>
      <w:r>
        <w:rPr>
          <w:rStyle w:val="VerbatimChar"/>
        </w:rPr>
        <w:t xml:space="preserve">- alternar grosor de bordes</w:t>
      </w:r>
      <w:r>
        <w:br/>
      </w:r>
      <w:r>
        <w:rPr>
          <w:rStyle w:val="VerbatimChar"/>
        </w:rPr>
        <w:t xml:space="preserve">- alternar corner radius</w:t>
      </w:r>
      <w:r>
        <w:br/>
      </w:r>
      <w:r>
        <w:rPr>
          <w:rStyle w:val="VerbatimChar"/>
        </w:rPr>
        <w:t xml:space="preserve">- alternar densidad de “decorations”</w:t>
      </w:r>
      <w:r>
        <w:br/>
      </w:r>
      <w:r>
        <w:rPr>
          <w:rStyle w:val="VerbatimChar"/>
        </w:rPr>
        <w:t xml:space="preserve">No generar imágenes, solo parámetros.</w:t>
      </w:r>
    </w:p>
    <w:bookmarkEnd w:id="82"/>
    <w:bookmarkEnd w:id="83"/>
    <w:bookmarkStart w:id="84" w:name="X3e54474bd98fb6fe4466e052d77fea77557d593"/>
    <w:p>
      <w:pPr>
        <w:pStyle w:val="Heading3"/>
      </w:pPr>
      <w:r>
        <w:t xml:space="preserve">Recomendaciones concretas para que Claude Code aplique automáticamente</w:t>
      </w:r>
    </w:p>
    <w:p>
      <w:pPr>
        <w:pStyle w:val="FirstParagraph"/>
      </w:pPr>
      <w:r>
        <w:t xml:space="preserve">1) Crear</w:t>
      </w:r>
      <w:r>
        <w:t xml:space="preserve"> </w:t>
      </w:r>
      <w:r>
        <w:rPr>
          <w:rStyle w:val="VerbatimChar"/>
        </w:rPr>
        <w:t xml:space="preserve">/templates/styles/&lt;styleId&gt;/</w:t>
      </w:r>
      <w:r>
        <w:t xml:space="preserve"> </w:t>
      </w:r>
      <w:r>
        <w:t xml:space="preserve">con SVG/HTML “parametrizable” por tokens (colores, radius, stroke, etc.).</w:t>
      </w:r>
      <w:r>
        <w:br/>
      </w:r>
      <w:r>
        <w:t xml:space="preserve">2) Implementar</w:t>
      </w:r>
      <w:r>
        <w:t xml:space="preserve"> </w:t>
      </w:r>
      <w:r>
        <w:rPr>
          <w:rStyle w:val="VerbatimChar"/>
        </w:rPr>
        <w:t xml:space="preserve">buildManifest(project)</w:t>
      </w:r>
      <w:r>
        <w:t xml:space="preserve"> </w:t>
      </w:r>
      <w:r>
        <w:t xml:space="preserve">como fuente única de verdad. El worker consume el manifest y genera assets.</w:t>
      </w:r>
      <w:r>
        <w:br/>
      </w:r>
      <w:r>
        <w:t xml:space="preserve">3) Definir una “convención de módulos” (webcam/chat/labels/alerts) y no romperla nunca: esto reduce soporte y permite “marketplace interno” futuro.</w:t>
      </w:r>
      <w:r>
        <w:br/>
      </w:r>
      <w:r>
        <w:t xml:space="preserve">4) Implementar</w:t>
      </w:r>
      <w:r>
        <w:t xml:space="preserve"> </w:t>
      </w:r>
      <w:r>
        <w:rPr>
          <w:rStyle w:val="VerbatimChar"/>
        </w:rPr>
        <w:t xml:space="preserve">StorageProvider</w:t>
      </w:r>
      <w:r>
        <w:t xml:space="preserve"> </w:t>
      </w:r>
      <w:r>
        <w:t xml:space="preserve">con un mock local primero (filesystem) y luego S3-compatible.</w:t>
      </w:r>
      <w:r>
        <w:br/>
      </w:r>
      <w:r>
        <w:t xml:space="preserve">5) Implementar</w:t>
      </w:r>
      <w:r>
        <w:t xml:space="preserve"> </w:t>
      </w:r>
      <w:r>
        <w:rPr>
          <w:rStyle w:val="VerbatimChar"/>
        </w:rPr>
        <w:t xml:space="preserve">PaymentProvider</w:t>
      </w:r>
      <w:r>
        <w:t xml:space="preserve"> </w:t>
      </w:r>
      <w:r>
        <w:t xml:space="preserve">con “fake checkout” primero; después sumar Stripe o Mercado Pago según tu realidad legal.</w:t>
      </w:r>
    </w:p>
    <w:bookmarkEnd w:id="84"/>
    <w:bookmarkStart w:id="88" w:name="X2e3297be7a7f5f23cd22fa04f31d1ee3f94b6ab"/>
    <w:p>
      <w:pPr>
        <w:pStyle w:val="Heading3"/>
      </w:pPr>
      <w:r>
        <w:t xml:space="preserve">Riesgos legales y de propiedad intelectual</w:t>
      </w:r>
    </w:p>
    <w:p>
      <w:pPr>
        <w:pStyle w:val="FirstParagraph"/>
      </w:pPr>
      <w:r>
        <w:t xml:space="preserve">No es asesoría legal; es un checklist de riesgos reales.</w:t>
      </w:r>
    </w:p>
    <w:p>
      <w:pPr>
        <w:numPr>
          <w:ilvl w:val="0"/>
          <w:numId w:val="1011"/>
        </w:numPr>
      </w:pPr>
      <w:r>
        <w:t xml:space="preserve">Copyright/DMCA: en plataformas de streaming hay enforcement y procesos formales; Twitch documenta su proceso DMCA y contra-notificaciones.</w:t>
      </w:r>
      <w:r>
        <w:t xml:space="preserve"> </w:t>
      </w:r>
      <w:hyperlink r:id="rId85">
        <w:r>
          <w:rPr>
            <w:rStyle w:val="Hyperlink"/>
          </w:rPr>
          <w:t xml:space="preserve">[68]</w:t>
        </w:r>
      </w:hyperlink>
      <w:r>
        <w:br/>
      </w:r>
      <w:r>
        <w:t xml:space="preserve">Mitigación: no vender packs con contenido que infrinja (logos, personajes, UI de juegos no licenciada). Evitar “packs inspirados” demasiado literales.</w:t>
      </w:r>
    </w:p>
    <w:p>
      <w:pPr>
        <w:numPr>
          <w:ilvl w:val="0"/>
          <w:numId w:val="1011"/>
        </w:numPr>
      </w:pPr>
      <w:r>
        <w:t xml:space="preserve">Licencias de contenido de plataformas de assets:</w:t>
      </w:r>
    </w:p>
    <w:p>
      <w:pPr>
        <w:pStyle w:val="Compact"/>
        <w:numPr>
          <w:ilvl w:val="0"/>
          <w:numId w:val="1011"/>
        </w:numPr>
      </w:pPr>
      <w:r>
        <w:t xml:space="preserve">Envato Elements: licencia comercial “simple” y registro por proyecto/uso; está documentado en su help center.</w:t>
      </w:r>
      <w:r>
        <w:t xml:space="preserve"> </w:t>
      </w:r>
      <w:hyperlink r:id="rId54">
        <w:r>
          <w:rPr>
            <w:rStyle w:val="Hyperlink"/>
          </w:rPr>
          <w:t xml:space="preserve">[54]</w:t>
        </w:r>
      </w:hyperlink>
    </w:p>
    <w:p>
      <w:pPr>
        <w:pStyle w:val="Compact"/>
        <w:numPr>
          <w:ilvl w:val="0"/>
          <w:numId w:val="1011"/>
        </w:numPr>
      </w:pPr>
      <w:r>
        <w:t xml:space="preserve">Placeit: acuerdo de licencia menciona uso comercial, incluyendo vender/sublicenciar/distribuir bajo términos (leer completo).</w:t>
      </w:r>
      <w:r>
        <w:t xml:space="preserve"> </w:t>
      </w:r>
      <w:hyperlink r:id="rId86">
        <w:r>
          <w:rPr>
            <w:rStyle w:val="Hyperlink"/>
          </w:rPr>
          <w:t xml:space="preserve">[69]</w:t>
        </w:r>
      </w:hyperlink>
    </w:p>
    <w:p>
      <w:pPr>
        <w:numPr>
          <w:ilvl w:val="0"/>
          <w:numId w:val="1011"/>
        </w:numPr>
      </w:pPr>
      <w:r>
        <w:t xml:space="preserve">Canva: “licensing explained” enfatiza que está permitido usar contenido en diseños, pero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revender/redistribuir contenido de Canva como tal; además hay límites y condiciones en su Content License Agreement.</w:t>
      </w:r>
      <w:r>
        <w:t xml:space="preserve"> </w:t>
      </w:r>
      <w:hyperlink r:id="rId87">
        <w:r>
          <w:rPr>
            <w:rStyle w:val="Hyperlink"/>
          </w:rPr>
          <w:t xml:space="preserve">[70]</w:t>
        </w:r>
      </w:hyperlink>
      <w:r>
        <w:br/>
      </w:r>
      <w:r>
        <w:t xml:space="preserve">Mitigación: usar assets propios o explícitamente licenciados para redistribución; mantener evidencia de licencias por estilo/pack.</w:t>
      </w:r>
    </w:p>
    <w:p>
      <w:pPr>
        <w:numPr>
          <w:ilvl w:val="0"/>
          <w:numId w:val="1011"/>
        </w:numPr>
      </w:pPr>
      <w:r>
        <w:t xml:space="preserve">IA generativa: el riesgo grande no es “usar IA”, es</w:t>
      </w:r>
      <w:r>
        <w:t xml:space="preserve"> </w:t>
      </w:r>
      <w:r>
        <w:rPr>
          <w:b/>
          <w:bCs/>
        </w:rPr>
        <w:t xml:space="preserve">no poder probar derechos</w:t>
      </w:r>
      <w:r>
        <w:t xml:space="preserve"> </w:t>
      </w:r>
      <w:r>
        <w:t xml:space="preserve">sobre outputs y/o incorporar contenido parecido a marcas.</w:t>
      </w:r>
      <w:r>
        <w:br/>
      </w:r>
      <w:r>
        <w:t xml:space="preserve">Mitigación: (a) política interna de prompts y revisión; (b) no generar marcas/personajes; (c) trazabilidad de fuentes; (d) ofrecer cláusula contractual “no uso de IP de terceros”.</w:t>
      </w:r>
    </w:p>
    <w:p>
      <w:pPr>
        <w:numPr>
          <w:ilvl w:val="0"/>
          <w:numId w:val="1011"/>
        </w:numPr>
      </w:pPr>
      <w:r>
        <w:t xml:space="preserve">Monetización internacional: marketplaces tipo Gumroad se posicionan como Merchant of Record y manejo de impuestos, lo cual reduce carga operativa pero a costa de fee.</w:t>
      </w:r>
      <w:r>
        <w:t xml:space="preserve"> </w:t>
      </w:r>
      <w:hyperlink r:id="rId27">
        <w:r>
          <w:rPr>
            <w:rStyle w:val="Hyperlink"/>
          </w:rPr>
          <w:t xml:space="preserve">[57]</w:t>
        </w:r>
      </w:hyperlink>
      <w:r>
        <w:br/>
      </w:r>
      <w:r>
        <w:t xml:space="preserve">Mitigación: si vas con web propia, contemplar MoR o asesoría fiscal; si vas con Gumroad al inicio, aceptar fee como costo de validación.</w:t>
      </w:r>
    </w:p>
    <w:bookmarkEnd w:id="88"/>
    <w:bookmarkStart w:id="89" w:name="fuentes-priorizadas-y-urls"/>
    <w:p>
      <w:pPr>
        <w:pStyle w:val="Heading3"/>
      </w:pPr>
      <w:r>
        <w:t xml:space="preserve">Fuentes priorizadas y URLs</w:t>
      </w:r>
    </w:p>
    <w:p>
      <w:pPr>
        <w:pStyle w:val="FirstParagraph"/>
      </w:pPr>
      <w:r>
        <w:t xml:space="preserve">Prioricé fuentes oficiales y/o de industria con datos operativos; cuando no hubo, dejé el dato como “no especificado”.</w:t>
      </w:r>
    </w:p>
    <w:p>
      <w:pPr>
        <w:pStyle w:val="BodyText"/>
      </w:pPr>
      <w:r>
        <w:rPr>
          <w:b/>
          <w:bCs/>
        </w:rPr>
        <w:t xml:space="preserve">URLs (copiar/pegar):</w:t>
      </w:r>
    </w:p>
    <w:p>
      <w:pPr>
        <w:pStyle w:val="SourceCode"/>
      </w:pPr>
      <w:r>
        <w:rPr>
          <w:rStyle w:val="VerbatimChar"/>
        </w:rPr>
        <w:t xml:space="preserve"># Mercado y métricas</w:t>
      </w:r>
      <w:r>
        <w:br/>
      </w:r>
      <w:r>
        <w:rPr>
          <w:rStyle w:val="VerbatimChar"/>
        </w:rPr>
        <w:t xml:space="preserve">https://www.grandviewresearch.com/industry-analysis/live-streaming-market-report</w:t>
      </w:r>
      <w:r>
        <w:br/>
      </w:r>
      <w:r>
        <w:rPr>
          <w:rStyle w:val="VerbatimChar"/>
        </w:rPr>
        <w:t xml:space="preserve">https://www.mordorintelligence.com/industry-reports/live-streaming-market</w:t>
      </w:r>
      <w:r>
        <w:br/>
      </w:r>
      <w:r>
        <w:rPr>
          <w:rStyle w:val="VerbatimChar"/>
        </w:rPr>
        <w:t xml:space="preserve">https://www.imarcgroup.com/live-streaming-market</w:t>
      </w:r>
      <w:r>
        <w:br/>
      </w:r>
      <w:r>
        <w:rPr>
          <w:rStyle w:val="VerbatimChar"/>
        </w:rPr>
        <w:t xml:space="preserve">https://www.grandviewresearch.com/industry-analysis/creator-economy-market-report</w:t>
      </w:r>
      <w:r>
        <w:br/>
      </w:r>
      <w:r>
        <w:rPr>
          <w:rStyle w:val="VerbatimChar"/>
        </w:rPr>
        <w:t xml:space="preserve">https://streamlabs.com/content-hub/post/streamlabs-and-stream-hatched-q3-2024-live-streaming-report</w:t>
      </w:r>
      <w:r>
        <w:br/>
      </w:r>
      <w:r>
        <w:rPr>
          <w:rStyle w:val="VerbatimChar"/>
        </w:rPr>
        <w:t xml:space="preserve">https://streamlabs.com/content-hub/post/streamlabs-and-stream-hatchet-q4-2024-live-streaming-report</w:t>
      </w:r>
      <w:r>
        <w:br/>
      </w:r>
      <w:r>
        <w:rPr>
          <w:rStyle w:val="VerbatimChar"/>
        </w:rPr>
        <w:t xml:space="preserve">https://streamscharts.com/news/q4-2025-global-livestreaming-landscape</w:t>
      </w:r>
      <w:r>
        <w:br/>
      </w:r>
      <w:r>
        <w:rPr>
          <w:rStyle w:val="VerbatimChar"/>
        </w:rPr>
        <w:t xml:space="preserve">https://streamscharts.com/news/top-latam-streamers-2024</w:t>
      </w:r>
      <w:r>
        <w:br/>
      </w:r>
      <w:r>
        <w:br/>
      </w:r>
      <w:r>
        <w:rPr>
          <w:rStyle w:val="VerbatimChar"/>
        </w:rPr>
        <w:t xml:space="preserve"># Competencia (overlays)</w:t>
      </w:r>
      <w:r>
        <w:br/>
      </w:r>
      <w:r>
        <w:rPr>
          <w:rStyle w:val="VerbatimChar"/>
        </w:rPr>
        <w:t xml:space="preserve">https://streamelements.com/features/overlays</w:t>
      </w:r>
      <w:r>
        <w:br/>
      </w:r>
      <w:r>
        <w:rPr>
          <w:rStyle w:val="VerbatimChar"/>
        </w:rPr>
        <w:t xml:space="preserve">https://streamlabs.com/themes</w:t>
      </w:r>
      <w:r>
        <w:br/>
      </w:r>
      <w:r>
        <w:rPr>
          <w:rStyle w:val="VerbatimChar"/>
        </w:rPr>
        <w:t xml:space="preserve">https://hi.own3d.pro/en/pricing/</w:t>
      </w:r>
      <w:r>
        <w:br/>
      </w:r>
      <w:r>
        <w:rPr>
          <w:rStyle w:val="VerbatimChar"/>
        </w:rPr>
        <w:t xml:space="preserve">https://hi.own3d.pro/en/features/obs-overlay-maker/</w:t>
      </w:r>
      <w:r>
        <w:br/>
      </w:r>
      <w:r>
        <w:rPr>
          <w:rStyle w:val="VerbatimChar"/>
        </w:rPr>
        <w:t xml:space="preserve">https://nerdordie.com/</w:t>
      </w:r>
      <w:r>
        <w:br/>
      </w:r>
      <w:r>
        <w:rPr>
          <w:rStyle w:val="VerbatimChar"/>
        </w:rPr>
        <w:t xml:space="preserve">https://marketplace.elgato.com/obs</w:t>
      </w:r>
      <w:r>
        <w:br/>
      </w:r>
      <w:r>
        <w:rPr>
          <w:rStyle w:val="VerbatimChar"/>
        </w:rPr>
        <w:t xml:space="preserve">https://www.streamspell.com/spellbox-stream-overlay-subscription</w:t>
      </w:r>
      <w:r>
        <w:br/>
      </w:r>
      <w:r>
        <w:rPr>
          <w:rStyle w:val="VerbatimChar"/>
        </w:rPr>
        <w:t xml:space="preserve">https://getrektlabs.com/collections/stream-overlay-packages</w:t>
      </w:r>
      <w:r>
        <w:br/>
      </w:r>
      <w:r>
        <w:rPr>
          <w:rStyle w:val="VerbatimChar"/>
        </w:rPr>
        <w:t xml:space="preserve">https://placeit.net/pricing</w:t>
      </w:r>
      <w:r>
        <w:br/>
      </w:r>
      <w:r>
        <w:rPr>
          <w:rStyle w:val="VerbatimChar"/>
        </w:rPr>
        <w:t xml:space="preserve">https://elements.envato.com/pricing</w:t>
      </w:r>
      <w:r>
        <w:br/>
      </w:r>
      <w:r>
        <w:br/>
      </w:r>
      <w:r>
        <w:rPr>
          <w:rStyle w:val="VerbatimChar"/>
        </w:rPr>
        <w:t xml:space="preserve"># Marketplaces + fees</w:t>
      </w:r>
      <w:r>
        <w:br/>
      </w:r>
      <w:r>
        <w:rPr>
          <w:rStyle w:val="VerbatimChar"/>
        </w:rPr>
        <w:t xml:space="preserve">https://gumroad.com/pricing</w:t>
      </w:r>
      <w:r>
        <w:br/>
      </w:r>
      <w:r>
        <w:rPr>
          <w:rStyle w:val="VerbatimChar"/>
        </w:rPr>
        <w:t xml:space="preserve">https://www.etsy.com/legal/fees/</w:t>
      </w:r>
      <w:r>
        <w:br/>
      </w:r>
      <w:r>
        <w:rPr>
          <w:rStyle w:val="VerbatimChar"/>
        </w:rPr>
        <w:t xml:space="preserve">https://www.fiverr.com/resources/guides/business/fiverr-vs-freelancer</w:t>
      </w:r>
      <w:r>
        <w:br/>
      </w:r>
      <w:r>
        <w:br/>
      </w:r>
      <w:r>
        <w:rPr>
          <w:rStyle w:val="VerbatimChar"/>
        </w:rPr>
        <w:t xml:space="preserve"># Pagos (Argentina constraint)</w:t>
      </w:r>
      <w:r>
        <w:br/>
      </w:r>
      <w:r>
        <w:rPr>
          <w:rStyle w:val="VerbatimChar"/>
        </w:rPr>
        <w:t xml:space="preserve">https://stripe.com/in/global</w:t>
      </w:r>
      <w:r>
        <w:br/>
      </w:r>
      <w:r>
        <w:rPr>
          <w:rStyle w:val="VerbatimChar"/>
        </w:rPr>
        <w:t xml:space="preserve">https://www.mercadopago.com.ar/developers/es/docs/checkout-api-payments/overview</w:t>
      </w:r>
      <w:r>
        <w:br/>
      </w:r>
      <w:r>
        <w:br/>
      </w:r>
      <w:r>
        <w:rPr>
          <w:rStyle w:val="VerbatimChar"/>
        </w:rPr>
        <w:t xml:space="preserve"># Legal/licencias</w:t>
      </w:r>
      <w:r>
        <w:br/>
      </w:r>
      <w:r>
        <w:rPr>
          <w:rStyle w:val="VerbatimChar"/>
        </w:rPr>
        <w:t xml:space="preserve">https://legal.twitch.com/legal/dmca-guidelines</w:t>
      </w:r>
      <w:r>
        <w:br/>
      </w:r>
      <w:r>
        <w:rPr>
          <w:rStyle w:val="VerbatimChar"/>
        </w:rPr>
        <w:t xml:space="preserve">https://help.twitch.tv/s/article/dmca-and-copyright-faqs</w:t>
      </w:r>
      <w:r>
        <w:br/>
      </w:r>
      <w:r>
        <w:rPr>
          <w:rStyle w:val="VerbatimChar"/>
        </w:rPr>
        <w:t xml:space="preserve">https://help.elements.envato.com/hc/en-us/articles/360000628966-Envato-Elements-License</w:t>
      </w:r>
      <w:r>
        <w:br/>
      </w:r>
      <w:r>
        <w:rPr>
          <w:rStyle w:val="VerbatimChar"/>
        </w:rPr>
        <w:t xml:space="preserve">https://placeit.net/license</w:t>
      </w:r>
      <w:r>
        <w:br/>
      </w:r>
      <w:r>
        <w:rPr>
          <w:rStyle w:val="VerbatimChar"/>
        </w:rPr>
        <w:t xml:space="preserve">https://www.canva.com/licensing-explained/</w:t>
      </w:r>
      <w:r>
        <w:br/>
      </w:r>
      <w:r>
        <w:rPr>
          <w:rStyle w:val="VerbatimChar"/>
        </w:rPr>
        <w:t xml:space="preserve">https://www.canva.com/policies/content-license-agreement/</w:t>
      </w:r>
    </w:p>
    <w:p>
      <w:pPr>
        <w:pStyle w:val="FirstParagraph"/>
      </w:pPr>
      <w:r>
        <w:rPr>
          <w:b/>
          <w:bCs/>
        </w:rPr>
        <w:t xml:space="preserve">Dato no disponible / sin especificar y cómo obtenerlo rápido</w:t>
      </w:r>
      <w:r>
        <w:t xml:space="preserve"> </w:t>
      </w:r>
      <w:r>
        <w:t xml:space="preserve">- “Tamaño del mercado de overlays” (USD) como subcategoría: sin un informe público estándar.</w:t>
      </w:r>
      <w:r>
        <w:br/>
      </w:r>
      <w:r>
        <w:t xml:space="preserve">Cómo estimarlo: (a) análisis bottom-up: #canales activos × tasa de compra × AOV (benchmarks $15–$30)</w:t>
      </w:r>
      <w:r>
        <w:t xml:space="preserve"> </w:t>
      </w:r>
      <w:hyperlink r:id="rId55">
        <w:r>
          <w:rPr>
            <w:rStyle w:val="Hyperlink"/>
          </w:rPr>
          <w:t xml:space="preserve">[71]</w:t>
        </w:r>
      </w:hyperlink>
      <w:r>
        <w:t xml:space="preserve">; (b) scraping de sales counts (Etsy/Gumroad) donde sea posible; (c) encuesta WTP y tracking de conversión en landing con fake checkout.</w:t>
      </w:r>
    </w:p>
    <w:bookmarkEnd w:id="89"/>
    <w:bookmarkEnd w:id="90"/>
    <w:bookmarkEnd w:id="91"/>
    <w:bookmarkEnd w:id="92"/>
    <w:p>
      <w:r>
        <w:pict>
          <v:rect style="width:0;height:1.5pt" o:hralign="center" o:hrstd="t" o:hr="t"/>
        </w:pict>
      </w:r>
    </w:p>
    <w:bookmarkStart w:id="9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Live Streaming Market Size, Share &amp; Growth Report, 2030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https://www.grandviewresearch.com/industry-analysis/live-streaming-market-report?utm_source=chatgpt.com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Creator Economy Market Size, Share | Industry Report, 2033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https://www.grandviewresearch.com/industry-analysis/creator-economy-market-report?utm_source=chatgpt.com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[14]</w:t>
        </w:r>
      </w:hyperlink>
      <w:r>
        <w:t xml:space="preserve"> </w:t>
      </w:r>
      <w:hyperlink r:id="rId23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Nerd or Die - Stream Overlays, Alerts and Widgets</w:t>
      </w:r>
    </w:p>
    <w:p>
      <w:pPr>
        <w:pStyle w:val="BodyText"/>
      </w:pPr>
      <w:hyperlink r:id="rId23">
        <w:r>
          <w:rPr>
            <w:rStyle w:val="Hyperlink"/>
          </w:rPr>
          <w:t xml:space="preserve">https://nerdordie.com/?srsltid=AfmBOopyZ9JIFW-BcUjamBmaJGU7T7bIPeGDQYSsqlciUid74Ft22Y9y&amp;utm_source=chatgpt.com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[38]</w:t>
        </w:r>
      </w:hyperlink>
      <w:r>
        <w:t xml:space="preserve"> </w:t>
      </w:r>
      <w:hyperlink r:id="rId24">
        <w:r>
          <w:rPr>
            <w:rStyle w:val="Hyperlink"/>
          </w:rPr>
          <w:t xml:space="preserve">[49]</w:t>
        </w:r>
      </w:hyperlink>
      <w:r>
        <w:t xml:space="preserve"> </w:t>
      </w:r>
      <w:hyperlink r:id="rId24">
        <w:r>
          <w:rPr>
            <w:rStyle w:val="Hyperlink"/>
          </w:rPr>
          <w:t xml:space="preserve">[52]</w:t>
        </w:r>
      </w:hyperlink>
      <w:r>
        <w:t xml:space="preserve"> </w:t>
      </w:r>
      <w:hyperlink r:id="rId24">
        <w:r>
          <w:rPr>
            <w:rStyle w:val="Hyperlink"/>
          </w:rPr>
          <w:t xml:space="preserve">[61]</w:t>
        </w:r>
      </w:hyperlink>
      <w:r>
        <w:t xml:space="preserve"> </w:t>
      </w:r>
      <w:hyperlink r:id="rId24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 </w:t>
      </w:r>
      <w:r>
        <w:t xml:space="preserve">Stream Overlays Packages | GETREKT Labs</w:t>
      </w:r>
      <w:r>
        <w:t xml:space="preserve"> </w:t>
      </w:r>
    </w:p>
    <w:p>
      <w:pPr>
        <w:pStyle w:val="BodyText"/>
      </w:pPr>
      <w:hyperlink r:id="rId24">
        <w:r>
          <w:rPr>
            <w:rStyle w:val="Hyperlink"/>
          </w:rPr>
          <w:t xml:space="preserve">https://getrektlabs.com/collections/stream-overlay-packages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[11]</w:t>
        </w:r>
      </w:hyperlink>
      <w:r>
        <w:t xml:space="preserve"> </w:t>
      </w:r>
      <w:hyperlink r:id="rId25">
        <w:r>
          <w:rPr>
            <w:rStyle w:val="Hyperlink"/>
          </w:rPr>
          <w:t xml:space="preserve">[20]</w:t>
        </w:r>
      </w:hyperlink>
      <w:r>
        <w:t xml:space="preserve"> </w:t>
      </w:r>
      <w:hyperlink r:id="rId25">
        <w:r>
          <w:rPr>
            <w:rStyle w:val="Hyperlink"/>
          </w:rPr>
          <w:t xml:space="preserve">[31]</w:t>
        </w:r>
      </w:hyperlink>
      <w:r>
        <w:t xml:space="preserve"> </w:t>
      </w:r>
      <w:hyperlink r:id="rId25">
        <w:r>
          <w:rPr>
            <w:rStyle w:val="Hyperlink"/>
          </w:rPr>
          <w:t xml:space="preserve">[36]</w:t>
        </w:r>
      </w:hyperlink>
      <w:r>
        <w:t xml:space="preserve"> </w:t>
      </w:r>
      <w:hyperlink r:id="rId25">
        <w:r>
          <w:rPr>
            <w:rStyle w:val="Hyperlink"/>
          </w:rPr>
          <w:t xml:space="preserve">[56]</w:t>
        </w:r>
      </w:hyperlink>
      <w:r>
        <w:t xml:space="preserve"> </w:t>
      </w:r>
      <w:hyperlink r:id="rId25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FREE Live Streaming Overlays, Alerts and Widgets for Twitch, Youtube and Facebook | StreamElements</w:t>
      </w:r>
    </w:p>
    <w:p>
      <w:pPr>
        <w:pStyle w:val="BodyText"/>
      </w:pPr>
      <w:hyperlink r:id="rId25">
        <w:r>
          <w:rPr>
            <w:rStyle w:val="Hyperlink"/>
          </w:rPr>
          <w:t xml:space="preserve">https://streamelements.com/features/overlays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[15]</w:t>
        </w:r>
      </w:hyperlink>
      <w:r>
        <w:t xml:space="preserve"> </w:t>
      </w:r>
      <w:hyperlink r:id="rId26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Streamlabs and Stream Hatchet Q3 2024 Live Streaming Report | Streamlabs</w:t>
      </w:r>
      <w:r>
        <w:t xml:space="preserve"> </w:t>
      </w:r>
    </w:p>
    <w:p>
      <w:pPr>
        <w:pStyle w:val="BodyText"/>
      </w:pPr>
      <w:hyperlink r:id="rId26">
        <w:r>
          <w:rPr>
            <w:rStyle w:val="Hyperlink"/>
          </w:rPr>
          <w:t xml:space="preserve">https://streamlabs.com/content-hub/post/streamlabs-and-stream-hatched-q3-2024-live-streaming-report?srsltid=AfmBOooZ9fpYT6SCxbI6z6zNoeURJ-EMjTs1p-RBLViFP1s5Kdw_3QFm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[34]</w:t>
        </w:r>
      </w:hyperlink>
      <w:r>
        <w:t xml:space="preserve"> </w:t>
      </w:r>
      <w:hyperlink r:id="rId27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Gumroad pricing: 10% flat fee</w:t>
      </w:r>
    </w:p>
    <w:p>
      <w:pPr>
        <w:pStyle w:val="BodyText"/>
      </w:pPr>
      <w:hyperlink r:id="rId27">
        <w:r>
          <w:rPr>
            <w:rStyle w:val="Hyperlink"/>
          </w:rPr>
          <w:t xml:space="preserve">https://gumroad.com/pricing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Q4 2025 Global Livestreaming Landscape: 30B+ Hours Watched, Platform Growth, TikTok Surge, Kick Decline | Streams Charts</w:t>
      </w:r>
    </w:p>
    <w:p>
      <w:pPr>
        <w:pStyle w:val="BodyText"/>
      </w:pPr>
      <w:hyperlink r:id="rId28">
        <w:r>
          <w:rPr>
            <w:rStyle w:val="Hyperlink"/>
          </w:rPr>
          <w:t xml:space="preserve">https://streamscharts.com/news/q4-2025-global-livestreaming-landscape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[17]</w:t>
        </w:r>
      </w:hyperlink>
      <w:r>
        <w:t xml:space="preserve"> </w:t>
      </w:r>
      <w:hyperlink r:id="rId29">
        <w:r>
          <w:rPr>
            <w:rStyle w:val="Hyperlink"/>
          </w:rPr>
          <w:t xml:space="preserve">[48]</w:t>
        </w:r>
      </w:hyperlink>
      <w:r>
        <w:t xml:space="preserve"> </w:t>
      </w:r>
      <w:hyperlink r:id="rId29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Stripe global availability</w:t>
      </w:r>
    </w:p>
    <w:p>
      <w:pPr>
        <w:pStyle w:val="BodyText"/>
      </w:pPr>
      <w:hyperlink r:id="rId29">
        <w:r>
          <w:rPr>
            <w:rStyle w:val="Hyperlink"/>
          </w:rPr>
          <w:t xml:space="preserve">https://stripe.com/global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Most watched LATAM streamers in 2024 | Streams Charts</w:t>
      </w:r>
    </w:p>
    <w:p>
      <w:pPr>
        <w:pStyle w:val="BodyText"/>
      </w:pPr>
      <w:hyperlink r:id="rId30">
        <w:r>
          <w:rPr>
            <w:rStyle w:val="Hyperlink"/>
          </w:rPr>
          <w:t xml:space="preserve">https://streamscharts.com/news/top-latam-streamers-2024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1">
        <w:r>
          <w:rPr>
            <w:rStyle w:val="Hyperlink"/>
          </w:rPr>
          <w:t xml:space="preserve">[24]</w:t>
        </w:r>
      </w:hyperlink>
      <w:r>
        <w:t xml:space="preserve"> </w:t>
      </w:r>
      <w:hyperlink r:id="rId31">
        <w:r>
          <w:rPr>
            <w:rStyle w:val="Hyperlink"/>
          </w:rPr>
          <w:t xml:space="preserve">[35]</w:t>
        </w:r>
      </w:hyperlink>
      <w:r>
        <w:t xml:space="preserve"> </w:t>
      </w:r>
      <w:hyperlink r:id="rId31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Pricing - OWN3D.PRO Streaming Tool</w:t>
      </w:r>
    </w:p>
    <w:p>
      <w:pPr>
        <w:pStyle w:val="BodyText"/>
      </w:pPr>
      <w:hyperlink r:id="rId31">
        <w:r>
          <w:rPr>
            <w:rStyle w:val="Hyperlink"/>
          </w:rPr>
          <w:t xml:space="preserve">https://hi.own3d.pro/en/pricing/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hyperlink r:id="rId32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Frequently Asked Questions | Streamlabs</w:t>
      </w:r>
    </w:p>
    <w:p>
      <w:pPr>
        <w:pStyle w:val="BodyText"/>
      </w:pPr>
      <w:hyperlink r:id="rId32">
        <w:r>
          <w:rPr>
            <w:rStyle w:val="Hyperlink"/>
          </w:rPr>
          <w:t xml:space="preserve">https://streamlabs.com/faq?srsltid=AfmBOortUtvzWUEaolRhbZbJ5A77ixck2Zfk04heMna08O3wNhchFjiG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[16]</w:t>
        </w:r>
      </w:hyperlink>
      <w:r>
        <w:t xml:space="preserve"> </w:t>
      </w:r>
      <w:hyperlink r:id="rId3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Animated Stream Overlays &amp; Designs for Streamers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https://www.own3d.tv/en/shop/stream-overlays/?srsltid=AfmBOoq8OMfQne5CpMM8h6gAJ9IA4yFpPrfsSobdnCTnn0Ko_d8Fwisr&amp;utm_source=chatgpt.com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[18]</w:t>
        </w:r>
      </w:hyperlink>
      <w:r>
        <w:t xml:space="preserve"> </w:t>
      </w:r>
      <w:hyperlink r:id="rId34">
        <w:r>
          <w:rPr>
            <w:rStyle w:val="Hyperlink"/>
          </w:rPr>
          <w:t xml:space="preserve">[42]</w:t>
        </w:r>
      </w:hyperlink>
      <w:r>
        <w:t xml:space="preserve"> </w:t>
      </w:r>
      <w:hyperlink r:id="rId34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Stardust | Elgato Marketplace</w:t>
      </w:r>
    </w:p>
    <w:p>
      <w:pPr>
        <w:pStyle w:val="BodyText"/>
      </w:pPr>
      <w:hyperlink r:id="rId34">
        <w:r>
          <w:rPr>
            <w:rStyle w:val="Hyperlink"/>
          </w:rPr>
          <w:t xml:space="preserve">https://visualsbyimpulse.com/store/stardust-stream-package/?srsltid=AfmBOooa25msvntIi2XeayTRG1rlcWSumVgUEiSOpWR0ckLhawyW06z_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Resumen - Checkout API (vía Payments)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https://www.mercadopago.com.ar/developers/es/docs/checkout-api-payments/overview?utm_source=chatgpt.com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Live Streaming Market Size, Share Analysis, Forecast ...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https://www.mordorintelligence.com/industry-reports/live-streaming-market?utm_source=chatgpt.com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Live Streaming Market Share, Size, Growth &amp; Trends 2033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https://www.imarcgroup.com/live-streaming-market?utm_source=chatgpt.com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[27]</w:t>
        </w:r>
      </w:hyperlink>
      <w:r>
        <w:t xml:space="preserve"> </w:t>
      </w:r>
      <w:hyperlink r:id="rId40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Spellbox by StreamSpell - Stream with Premium Graphics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https://www.streamspell.com/spellbox-stream-overlay-subscription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Streamlabs and Stream Hatchet Q4 2024 Live Streaming Report | Streamlabs</w:t>
      </w:r>
      <w:r>
        <w:t xml:space="preserve"> </w:t>
      </w:r>
    </w:p>
    <w:p>
      <w:pPr>
        <w:pStyle w:val="BodyText"/>
      </w:pPr>
      <w:hyperlink r:id="rId41">
        <w:r>
          <w:rPr>
            <w:rStyle w:val="Hyperlink"/>
          </w:rPr>
          <w:t xml:space="preserve">https://streamlabs.com/content-hub/post/streamlabs-and-stream-hatchet-q4-2024-live-streaming-report?srsltid=AfmBOoqDvMRZO5EN5EqvEBb_32fYo9fmyuYz4zrfoK5kKCMib6-46EZ-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Twitch Argentina - Detailed Twitch Team Viewership</w:t>
      </w:r>
    </w:p>
    <w:p>
      <w:pPr>
        <w:pStyle w:val="BodyText"/>
      </w:pPr>
      <w:hyperlink r:id="rId43">
        <w:r>
          <w:rPr>
            <w:rStyle w:val="Hyperlink"/>
          </w:rPr>
          <w:t xml:space="preserve">https://streamscharts.com/teams/twitchargentina/statistics?utm_source=chatgpt.com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[30]</w:t>
        </w:r>
      </w:hyperlink>
      <w:r>
        <w:t xml:space="preserve"> </w:t>
      </w:r>
      <w:hyperlink r:id="rId46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Customize Your Stream with Stream Overlays &amp; Widget Themes | Streamlabs</w:t>
      </w:r>
    </w:p>
    <w:p>
      <w:pPr>
        <w:pStyle w:val="BodyText"/>
      </w:pPr>
      <w:hyperlink r:id="rId46">
        <w:r>
          <w:rPr>
            <w:rStyle w:val="Hyperlink"/>
          </w:rPr>
          <w:t xml:space="preserve">https://streamlabs.com/themes?srsltid=AfmBOoq7hScTD7C5-Rt28skPU4Cj9BfvCUMIxHOOIQ_htbY3YLEkgcag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[40]</w:t>
        </w:r>
      </w:hyperlink>
      <w:r>
        <w:t xml:space="preserve"> </w:t>
      </w:r>
      <w:hyperlink r:id="rId47">
        <w:r>
          <w:rPr>
            <w:rStyle w:val="Hyperlink"/>
          </w:rPr>
          <w:t xml:space="preserve">[45]</w:t>
        </w:r>
      </w:hyperlink>
      <w:r>
        <w:t xml:space="preserve"> </w:t>
      </w:r>
      <w:hyperlink r:id="rId47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Animated Overwatch Overlay Mega Pack - Nerd or Die</w:t>
      </w:r>
    </w:p>
    <w:p>
      <w:pPr>
        <w:pStyle w:val="BodyText"/>
      </w:pPr>
      <w:hyperlink r:id="rId47">
        <w:r>
          <w:rPr>
            <w:rStyle w:val="Hyperlink"/>
          </w:rPr>
          <w:t xml:space="preserve">https://nerdordie.com/product/animated-overwatch-overlay-mega-pack/?srsltid=AfmBOoqb3WMDxSVKyctyZku3B_ire0Tcl26N7Tv-6kWHdz4TzKw0OBNH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[41]</w:t>
        </w:r>
      </w:hyperlink>
      <w:r>
        <w:t xml:space="preserve"> </w:t>
      </w:r>
      <w:hyperlink r:id="rId48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Pricing &amp; Fees</w:t>
      </w:r>
    </w:p>
    <w:p>
      <w:pPr>
        <w:pStyle w:val="BodyText"/>
      </w:pPr>
      <w:hyperlink r:id="rId48">
        <w:r>
          <w:rPr>
            <w:rStyle w:val="Hyperlink"/>
          </w:rPr>
          <w:t xml:space="preserve">https://stripe.com/pricing?utm_source=chatgpt.com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Blue Boomerang Stream Overlay | Elgato Marketplace</w:t>
      </w:r>
    </w:p>
    <w:p>
      <w:pPr>
        <w:pStyle w:val="BodyText"/>
      </w:pPr>
      <w:hyperlink r:id="rId49">
        <w:r>
          <w:rPr>
            <w:rStyle w:val="Hyperlink"/>
          </w:rPr>
          <w:t xml:space="preserve">https://visualsbyimpulse.com/store/blue-boomerang-twitch-overlay/?srsltid=AfmBOorJxp4Q-XjuxHFvXXikY0IVXBGB-IQKE-623FQvi2lQbIAMflsf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The Best Stream Overlays for OBS and Streamlabs Twitch ...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https://www.streamspell.com/?utm_source=chatgpt.com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[50]</w:t>
        </w:r>
      </w:hyperlink>
      <w:r>
        <w:t xml:space="preserve"> </w:t>
      </w:r>
      <w:hyperlink r:id="rId51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Fees &amp; Payments Policy - Our House Rules | Etsy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https://www.etsy.com/legal/fees/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Placeit Pricing Plans - Free Templates &amp; Unlimited ...</w:t>
      </w:r>
    </w:p>
    <w:p>
      <w:pPr>
        <w:pStyle w:val="BodyText"/>
      </w:pPr>
      <w:hyperlink r:id="rId52">
        <w:r>
          <w:rPr>
            <w:rStyle w:val="Hyperlink"/>
          </w:rPr>
          <w:t xml:space="preserve">https://placeit.net/pricing?utm_source=chatgpt.com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Introducing Envato's new plans: what's changing and why</w:t>
      </w:r>
    </w:p>
    <w:p>
      <w:pPr>
        <w:pStyle w:val="BodyText"/>
      </w:pPr>
      <w:hyperlink r:id="rId53">
        <w:r>
          <w:rPr>
            <w:rStyle w:val="Hyperlink"/>
          </w:rPr>
          <w:t xml:space="preserve">https://elements.envato.com/learn/envato-new-plans-pricing-changes-explained?srsltid=AfmBOopU9NE5ySOxBPL1a7_9NgzOYwRJwdNbpfhJMHMwilde7zct4pIC&amp;utm_source=chatgpt.com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Envato Elements License – Envato Support | Help Center</w:t>
      </w:r>
    </w:p>
    <w:p>
      <w:pPr>
        <w:pStyle w:val="BodyText"/>
      </w:pPr>
      <w:hyperlink r:id="rId54">
        <w:r>
          <w:rPr>
            <w:rStyle w:val="Hyperlink"/>
          </w:rPr>
          <w:t xml:space="preserve">https://help.elements.envato.com/hc/en-us/articles/360000628966-Envato-Elements-License?utm_source=chatgpt.com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[58]</w:t>
        </w:r>
      </w:hyperlink>
      <w:r>
        <w:t xml:space="preserve"> </w:t>
      </w:r>
      <w:hyperlink r:id="rId55">
        <w:r>
          <w:rPr>
            <w:rStyle w:val="Hyperlink"/>
          </w:rPr>
          <w:t xml:space="preserve">[63]</w:t>
        </w:r>
      </w:hyperlink>
      <w:r>
        <w:t xml:space="preserve"> </w:t>
      </w:r>
      <w:hyperlink r:id="rId55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Premier Twitch Overlays and Stream Packs</w:t>
      </w:r>
    </w:p>
    <w:p>
      <w:pPr>
        <w:pStyle w:val="BodyText"/>
      </w:pPr>
      <w:hyperlink r:id="rId55">
        <w:r>
          <w:rPr>
            <w:rStyle w:val="Hyperlink"/>
          </w:rPr>
          <w:t xml:space="preserve">https://nerdordie.com/resources/twitch-overlay-templates/?srsltid=AfmBOoqPOSlzbUPxpXxq6gedF8uBPgSva2c7sIFNAnjGO2gvsn-0keav&amp;utm_source=chatgpt.com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Fiverr vs Freelancer: The Ultimate Guide | Fiverr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https://www.fiverr.com/resources/guides/business/fiverr-vs-freelancer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DMCA Guidelines</w:t>
      </w:r>
    </w:p>
    <w:p>
      <w:pPr>
        <w:pStyle w:val="BodyText"/>
      </w:pPr>
      <w:hyperlink r:id="rId85">
        <w:r>
          <w:rPr>
            <w:rStyle w:val="Hyperlink"/>
          </w:rPr>
          <w:t xml:space="preserve">https://legal.twitch.com/legal/dmca-guidelines?utm_source=chatgpt.com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Placeit License Agreement</w:t>
      </w:r>
    </w:p>
    <w:p>
      <w:pPr>
        <w:pStyle w:val="BodyText"/>
      </w:pPr>
      <w:hyperlink r:id="rId86">
        <w:r>
          <w:rPr>
            <w:rStyle w:val="Hyperlink"/>
          </w:rPr>
          <w:t xml:space="preserve">https://placeit.net/license?utm_source=chatgpt.com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Canva's licensing explained</w:t>
      </w:r>
    </w:p>
    <w:p>
      <w:pPr>
        <w:pStyle w:val="BodyText"/>
      </w:pPr>
      <w:hyperlink r:id="rId87">
        <w:r>
          <w:rPr>
            <w:rStyle w:val="Hyperlink"/>
          </w:rPr>
          <w:t xml:space="preserve">https://www.canva.com/licensing-explained/?utm_source=chatgpt.com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https://elements.envato.com/learn/envato-new-plans-pricing-changes-explained?srsltid=AfmBOopU9NE5ySOxBPL1a7_9NgzOYwRJwdNbpfhJMHMwilde7zct4pIC&amp;utm_source=chatgpt.com" TargetMode="External" /><Relationship Type="http://schemas.openxmlformats.org/officeDocument/2006/relationships/hyperlink" Id="rId24" Target="https://getrektlabs.com/collections/stream-overlay-packages" TargetMode="External" /><Relationship Type="http://schemas.openxmlformats.org/officeDocument/2006/relationships/hyperlink" Id="rId27" Target="https://gumroad.com/pricing" TargetMode="External" /><Relationship Type="http://schemas.openxmlformats.org/officeDocument/2006/relationships/hyperlink" Id="rId54" Target="https://help.elements.envato.com/hc/en-us/articles/360000628966-Envato-Elements-License?utm_source=chatgpt.com" TargetMode="External" /><Relationship Type="http://schemas.openxmlformats.org/officeDocument/2006/relationships/hyperlink" Id="rId31" Target="https://hi.own3d.pro/en/pricing/" TargetMode="External" /><Relationship Type="http://schemas.openxmlformats.org/officeDocument/2006/relationships/hyperlink" Id="rId85" Target="https://legal.twitch.com/legal/dmca-guidelines?utm_source=chatgpt.com" TargetMode="External" /><Relationship Type="http://schemas.openxmlformats.org/officeDocument/2006/relationships/hyperlink" Id="rId23" Target="https://nerdordie.com/?srsltid=AfmBOopyZ9JIFW-BcUjamBmaJGU7T7bIPeGDQYSsqlciUid74Ft22Y9y&amp;utm_source=chatgpt.com" TargetMode="External" /><Relationship Type="http://schemas.openxmlformats.org/officeDocument/2006/relationships/hyperlink" Id="rId47" Target="https://nerdordie.com/product/animated-overwatch-overlay-mega-pack/?srsltid=AfmBOoqb3WMDxSVKyctyZku3B_ire0Tcl26N7Tv-6kWHdz4TzKw0OBNH" TargetMode="External" /><Relationship Type="http://schemas.openxmlformats.org/officeDocument/2006/relationships/hyperlink" Id="rId55" Target="https://nerdordie.com/resources/twitch-overlay-templates/?srsltid=AfmBOoqPOSlzbUPxpXxq6gedF8uBPgSva2c7sIFNAnjGO2gvsn-0keav&amp;utm_source=chatgpt.com" TargetMode="External" /><Relationship Type="http://schemas.openxmlformats.org/officeDocument/2006/relationships/hyperlink" Id="rId86" Target="https://placeit.net/license?utm_source=chatgpt.com" TargetMode="External" /><Relationship Type="http://schemas.openxmlformats.org/officeDocument/2006/relationships/hyperlink" Id="rId52" Target="https://placeit.net/pricing?utm_source=chatgpt.com" TargetMode="External" /><Relationship Type="http://schemas.openxmlformats.org/officeDocument/2006/relationships/hyperlink" Id="rId25" Target="https://streamelements.com/features/overlays" TargetMode="External" /><Relationship Type="http://schemas.openxmlformats.org/officeDocument/2006/relationships/hyperlink" Id="rId26" Target="https://streamlabs.com/content-hub/post/streamlabs-and-stream-hatched-q3-2024-live-streaming-report?srsltid=AfmBOooZ9fpYT6SCxbI6z6zNoeURJ-EMjTs1p-RBLViFP1s5Kdw_3QFm" TargetMode="External" /><Relationship Type="http://schemas.openxmlformats.org/officeDocument/2006/relationships/hyperlink" Id="rId41" Target="https://streamlabs.com/content-hub/post/streamlabs-and-stream-hatchet-q4-2024-live-streaming-report?srsltid=AfmBOoqDvMRZO5EN5EqvEBb_32fYo9fmyuYz4zrfoK5kKCMib6-46EZ-" TargetMode="External" /><Relationship Type="http://schemas.openxmlformats.org/officeDocument/2006/relationships/hyperlink" Id="rId32" Target="https://streamlabs.com/faq?srsltid=AfmBOortUtvzWUEaolRhbZbJ5A77ixck2Zfk04heMna08O3wNhchFjiG" TargetMode="External" /><Relationship Type="http://schemas.openxmlformats.org/officeDocument/2006/relationships/hyperlink" Id="rId46" Target="https://streamlabs.com/themes?srsltid=AfmBOoq7hScTD7C5-Rt28skPU4Cj9BfvCUMIxHOOIQ_htbY3YLEkgcag" TargetMode="External" /><Relationship Type="http://schemas.openxmlformats.org/officeDocument/2006/relationships/hyperlink" Id="rId28" Target="https://streamscharts.com/news/q4-2025-global-livestreaming-landscape" TargetMode="External" /><Relationship Type="http://schemas.openxmlformats.org/officeDocument/2006/relationships/hyperlink" Id="rId30" Target="https://streamscharts.com/news/top-latam-streamers-2024" TargetMode="External" /><Relationship Type="http://schemas.openxmlformats.org/officeDocument/2006/relationships/hyperlink" Id="rId43" Target="https://streamscharts.com/teams/twitchargentina/statistics?utm_source=chatgpt.com" TargetMode="External" /><Relationship Type="http://schemas.openxmlformats.org/officeDocument/2006/relationships/hyperlink" Id="rId29" Target="https://stripe.com/global" TargetMode="External" /><Relationship Type="http://schemas.openxmlformats.org/officeDocument/2006/relationships/hyperlink" Id="rId48" Target="https://stripe.com/pricing?utm_source=chatgpt.com" TargetMode="External" /><Relationship Type="http://schemas.openxmlformats.org/officeDocument/2006/relationships/hyperlink" Id="rId49" Target="https://visualsbyimpulse.com/store/blue-boomerang-twitch-overlay/?srsltid=AfmBOorJxp4Q-XjuxHFvXXikY0IVXBGB-IQKE-623FQvi2lQbIAMflsf" TargetMode="External" /><Relationship Type="http://schemas.openxmlformats.org/officeDocument/2006/relationships/hyperlink" Id="rId34" Target="https://visualsbyimpulse.com/store/stardust-stream-package/?srsltid=AfmBOooa25msvntIi2XeayTRG1rlcWSumVgUEiSOpWR0ckLhawyW06z_" TargetMode="External" /><Relationship Type="http://schemas.openxmlformats.org/officeDocument/2006/relationships/hyperlink" Id="rId87" Target="https://www.canva.com/licensing-explained/?utm_source=chatgpt.com" TargetMode="External" /><Relationship Type="http://schemas.openxmlformats.org/officeDocument/2006/relationships/hyperlink" Id="rId51" Target="https://www.etsy.com/legal/fees/" TargetMode="External" /><Relationship Type="http://schemas.openxmlformats.org/officeDocument/2006/relationships/hyperlink" Id="rId56" Target="https://www.fiverr.com/resources/guides/business/fiverr-vs-freelancer" TargetMode="External" /><Relationship Type="http://schemas.openxmlformats.org/officeDocument/2006/relationships/hyperlink" Id="rId22" Target="https://www.grandviewresearch.com/industry-analysis/creator-economy-market-report?utm_source=chatgpt.com" TargetMode="External" /><Relationship Type="http://schemas.openxmlformats.org/officeDocument/2006/relationships/hyperlink" Id="rId21" Target="https://www.grandviewresearch.com/industry-analysis/live-streaming-market-report?utm_source=chatgpt.com" TargetMode="External" /><Relationship Type="http://schemas.openxmlformats.org/officeDocument/2006/relationships/hyperlink" Id="rId38" Target="https://www.imarcgroup.com/live-streaming-market?utm_source=chatgpt.com" TargetMode="External" /><Relationship Type="http://schemas.openxmlformats.org/officeDocument/2006/relationships/hyperlink" Id="rId35" Target="https://www.mercadopago.com.ar/developers/es/docs/checkout-api-payments/overview?utm_source=chatgpt.com" TargetMode="External" /><Relationship Type="http://schemas.openxmlformats.org/officeDocument/2006/relationships/hyperlink" Id="rId37" Target="https://www.mordorintelligence.com/industry-reports/live-streaming-market?utm_source=chatgpt.com" TargetMode="External" /><Relationship Type="http://schemas.openxmlformats.org/officeDocument/2006/relationships/hyperlink" Id="rId33" Target="https://www.own3d.tv/en/shop/stream-overlays/?srsltid=AfmBOoq8OMfQne5CpMM8h6gAJ9IA4yFpPrfsSobdnCTnn0Ko_d8Fwisr&amp;utm_source=chatgpt.com" TargetMode="External" /><Relationship Type="http://schemas.openxmlformats.org/officeDocument/2006/relationships/hyperlink" Id="rId50" Target="https://www.streamspell.com/?utm_source=chatgpt.com" TargetMode="External" /><Relationship Type="http://schemas.openxmlformats.org/officeDocument/2006/relationships/hyperlink" Id="rId40" Target="https://www.streamspell.com/spellbox-stream-overlay-subscrip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lements.envato.com/learn/envato-new-plans-pricing-changes-explained?srsltid=AfmBOopU9NE5ySOxBPL1a7_9NgzOYwRJwdNbpfhJMHMwilde7zct4pIC&amp;utm_source=chatgpt.com" TargetMode="External" /><Relationship Type="http://schemas.openxmlformats.org/officeDocument/2006/relationships/hyperlink" Id="rId24" Target="https://getrektlabs.com/collections/stream-overlay-packages" TargetMode="External" /><Relationship Type="http://schemas.openxmlformats.org/officeDocument/2006/relationships/hyperlink" Id="rId27" Target="https://gumroad.com/pricing" TargetMode="External" /><Relationship Type="http://schemas.openxmlformats.org/officeDocument/2006/relationships/hyperlink" Id="rId54" Target="https://help.elements.envato.com/hc/en-us/articles/360000628966-Envato-Elements-License?utm_source=chatgpt.com" TargetMode="External" /><Relationship Type="http://schemas.openxmlformats.org/officeDocument/2006/relationships/hyperlink" Id="rId31" Target="https://hi.own3d.pro/en/pricing/" TargetMode="External" /><Relationship Type="http://schemas.openxmlformats.org/officeDocument/2006/relationships/hyperlink" Id="rId85" Target="https://legal.twitch.com/legal/dmca-guidelines?utm_source=chatgpt.com" TargetMode="External" /><Relationship Type="http://schemas.openxmlformats.org/officeDocument/2006/relationships/hyperlink" Id="rId23" Target="https://nerdordie.com/?srsltid=AfmBOopyZ9JIFW-BcUjamBmaJGU7T7bIPeGDQYSsqlciUid74Ft22Y9y&amp;utm_source=chatgpt.com" TargetMode="External" /><Relationship Type="http://schemas.openxmlformats.org/officeDocument/2006/relationships/hyperlink" Id="rId47" Target="https://nerdordie.com/product/animated-overwatch-overlay-mega-pack/?srsltid=AfmBOoqb3WMDxSVKyctyZku3B_ire0Tcl26N7Tv-6kWHdz4TzKw0OBNH" TargetMode="External" /><Relationship Type="http://schemas.openxmlformats.org/officeDocument/2006/relationships/hyperlink" Id="rId55" Target="https://nerdordie.com/resources/twitch-overlay-templates/?srsltid=AfmBOoqPOSlzbUPxpXxq6gedF8uBPgSva2c7sIFNAnjGO2gvsn-0keav&amp;utm_source=chatgpt.com" TargetMode="External" /><Relationship Type="http://schemas.openxmlformats.org/officeDocument/2006/relationships/hyperlink" Id="rId86" Target="https://placeit.net/license?utm_source=chatgpt.com" TargetMode="External" /><Relationship Type="http://schemas.openxmlformats.org/officeDocument/2006/relationships/hyperlink" Id="rId52" Target="https://placeit.net/pricing?utm_source=chatgpt.com" TargetMode="External" /><Relationship Type="http://schemas.openxmlformats.org/officeDocument/2006/relationships/hyperlink" Id="rId25" Target="https://streamelements.com/features/overlays" TargetMode="External" /><Relationship Type="http://schemas.openxmlformats.org/officeDocument/2006/relationships/hyperlink" Id="rId26" Target="https://streamlabs.com/content-hub/post/streamlabs-and-stream-hatched-q3-2024-live-streaming-report?srsltid=AfmBOooZ9fpYT6SCxbI6z6zNoeURJ-EMjTs1p-RBLViFP1s5Kdw_3QFm" TargetMode="External" /><Relationship Type="http://schemas.openxmlformats.org/officeDocument/2006/relationships/hyperlink" Id="rId41" Target="https://streamlabs.com/content-hub/post/streamlabs-and-stream-hatchet-q4-2024-live-streaming-report?srsltid=AfmBOoqDvMRZO5EN5EqvEBb_32fYo9fmyuYz4zrfoK5kKCMib6-46EZ-" TargetMode="External" /><Relationship Type="http://schemas.openxmlformats.org/officeDocument/2006/relationships/hyperlink" Id="rId32" Target="https://streamlabs.com/faq?srsltid=AfmBOortUtvzWUEaolRhbZbJ5A77ixck2Zfk04heMna08O3wNhchFjiG" TargetMode="External" /><Relationship Type="http://schemas.openxmlformats.org/officeDocument/2006/relationships/hyperlink" Id="rId46" Target="https://streamlabs.com/themes?srsltid=AfmBOoq7hScTD7C5-Rt28skPU4Cj9BfvCUMIxHOOIQ_htbY3YLEkgcag" TargetMode="External" /><Relationship Type="http://schemas.openxmlformats.org/officeDocument/2006/relationships/hyperlink" Id="rId28" Target="https://streamscharts.com/news/q4-2025-global-livestreaming-landscape" TargetMode="External" /><Relationship Type="http://schemas.openxmlformats.org/officeDocument/2006/relationships/hyperlink" Id="rId30" Target="https://streamscharts.com/news/top-latam-streamers-2024" TargetMode="External" /><Relationship Type="http://schemas.openxmlformats.org/officeDocument/2006/relationships/hyperlink" Id="rId43" Target="https://streamscharts.com/teams/twitchargentina/statistics?utm_source=chatgpt.com" TargetMode="External" /><Relationship Type="http://schemas.openxmlformats.org/officeDocument/2006/relationships/hyperlink" Id="rId29" Target="https://stripe.com/global" TargetMode="External" /><Relationship Type="http://schemas.openxmlformats.org/officeDocument/2006/relationships/hyperlink" Id="rId48" Target="https://stripe.com/pricing?utm_source=chatgpt.com" TargetMode="External" /><Relationship Type="http://schemas.openxmlformats.org/officeDocument/2006/relationships/hyperlink" Id="rId49" Target="https://visualsbyimpulse.com/store/blue-boomerang-twitch-overlay/?srsltid=AfmBOorJxp4Q-XjuxHFvXXikY0IVXBGB-IQKE-623FQvi2lQbIAMflsf" TargetMode="External" /><Relationship Type="http://schemas.openxmlformats.org/officeDocument/2006/relationships/hyperlink" Id="rId34" Target="https://visualsbyimpulse.com/store/stardust-stream-package/?srsltid=AfmBOooa25msvntIi2XeayTRG1rlcWSumVgUEiSOpWR0ckLhawyW06z_" TargetMode="External" /><Relationship Type="http://schemas.openxmlformats.org/officeDocument/2006/relationships/hyperlink" Id="rId87" Target="https://www.canva.com/licensing-explained/?utm_source=chatgpt.com" TargetMode="External" /><Relationship Type="http://schemas.openxmlformats.org/officeDocument/2006/relationships/hyperlink" Id="rId51" Target="https://www.etsy.com/legal/fees/" TargetMode="External" /><Relationship Type="http://schemas.openxmlformats.org/officeDocument/2006/relationships/hyperlink" Id="rId56" Target="https://www.fiverr.com/resources/guides/business/fiverr-vs-freelancer" TargetMode="External" /><Relationship Type="http://schemas.openxmlformats.org/officeDocument/2006/relationships/hyperlink" Id="rId22" Target="https://www.grandviewresearch.com/industry-analysis/creator-economy-market-report?utm_source=chatgpt.com" TargetMode="External" /><Relationship Type="http://schemas.openxmlformats.org/officeDocument/2006/relationships/hyperlink" Id="rId21" Target="https://www.grandviewresearch.com/industry-analysis/live-streaming-market-report?utm_source=chatgpt.com" TargetMode="External" /><Relationship Type="http://schemas.openxmlformats.org/officeDocument/2006/relationships/hyperlink" Id="rId38" Target="https://www.imarcgroup.com/live-streaming-market?utm_source=chatgpt.com" TargetMode="External" /><Relationship Type="http://schemas.openxmlformats.org/officeDocument/2006/relationships/hyperlink" Id="rId35" Target="https://www.mercadopago.com.ar/developers/es/docs/checkout-api-payments/overview?utm_source=chatgpt.com" TargetMode="External" /><Relationship Type="http://schemas.openxmlformats.org/officeDocument/2006/relationships/hyperlink" Id="rId37" Target="https://www.mordorintelligence.com/industry-reports/live-streaming-market?utm_source=chatgpt.com" TargetMode="External" /><Relationship Type="http://schemas.openxmlformats.org/officeDocument/2006/relationships/hyperlink" Id="rId33" Target="https://www.own3d.tv/en/shop/stream-overlays/?srsltid=AfmBOoq8OMfQne5CpMM8h6gAJ9IA4yFpPrfsSobdnCTnn0Ko_d8Fwisr&amp;utm_source=chatgpt.com" TargetMode="External" /><Relationship Type="http://schemas.openxmlformats.org/officeDocument/2006/relationships/hyperlink" Id="rId50" Target="https://www.streamspell.com/?utm_source=chatgpt.com" TargetMode="External" /><Relationship Type="http://schemas.openxmlformats.org/officeDocument/2006/relationships/hyperlink" Id="rId40" Target="https://www.streamspell.com/spellbox-stream-overlay-subscrip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2026-03-21T17:12:33Z</dcterms:created>
  <dcterms:modified xsi:type="dcterms:W3CDTF">2026-03-21T17:12:33Z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