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6349" w:rsidRDefault="00F86349" w:rsidP="00CA60F2">
      <w:pPr>
        <w:rPr>
          <w:rFonts w:ascii="Arial" w:hAnsi="Arial" w:cs="Arial"/>
          <w:color w:val="000000" w:themeColor="text1"/>
          <w:sz w:val="24"/>
          <w:lang w:val="es-MX"/>
        </w:rPr>
      </w:pPr>
      <w:bookmarkStart w:id="0" w:name="_Toc445106456"/>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bookmarkStart w:id="1" w:name="_GoBack"/>
      <w:bookmarkEnd w:id="1"/>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F86349" w:rsidRDefault="00F86349" w:rsidP="00F86349">
      <w:pPr>
        <w:jc w:val="center"/>
        <w:rPr>
          <w:rFonts w:ascii="Tahoma" w:hAnsi="Tahoma" w:cs="Tahoma"/>
          <w:b/>
          <w:sz w:val="56"/>
        </w:rPr>
      </w:pPr>
      <w:r w:rsidRPr="00A665D8">
        <w:rPr>
          <w:rFonts w:ascii="Tahoma" w:hAnsi="Tahoma" w:cs="Tahoma"/>
          <w:b/>
          <w:sz w:val="56"/>
        </w:rPr>
        <w:t>PROCEDIMIENTO PARA LA GESTIÓN DE MEDIDORES</w:t>
      </w: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p w:rsidR="00A665D8" w:rsidRDefault="00A665D8" w:rsidP="00F86349">
      <w:pPr>
        <w:jc w:val="center"/>
        <w:rPr>
          <w:rFonts w:ascii="Tahoma" w:hAnsi="Tahoma" w:cs="Tahoma"/>
          <w:b/>
          <w:sz w:val="56"/>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23"/>
        <w:gridCol w:w="4997"/>
      </w:tblGrid>
      <w:tr w:rsidR="00A665D8" w:rsidRPr="00292BD8" w:rsidTr="00CC7547">
        <w:trPr>
          <w:trHeight w:val="235"/>
        </w:trPr>
        <w:tc>
          <w:tcPr>
            <w:tcW w:w="2403" w:type="pct"/>
            <w:vAlign w:val="center"/>
          </w:tcPr>
          <w:p w:rsidR="00A665D8" w:rsidRPr="00292BD8" w:rsidRDefault="00A665D8" w:rsidP="00CC7547">
            <w:pPr>
              <w:tabs>
                <w:tab w:val="center" w:pos="4252"/>
                <w:tab w:val="right" w:pos="8504"/>
              </w:tabs>
              <w:jc w:val="center"/>
              <w:rPr>
                <w:rFonts w:ascii="Tahoma" w:hAnsi="Tahoma" w:cs="Tahoma"/>
                <w:sz w:val="16"/>
                <w:szCs w:val="16"/>
                <w:lang w:val="pt-BR"/>
              </w:rPr>
            </w:pPr>
            <w:r w:rsidRPr="00292BD8">
              <w:rPr>
                <w:rFonts w:ascii="Tahoma" w:hAnsi="Tahoma" w:cs="Tahoma"/>
                <w:noProof/>
                <w:sz w:val="16"/>
                <w:szCs w:val="16"/>
                <w:lang w:val="es-CO" w:eastAsia="es-CO"/>
              </w:rPr>
              <w:drawing>
                <wp:anchor distT="0" distB="0" distL="114300" distR="114300" simplePos="0" relativeHeight="251656704" behindDoc="1" locked="0" layoutInCell="1" allowOverlap="1" wp14:anchorId="5C84CB81" wp14:editId="6D800707">
                  <wp:simplePos x="0" y="0"/>
                  <wp:positionH relativeFrom="column">
                    <wp:posOffset>368300</wp:posOffset>
                  </wp:positionH>
                  <wp:positionV relativeFrom="paragraph">
                    <wp:posOffset>8096250</wp:posOffset>
                  </wp:positionV>
                  <wp:extent cx="212725" cy="1475105"/>
                  <wp:effectExtent l="0" t="0" r="0" b="0"/>
                  <wp:wrapNone/>
                  <wp:docPr id="23" name="Imagen 23" descr="Descripción: Logo_Supersalu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Logo_Supersalud_1.jpg"/>
                          <pic:cNvPicPr>
                            <a:picLocks noChangeAspect="1" noChangeArrowheads="1"/>
                          </pic:cNvPicPr>
                        </pic:nvPicPr>
                        <pic:blipFill>
                          <a:blip r:embed="rId8">
                            <a:extLst>
                              <a:ext uri="{28A0092B-C50C-407E-A947-70E740481C1C}">
                                <a14:useLocalDpi xmlns:a14="http://schemas.microsoft.com/office/drawing/2010/main" val="0"/>
                              </a:ext>
                            </a:extLst>
                          </a:blip>
                          <a:srcRect r="10870"/>
                          <a:stretch>
                            <a:fillRect/>
                          </a:stretch>
                        </pic:blipFill>
                        <pic:spPr bwMode="auto">
                          <a:xfrm>
                            <a:off x="0" y="0"/>
                            <a:ext cx="212725" cy="147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2BD8">
              <w:rPr>
                <w:rFonts w:ascii="Tahoma" w:hAnsi="Tahoma" w:cs="Tahoma"/>
                <w:noProof/>
                <w:sz w:val="16"/>
                <w:szCs w:val="16"/>
                <w:lang w:val="es-CO" w:eastAsia="es-CO"/>
              </w:rPr>
              <w:drawing>
                <wp:anchor distT="0" distB="0" distL="114300" distR="114300" simplePos="0" relativeHeight="251655680" behindDoc="1" locked="0" layoutInCell="1" allowOverlap="1" wp14:anchorId="639A7859" wp14:editId="3807E23F">
                  <wp:simplePos x="0" y="0"/>
                  <wp:positionH relativeFrom="column">
                    <wp:posOffset>368300</wp:posOffset>
                  </wp:positionH>
                  <wp:positionV relativeFrom="paragraph">
                    <wp:posOffset>8096250</wp:posOffset>
                  </wp:positionV>
                  <wp:extent cx="212725" cy="1475105"/>
                  <wp:effectExtent l="0" t="0" r="0" b="0"/>
                  <wp:wrapNone/>
                  <wp:docPr id="22" name="Imagen 22" descr="Descripción: Logo_Supersalud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Logo_Supersalud_1.jpg"/>
                          <pic:cNvPicPr>
                            <a:picLocks noChangeAspect="1" noChangeArrowheads="1"/>
                          </pic:cNvPicPr>
                        </pic:nvPicPr>
                        <pic:blipFill>
                          <a:blip r:embed="rId8">
                            <a:extLst>
                              <a:ext uri="{28A0092B-C50C-407E-A947-70E740481C1C}">
                                <a14:useLocalDpi xmlns:a14="http://schemas.microsoft.com/office/drawing/2010/main" val="0"/>
                              </a:ext>
                            </a:extLst>
                          </a:blip>
                          <a:srcRect r="10870"/>
                          <a:stretch>
                            <a:fillRect/>
                          </a:stretch>
                        </pic:blipFill>
                        <pic:spPr bwMode="auto">
                          <a:xfrm>
                            <a:off x="0" y="0"/>
                            <a:ext cx="212725" cy="147510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92BD8">
              <w:rPr>
                <w:rFonts w:ascii="Tahoma" w:hAnsi="Tahoma" w:cs="Tahoma"/>
                <w:sz w:val="16"/>
                <w:szCs w:val="16"/>
                <w:lang w:val="pt-BR"/>
              </w:rPr>
              <w:t>Elaborado por:</w:t>
            </w:r>
          </w:p>
        </w:tc>
        <w:tc>
          <w:tcPr>
            <w:tcW w:w="2597" w:type="pct"/>
            <w:vAlign w:val="center"/>
          </w:tcPr>
          <w:p w:rsidR="00A665D8" w:rsidRPr="00292BD8" w:rsidRDefault="00A665D8" w:rsidP="00CC7547">
            <w:pPr>
              <w:tabs>
                <w:tab w:val="center" w:pos="4252"/>
                <w:tab w:val="right" w:pos="8504"/>
              </w:tabs>
              <w:jc w:val="center"/>
              <w:rPr>
                <w:rFonts w:ascii="Tahoma" w:hAnsi="Tahoma" w:cs="Tahoma"/>
                <w:sz w:val="16"/>
                <w:szCs w:val="16"/>
              </w:rPr>
            </w:pPr>
            <w:r w:rsidRPr="00292BD8">
              <w:rPr>
                <w:rFonts w:ascii="Tahoma" w:hAnsi="Tahoma" w:cs="Tahoma"/>
                <w:sz w:val="16"/>
                <w:szCs w:val="16"/>
                <w:lang w:val="pt-BR"/>
              </w:rPr>
              <w:t xml:space="preserve">Revisado y </w:t>
            </w:r>
            <w:r w:rsidRPr="00292BD8">
              <w:rPr>
                <w:rFonts w:ascii="Tahoma" w:hAnsi="Tahoma" w:cs="Tahoma"/>
                <w:sz w:val="16"/>
                <w:szCs w:val="16"/>
              </w:rPr>
              <w:t>Aprobado</w:t>
            </w:r>
            <w:r w:rsidRPr="00292BD8">
              <w:rPr>
                <w:rFonts w:ascii="Tahoma" w:hAnsi="Tahoma" w:cs="Tahoma"/>
                <w:sz w:val="16"/>
                <w:szCs w:val="16"/>
                <w:lang w:val="pt-BR"/>
              </w:rPr>
              <w:t xml:space="preserve"> por:</w:t>
            </w:r>
          </w:p>
        </w:tc>
      </w:tr>
      <w:tr w:rsidR="00A665D8" w:rsidRPr="00292BD8" w:rsidTr="00CC7547">
        <w:trPr>
          <w:trHeight w:val="571"/>
        </w:trPr>
        <w:tc>
          <w:tcPr>
            <w:tcW w:w="2403" w:type="pct"/>
            <w:vAlign w:val="center"/>
          </w:tcPr>
          <w:p w:rsidR="00A665D8" w:rsidRPr="00CB5C8F" w:rsidRDefault="00A665D8" w:rsidP="00CC7547">
            <w:pPr>
              <w:tabs>
                <w:tab w:val="center" w:pos="4252"/>
                <w:tab w:val="right" w:pos="8504"/>
              </w:tabs>
              <w:jc w:val="center"/>
              <w:rPr>
                <w:rFonts w:ascii="Tahoma" w:hAnsi="Tahoma" w:cs="Tahoma"/>
                <w:b/>
                <w:sz w:val="16"/>
                <w:szCs w:val="16"/>
              </w:rPr>
            </w:pPr>
            <w:r w:rsidRPr="00CB5C8F">
              <w:rPr>
                <w:rFonts w:ascii="Tahoma" w:hAnsi="Tahoma" w:cs="Tahoma"/>
                <w:b/>
                <w:sz w:val="16"/>
                <w:szCs w:val="16"/>
              </w:rPr>
              <w:t>NICOLAS DAVID JURADO | Ingeniero de Sistemas</w:t>
            </w:r>
          </w:p>
        </w:tc>
        <w:tc>
          <w:tcPr>
            <w:tcW w:w="2597" w:type="pct"/>
            <w:vAlign w:val="center"/>
          </w:tcPr>
          <w:p w:rsidR="00A665D8" w:rsidRPr="00292BD8" w:rsidRDefault="00A665D8" w:rsidP="00CC7547">
            <w:pPr>
              <w:tabs>
                <w:tab w:val="center" w:pos="4252"/>
                <w:tab w:val="right" w:pos="8504"/>
              </w:tabs>
              <w:jc w:val="center"/>
              <w:rPr>
                <w:rFonts w:ascii="Tahoma" w:hAnsi="Tahoma" w:cs="Tahoma"/>
                <w:b/>
                <w:color w:val="000000"/>
                <w:sz w:val="16"/>
                <w:szCs w:val="16"/>
                <w:lang w:eastAsia="es-CO"/>
              </w:rPr>
            </w:pPr>
            <w:r>
              <w:rPr>
                <w:rFonts w:ascii="Tahoma" w:hAnsi="Tahoma" w:cs="Tahoma"/>
                <w:b/>
                <w:color w:val="000000"/>
                <w:sz w:val="16"/>
                <w:szCs w:val="16"/>
                <w:lang w:eastAsia="es-CO"/>
              </w:rPr>
              <w:t>DENNIS LISBETH CUESVAS | Coordinadora Operativa y Ambiental</w:t>
              <w:br/>
              <w:t>ERIKA DANIELA ARIAS | Auditora de Calidad</w:t>
            </w:r>
          </w:p>
        </w:tc>
      </w:tr>
      <w:tr w:rsidR="00A665D8" w:rsidRPr="00292BD8" w:rsidTr="00CC7547">
        <w:trPr>
          <w:trHeight w:val="235"/>
        </w:trPr>
        <w:tc>
          <w:tcPr>
            <w:tcW w:w="5000" w:type="pct"/>
            <w:gridSpan w:val="2"/>
            <w:vAlign w:val="center"/>
          </w:tcPr>
          <w:p w:rsidR="00A665D8" w:rsidRPr="00292BD8" w:rsidRDefault="00A665D8" w:rsidP="00CC7547">
            <w:pPr>
              <w:tabs>
                <w:tab w:val="center" w:pos="4252"/>
                <w:tab w:val="right" w:pos="8504"/>
              </w:tabs>
              <w:jc w:val="center"/>
              <w:rPr>
                <w:rFonts w:ascii="Tahoma" w:hAnsi="Tahoma" w:cs="Tahoma"/>
                <w:sz w:val="16"/>
                <w:szCs w:val="16"/>
              </w:rPr>
            </w:pPr>
            <w:r>
              <w:rPr>
                <w:rFonts w:ascii="Tahoma" w:hAnsi="Tahoma" w:cs="Tahoma"/>
                <w:sz w:val="16"/>
                <w:szCs w:val="16"/>
              </w:rPr>
              <w:t>07/2026</w:t>
            </w:r>
            <w:r w:rsidRPr="00292BD8">
              <w:rPr>
                <w:rFonts w:ascii="Tahoma" w:hAnsi="Tahoma" w:cs="Tahoma"/>
                <w:sz w:val="16"/>
                <w:szCs w:val="16"/>
              </w:rPr>
            </w:r>
          </w:p>
        </w:tc>
      </w:tr>
    </w:tbl>
    <w:p w:rsidR="00A665D8" w:rsidRPr="00735CD3" w:rsidRDefault="00A665D8" w:rsidP="00F86349">
      <w:pPr>
        <w:jc w:val="center"/>
        <w:rPr>
          <w:rFonts w:ascii="Tahoma" w:hAnsi="Tahoma" w:cs="Tahoma"/>
          <w:b/>
        </w:rPr>
      </w:pPr>
    </w:p>
    <w:bookmarkEnd w:id="0"/>
    <w:p w:rsidR="00A6274D" w:rsidRPr="00CA60F2" w:rsidRDefault="00A665D8" w:rsidP="00F86349">
      <w:pPr>
        <w:rPr>
          <w:lang w:val="es-MX"/>
        </w:rPr>
      </w:pPr>
      <w:r>
        <w:rPr>
          <w:b/>
          <w:sz w:val="24"/>
          <w:szCs w:val="24"/>
          <w:lang w:val="es-MX"/>
        </w:rPr>
        <w:lastRenderedPageBreak/>
        <w:t>I</w:t>
      </w:r>
      <w:r w:rsidRPr="00F86349">
        <w:rPr>
          <w:b/>
          <w:sz w:val="24"/>
          <w:szCs w:val="24"/>
          <w:lang w:val="es-MX"/>
        </w:rPr>
        <w:t>ndicé</w:t>
      </w:r>
    </w:p>
    <w:p w:rsidR="00166F39" w:rsidRDefault="00166F39" w:rsidP="00166F39">
      <w:pPr>
        <w:rPr>
          <w:lang w:val="es-MX"/>
        </w:rPr>
      </w:pPr>
    </w:p>
    <w:sdt>
      <w:sdtPr>
        <w:id w:val="-197398335"/>
        <w:docPartObj>
          <w:docPartGallery w:val="Table of Contents"/>
          <w:docPartUnique/>
        </w:docPartObj>
      </w:sdtPr>
      <w:sdtEndPr>
        <w:rPr>
          <w:b/>
          <w:bCs/>
        </w:rPr>
      </w:sdtEndPr>
      <w:sdtContent>
        <w:p w:rsidR="00CA60F2" w:rsidRPr="00CA60F2" w:rsidRDefault="00CA60F2" w:rsidP="00CA60F2">
          <w:pPr>
            <w:rPr>
              <w:rFonts w:ascii="Arial Narrow" w:hAnsi="Arial Narrow"/>
              <w:sz w:val="24"/>
            </w:rPr>
          </w:pPr>
        </w:p>
        <w:p w:rsidR="0075376C" w:rsidRDefault="00CA60F2">
          <w:pPr>
            <w:pStyle w:val="TDC1"/>
            <w:tabs>
              <w:tab w:val="left" w:pos="440"/>
              <w:tab w:val="right" w:leader="dot" w:pos="8828"/>
            </w:tabs>
            <w:rPr>
              <w:rFonts w:eastAsiaTheme="minorEastAsia"/>
              <w:noProof/>
              <w:lang w:val="es-MX" w:eastAsia="es-MX"/>
            </w:rPr>
          </w:pPr>
          <w:r>
            <w:fldChar w:fldCharType="begin"/>
          </w:r>
          <w:r>
            <w:instrText xml:space="preserve"> TOC \o "1-3" \h \z \u </w:instrText>
          </w:r>
          <w:r>
            <w:fldChar w:fldCharType="separate"/>
          </w:r>
          <w:hyperlink w:anchor="_Toc445106456" w:history="1">
            <w:r w:rsidR="0075376C" w:rsidRPr="00B3378D">
              <w:rPr>
                <w:rStyle w:val="Hipervnculo"/>
                <w:rFonts w:ascii="Arial" w:hAnsi="Arial" w:cs="Arial"/>
                <w:noProof/>
                <w:lang w:val="es-MX"/>
              </w:rPr>
              <w:t>1.</w:t>
            </w:r>
            <w:r w:rsidR="0075376C">
              <w:rPr>
                <w:rFonts w:eastAsiaTheme="minorEastAsia"/>
                <w:noProof/>
                <w:lang w:val="es-MX" w:eastAsia="es-MX"/>
              </w:rPr>
              <w:tab/>
            </w:r>
            <w:r w:rsidR="0075376C" w:rsidRPr="00B3378D">
              <w:rPr>
                <w:rStyle w:val="Hipervnculo"/>
                <w:rFonts w:ascii="Arial" w:hAnsi="Arial" w:cs="Arial"/>
                <w:noProof/>
                <w:lang w:val="es-MX"/>
              </w:rPr>
              <w:t>Índice</w:t>
            </w:r>
            <w:r w:rsidR="0075376C">
              <w:rPr>
                <w:noProof/>
                <w:webHidden/>
              </w:rPr>
              <w:tab/>
            </w:r>
            <w:r w:rsidR="0075376C">
              <w:rPr>
                <w:noProof/>
                <w:webHidden/>
              </w:rPr>
              <w:fldChar w:fldCharType="begin"/>
            </w:r>
            <w:r w:rsidR="0075376C">
              <w:rPr>
                <w:noProof/>
                <w:webHidden/>
              </w:rPr>
              <w:instrText xml:space="preserve"> PAGEREF _Toc445106456 \h </w:instrText>
            </w:r>
            <w:r w:rsidR="0075376C">
              <w:rPr>
                <w:noProof/>
                <w:webHidden/>
              </w:rPr>
            </w:r>
            <w:r w:rsidR="0075376C">
              <w:rPr>
                <w:noProof/>
                <w:webHidden/>
              </w:rPr>
              <w:fldChar w:fldCharType="separate"/>
            </w:r>
            <w:r w:rsidR="0075376C">
              <w:rPr>
                <w:noProof/>
                <w:webHidden/>
              </w:rPr>
              <w:t>1</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57" w:history="1">
            <w:r w:rsidR="0075376C" w:rsidRPr="00B3378D">
              <w:rPr>
                <w:rStyle w:val="Hipervnculo"/>
                <w:rFonts w:ascii="Arial" w:hAnsi="Arial" w:cs="Arial"/>
                <w:noProof/>
                <w:lang w:val="es-MX"/>
              </w:rPr>
              <w:t>2.</w:t>
            </w:r>
            <w:r w:rsidR="0075376C">
              <w:rPr>
                <w:rFonts w:eastAsiaTheme="minorEastAsia"/>
                <w:noProof/>
                <w:lang w:val="es-MX" w:eastAsia="es-MX"/>
              </w:rPr>
              <w:tab/>
            </w:r>
            <w:r w:rsidR="0075376C" w:rsidRPr="00B3378D">
              <w:rPr>
                <w:rStyle w:val="Hipervnculo"/>
                <w:rFonts w:ascii="Arial" w:hAnsi="Arial" w:cs="Arial"/>
                <w:noProof/>
                <w:lang w:val="es-MX"/>
              </w:rPr>
              <w:t>Revisión y aprobación</w:t>
            </w:r>
            <w:r w:rsidR="0075376C">
              <w:rPr>
                <w:noProof/>
                <w:webHidden/>
              </w:rPr>
              <w:tab/>
            </w:r>
            <w:r w:rsidR="0075376C">
              <w:rPr>
                <w:noProof/>
                <w:webHidden/>
              </w:rPr>
              <w:fldChar w:fldCharType="begin"/>
            </w:r>
            <w:r w:rsidR="0075376C">
              <w:rPr>
                <w:noProof/>
                <w:webHidden/>
              </w:rPr>
              <w:instrText xml:space="preserve"> PAGEREF _Toc445106457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58" w:history="1">
            <w:r w:rsidR="0075376C" w:rsidRPr="00B3378D">
              <w:rPr>
                <w:rStyle w:val="Hipervnculo"/>
                <w:rFonts w:ascii="Arial" w:hAnsi="Arial" w:cs="Arial"/>
                <w:noProof/>
                <w:lang w:val="es-MX"/>
              </w:rPr>
              <w:t>3.</w:t>
            </w:r>
            <w:r w:rsidR="0075376C">
              <w:rPr>
                <w:rFonts w:eastAsiaTheme="minorEastAsia"/>
                <w:noProof/>
                <w:lang w:val="es-MX" w:eastAsia="es-MX"/>
              </w:rPr>
              <w:tab/>
            </w:r>
            <w:r w:rsidR="0075376C" w:rsidRPr="00B3378D">
              <w:rPr>
                <w:rStyle w:val="Hipervnculo"/>
                <w:rFonts w:ascii="Arial" w:hAnsi="Arial" w:cs="Arial"/>
                <w:noProof/>
                <w:lang w:val="es-MX"/>
              </w:rPr>
              <w:t>Bitácora de control de cambios y mejoras</w:t>
            </w:r>
            <w:r w:rsidR="0075376C">
              <w:rPr>
                <w:noProof/>
                <w:webHidden/>
              </w:rPr>
              <w:tab/>
            </w:r>
            <w:r w:rsidR="0075376C">
              <w:rPr>
                <w:noProof/>
                <w:webHidden/>
              </w:rPr>
              <w:fldChar w:fldCharType="begin"/>
            </w:r>
            <w:r w:rsidR="0075376C">
              <w:rPr>
                <w:noProof/>
                <w:webHidden/>
              </w:rPr>
              <w:instrText xml:space="preserve"> PAGEREF _Toc445106458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59" w:history="1">
            <w:r w:rsidR="0075376C" w:rsidRPr="00B3378D">
              <w:rPr>
                <w:rStyle w:val="Hipervnculo"/>
                <w:rFonts w:ascii="Arial" w:hAnsi="Arial" w:cs="Arial"/>
                <w:noProof/>
                <w:lang w:val="es-MX"/>
              </w:rPr>
              <w:t>4.</w:t>
            </w:r>
            <w:r w:rsidR="0075376C">
              <w:rPr>
                <w:rFonts w:eastAsiaTheme="minorEastAsia"/>
                <w:noProof/>
                <w:lang w:val="es-MX" w:eastAsia="es-MX"/>
              </w:rPr>
              <w:tab/>
            </w:r>
            <w:r w:rsidR="0075376C" w:rsidRPr="00B3378D">
              <w:rPr>
                <w:rStyle w:val="Hipervnculo"/>
                <w:rFonts w:ascii="Arial" w:hAnsi="Arial" w:cs="Arial"/>
                <w:noProof/>
                <w:lang w:val="es-MX"/>
              </w:rPr>
              <w:t>Propósitos</w:t>
            </w:r>
            <w:r w:rsidR="0075376C">
              <w:rPr>
                <w:noProof/>
                <w:webHidden/>
              </w:rPr>
              <w:tab/>
            </w:r>
            <w:r w:rsidR="0075376C">
              <w:rPr>
                <w:noProof/>
                <w:webHidden/>
              </w:rPr>
              <w:fldChar w:fldCharType="begin"/>
            </w:r>
            <w:r w:rsidR="0075376C">
              <w:rPr>
                <w:noProof/>
                <w:webHidden/>
              </w:rPr>
              <w:instrText xml:space="preserve"> PAGEREF _Toc445106459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60" w:history="1">
            <w:r w:rsidR="0075376C" w:rsidRPr="00B3378D">
              <w:rPr>
                <w:rStyle w:val="Hipervnculo"/>
                <w:rFonts w:ascii="Arial" w:hAnsi="Arial" w:cs="Arial"/>
                <w:noProof/>
                <w:lang w:val="es-MX"/>
              </w:rPr>
              <w:t>5.</w:t>
            </w:r>
            <w:r w:rsidR="0075376C">
              <w:rPr>
                <w:rFonts w:eastAsiaTheme="minorEastAsia"/>
                <w:noProof/>
                <w:lang w:val="es-MX" w:eastAsia="es-MX"/>
              </w:rPr>
              <w:tab/>
            </w:r>
            <w:r w:rsidR="0075376C" w:rsidRPr="00B3378D">
              <w:rPr>
                <w:rStyle w:val="Hipervnculo"/>
                <w:rFonts w:ascii="Arial" w:hAnsi="Arial" w:cs="Arial"/>
                <w:noProof/>
                <w:lang w:val="es-MX"/>
              </w:rPr>
              <w:t>Alcance</w:t>
            </w:r>
            <w:r w:rsidR="0075376C">
              <w:rPr>
                <w:noProof/>
                <w:webHidden/>
              </w:rPr>
              <w:tab/>
            </w:r>
            <w:r w:rsidR="0075376C">
              <w:rPr>
                <w:noProof/>
                <w:webHidden/>
              </w:rPr>
              <w:fldChar w:fldCharType="begin"/>
            </w:r>
            <w:r w:rsidR="0075376C">
              <w:rPr>
                <w:noProof/>
                <w:webHidden/>
              </w:rPr>
              <w:instrText xml:space="preserve"> PAGEREF _Toc445106460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61" w:history="1">
            <w:r w:rsidR="0075376C" w:rsidRPr="00B3378D">
              <w:rPr>
                <w:rStyle w:val="Hipervnculo"/>
                <w:rFonts w:ascii="Arial" w:hAnsi="Arial" w:cs="Arial"/>
                <w:noProof/>
                <w:lang w:val="es-MX"/>
              </w:rPr>
              <w:t>6.</w:t>
            </w:r>
            <w:r w:rsidR="0075376C">
              <w:rPr>
                <w:rFonts w:eastAsiaTheme="minorEastAsia"/>
                <w:noProof/>
                <w:lang w:val="es-MX" w:eastAsia="es-MX"/>
              </w:rPr>
              <w:tab/>
            </w:r>
            <w:r w:rsidR="0075376C" w:rsidRPr="00B3378D">
              <w:rPr>
                <w:rStyle w:val="Hipervnculo"/>
                <w:rFonts w:ascii="Arial" w:hAnsi="Arial" w:cs="Arial"/>
                <w:noProof/>
                <w:lang w:val="es-MX"/>
              </w:rPr>
              <w:t>Responsable</w:t>
            </w:r>
            <w:r w:rsidR="0075376C">
              <w:rPr>
                <w:noProof/>
                <w:webHidden/>
              </w:rPr>
              <w:tab/>
            </w:r>
            <w:r w:rsidR="0075376C">
              <w:rPr>
                <w:noProof/>
                <w:webHidden/>
              </w:rPr>
              <w:fldChar w:fldCharType="begin"/>
            </w:r>
            <w:r w:rsidR="0075376C">
              <w:rPr>
                <w:noProof/>
                <w:webHidden/>
              </w:rPr>
              <w:instrText xml:space="preserve"> PAGEREF _Toc445106461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62" w:history="1">
            <w:r w:rsidR="0075376C" w:rsidRPr="00B3378D">
              <w:rPr>
                <w:rStyle w:val="Hipervnculo"/>
                <w:rFonts w:ascii="Arial" w:hAnsi="Arial" w:cs="Arial"/>
                <w:noProof/>
                <w:lang w:val="es-MX"/>
              </w:rPr>
              <w:t>7.</w:t>
            </w:r>
            <w:r w:rsidR="0075376C">
              <w:rPr>
                <w:rFonts w:eastAsiaTheme="minorEastAsia"/>
                <w:noProof/>
                <w:lang w:val="es-MX" w:eastAsia="es-MX"/>
              </w:rPr>
              <w:tab/>
            </w:r>
            <w:r w:rsidR="0075376C" w:rsidRPr="00B3378D">
              <w:rPr>
                <w:rStyle w:val="Hipervnculo"/>
                <w:rFonts w:ascii="Arial" w:hAnsi="Arial" w:cs="Arial"/>
                <w:noProof/>
                <w:lang w:val="es-MX"/>
              </w:rPr>
              <w:t>Frecuencia de revisión</w:t>
            </w:r>
            <w:r w:rsidR="0075376C">
              <w:rPr>
                <w:noProof/>
                <w:webHidden/>
              </w:rPr>
              <w:tab/>
            </w:r>
            <w:r w:rsidR="0075376C">
              <w:rPr>
                <w:noProof/>
                <w:webHidden/>
              </w:rPr>
              <w:fldChar w:fldCharType="begin"/>
            </w:r>
            <w:r w:rsidR="0075376C">
              <w:rPr>
                <w:noProof/>
                <w:webHidden/>
              </w:rPr>
              <w:instrText xml:space="preserve"> PAGEREF _Toc445106462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63" w:history="1">
            <w:r w:rsidR="0075376C" w:rsidRPr="00B3378D">
              <w:rPr>
                <w:rStyle w:val="Hipervnculo"/>
                <w:rFonts w:ascii="Arial" w:hAnsi="Arial" w:cs="Arial"/>
                <w:noProof/>
                <w:lang w:val="es-MX"/>
              </w:rPr>
              <w:t>8.</w:t>
            </w:r>
            <w:r w:rsidR="0075376C">
              <w:rPr>
                <w:rFonts w:eastAsiaTheme="minorEastAsia"/>
                <w:noProof/>
                <w:lang w:val="es-MX" w:eastAsia="es-MX"/>
              </w:rPr>
              <w:tab/>
            </w:r>
            <w:r w:rsidR="0075376C" w:rsidRPr="00B3378D">
              <w:rPr>
                <w:rStyle w:val="Hipervnculo"/>
                <w:rFonts w:ascii="Arial" w:hAnsi="Arial" w:cs="Arial"/>
                <w:noProof/>
                <w:lang w:val="es-MX"/>
              </w:rPr>
              <w:t>Vocabulario</w:t>
            </w:r>
            <w:r w:rsidR="0075376C">
              <w:rPr>
                <w:noProof/>
                <w:webHidden/>
              </w:rPr>
              <w:tab/>
            </w:r>
            <w:r w:rsidR="0075376C">
              <w:rPr>
                <w:noProof/>
                <w:webHidden/>
              </w:rPr>
              <w:fldChar w:fldCharType="begin"/>
            </w:r>
            <w:r w:rsidR="0075376C">
              <w:rPr>
                <w:noProof/>
                <w:webHidden/>
              </w:rPr>
              <w:instrText xml:space="preserve"> PAGEREF _Toc445106463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440"/>
              <w:tab w:val="right" w:leader="dot" w:pos="8828"/>
            </w:tabs>
            <w:rPr>
              <w:rFonts w:eastAsiaTheme="minorEastAsia"/>
              <w:noProof/>
              <w:lang w:val="es-MX" w:eastAsia="es-MX"/>
            </w:rPr>
          </w:pPr>
          <w:hyperlink w:anchor="_Toc445106464" w:history="1">
            <w:r w:rsidR="0075376C" w:rsidRPr="00B3378D">
              <w:rPr>
                <w:rStyle w:val="Hipervnculo"/>
                <w:rFonts w:ascii="Arial" w:hAnsi="Arial" w:cs="Arial"/>
                <w:noProof/>
                <w:lang w:val="es-MX"/>
              </w:rPr>
              <w:t>9.</w:t>
            </w:r>
            <w:r w:rsidR="0075376C">
              <w:rPr>
                <w:rFonts w:eastAsiaTheme="minorEastAsia"/>
                <w:noProof/>
                <w:lang w:val="es-MX" w:eastAsia="es-MX"/>
              </w:rPr>
              <w:tab/>
            </w:r>
            <w:r w:rsidR="0075376C" w:rsidRPr="00B3378D">
              <w:rPr>
                <w:rStyle w:val="Hipervnculo"/>
                <w:rFonts w:ascii="Arial" w:hAnsi="Arial" w:cs="Arial"/>
                <w:noProof/>
                <w:lang w:val="es-MX"/>
              </w:rPr>
              <w:t>Enlace con información documentada controlada</w:t>
            </w:r>
            <w:r w:rsidR="0075376C">
              <w:rPr>
                <w:noProof/>
                <w:webHidden/>
              </w:rPr>
              <w:tab/>
            </w:r>
            <w:r w:rsidR="0075376C">
              <w:rPr>
                <w:noProof/>
                <w:webHidden/>
              </w:rPr>
              <w:fldChar w:fldCharType="begin"/>
            </w:r>
            <w:r w:rsidR="0075376C">
              <w:rPr>
                <w:noProof/>
                <w:webHidden/>
              </w:rPr>
              <w:instrText xml:space="preserve"> PAGEREF _Toc445106464 \h </w:instrText>
            </w:r>
            <w:r w:rsidR="0075376C">
              <w:rPr>
                <w:noProof/>
                <w:webHidden/>
              </w:rPr>
            </w:r>
            <w:r w:rsidR="0075376C">
              <w:rPr>
                <w:noProof/>
                <w:webHidden/>
              </w:rPr>
              <w:fldChar w:fldCharType="separate"/>
            </w:r>
            <w:r w:rsidR="0075376C">
              <w:rPr>
                <w:noProof/>
                <w:webHidden/>
              </w:rPr>
              <w:t>2</w:t>
            </w:r>
            <w:r w:rsidR="0075376C">
              <w:rPr>
                <w:noProof/>
                <w:webHidden/>
              </w:rPr>
              <w:fldChar w:fldCharType="end"/>
            </w:r>
          </w:hyperlink>
        </w:p>
        <w:p w:rsidR="0075376C" w:rsidRDefault="001A0788">
          <w:pPr>
            <w:pStyle w:val="TDC1"/>
            <w:tabs>
              <w:tab w:val="left" w:pos="660"/>
              <w:tab w:val="right" w:leader="dot" w:pos="8828"/>
            </w:tabs>
            <w:rPr>
              <w:rFonts w:eastAsiaTheme="minorEastAsia"/>
              <w:noProof/>
              <w:lang w:val="es-MX" w:eastAsia="es-MX"/>
            </w:rPr>
          </w:pPr>
          <w:hyperlink w:anchor="_Toc445106465" w:history="1">
            <w:r w:rsidR="0075376C" w:rsidRPr="00B3378D">
              <w:rPr>
                <w:rStyle w:val="Hipervnculo"/>
                <w:rFonts w:ascii="Arial" w:hAnsi="Arial" w:cs="Arial"/>
                <w:noProof/>
                <w:lang w:val="es-MX"/>
              </w:rPr>
              <w:t>10.</w:t>
            </w:r>
            <w:r w:rsidR="0075376C">
              <w:rPr>
                <w:rFonts w:eastAsiaTheme="minorEastAsia"/>
                <w:noProof/>
                <w:lang w:val="es-MX" w:eastAsia="es-MX"/>
              </w:rPr>
              <w:tab/>
            </w:r>
            <w:r w:rsidR="0075376C" w:rsidRPr="00B3378D">
              <w:rPr>
                <w:rStyle w:val="Hipervnculo"/>
                <w:rFonts w:ascii="Arial" w:hAnsi="Arial" w:cs="Arial"/>
                <w:noProof/>
                <w:lang w:val="es-MX"/>
              </w:rPr>
              <w:t>Desarrollo</w:t>
            </w:r>
            <w:r w:rsidR="0075376C">
              <w:rPr>
                <w:noProof/>
                <w:webHidden/>
              </w:rPr>
              <w:tab/>
            </w:r>
            <w:r w:rsidR="0075376C">
              <w:rPr>
                <w:noProof/>
                <w:webHidden/>
              </w:rPr>
              <w:fldChar w:fldCharType="begin"/>
            </w:r>
            <w:r w:rsidR="0075376C">
              <w:rPr>
                <w:noProof/>
                <w:webHidden/>
              </w:rPr>
              <w:instrText xml:space="preserve"> PAGEREF _Toc445106465 \h </w:instrText>
            </w:r>
            <w:r w:rsidR="0075376C">
              <w:rPr>
                <w:noProof/>
                <w:webHidden/>
              </w:rPr>
            </w:r>
            <w:r w:rsidR="0075376C">
              <w:rPr>
                <w:noProof/>
                <w:webHidden/>
              </w:rPr>
              <w:fldChar w:fldCharType="separate"/>
            </w:r>
            <w:r w:rsidR="0075376C">
              <w:rPr>
                <w:noProof/>
                <w:webHidden/>
              </w:rPr>
              <w:t>3</w:t>
            </w:r>
            <w:r w:rsidR="0075376C">
              <w:rPr>
                <w:noProof/>
                <w:webHidden/>
              </w:rPr>
              <w:fldChar w:fldCharType="end"/>
            </w:r>
          </w:hyperlink>
        </w:p>
        <w:p w:rsidR="0075376C" w:rsidRDefault="001A0788">
          <w:pPr>
            <w:pStyle w:val="TDC1"/>
            <w:tabs>
              <w:tab w:val="left" w:pos="660"/>
              <w:tab w:val="right" w:leader="dot" w:pos="8828"/>
            </w:tabs>
            <w:rPr>
              <w:rFonts w:eastAsiaTheme="minorEastAsia"/>
              <w:noProof/>
              <w:lang w:val="es-MX" w:eastAsia="es-MX"/>
            </w:rPr>
          </w:pPr>
          <w:hyperlink w:anchor="_Toc445106466" w:history="1">
            <w:r w:rsidR="0075376C" w:rsidRPr="00B3378D">
              <w:rPr>
                <w:rStyle w:val="Hipervnculo"/>
                <w:rFonts w:ascii="Arial" w:hAnsi="Arial" w:cs="Arial"/>
                <w:noProof/>
                <w:lang w:val="es-MX"/>
              </w:rPr>
              <w:t>11.</w:t>
            </w:r>
            <w:r w:rsidR="0075376C">
              <w:rPr>
                <w:rFonts w:eastAsiaTheme="minorEastAsia"/>
                <w:noProof/>
                <w:lang w:val="es-MX" w:eastAsia="es-MX"/>
              </w:rPr>
              <w:tab/>
            </w:r>
            <w:r w:rsidR="0075376C" w:rsidRPr="00B3378D">
              <w:rPr>
                <w:rStyle w:val="Hipervnculo"/>
                <w:rFonts w:ascii="Arial" w:hAnsi="Arial" w:cs="Arial"/>
                <w:noProof/>
                <w:lang w:val="es-MX"/>
              </w:rPr>
              <w:t>Diagrama de flujo</w:t>
            </w:r>
            <w:r w:rsidR="0075376C">
              <w:rPr>
                <w:noProof/>
                <w:webHidden/>
              </w:rPr>
              <w:tab/>
            </w:r>
            <w:r w:rsidR="0075376C">
              <w:rPr>
                <w:noProof/>
                <w:webHidden/>
              </w:rPr>
              <w:fldChar w:fldCharType="begin"/>
            </w:r>
            <w:r w:rsidR="0075376C">
              <w:rPr>
                <w:noProof/>
                <w:webHidden/>
              </w:rPr>
              <w:instrText xml:space="preserve"> PAGEREF _Toc445106466 \h </w:instrText>
            </w:r>
            <w:r w:rsidR="0075376C">
              <w:rPr>
                <w:noProof/>
                <w:webHidden/>
              </w:rPr>
            </w:r>
            <w:r w:rsidR="0075376C">
              <w:rPr>
                <w:noProof/>
                <w:webHidden/>
              </w:rPr>
              <w:fldChar w:fldCharType="separate"/>
            </w:r>
            <w:r w:rsidR="0075376C">
              <w:rPr>
                <w:noProof/>
                <w:webHidden/>
              </w:rPr>
              <w:t>3</w:t>
            </w:r>
            <w:r w:rsidR="0075376C">
              <w:rPr>
                <w:noProof/>
                <w:webHidden/>
              </w:rPr>
              <w:fldChar w:fldCharType="end"/>
            </w:r>
          </w:hyperlink>
        </w:p>
        <w:p w:rsidR="0075376C" w:rsidRDefault="001A0788">
          <w:pPr>
            <w:pStyle w:val="TDC1"/>
            <w:tabs>
              <w:tab w:val="left" w:pos="660"/>
              <w:tab w:val="right" w:leader="dot" w:pos="8828"/>
            </w:tabs>
            <w:rPr>
              <w:rFonts w:eastAsiaTheme="minorEastAsia"/>
              <w:noProof/>
              <w:lang w:val="es-MX" w:eastAsia="es-MX"/>
            </w:rPr>
          </w:pPr>
          <w:hyperlink w:anchor="_Toc445106467" w:history="1">
            <w:r w:rsidR="0075376C" w:rsidRPr="00B3378D">
              <w:rPr>
                <w:rStyle w:val="Hipervnculo"/>
                <w:rFonts w:ascii="Arial" w:hAnsi="Arial" w:cs="Arial"/>
                <w:noProof/>
                <w:lang w:val="es-MX"/>
              </w:rPr>
              <w:t>12.</w:t>
            </w:r>
            <w:r w:rsidR="0075376C">
              <w:rPr>
                <w:rFonts w:eastAsiaTheme="minorEastAsia"/>
                <w:noProof/>
                <w:lang w:val="es-MX" w:eastAsia="es-MX"/>
              </w:rPr>
              <w:tab/>
            </w:r>
            <w:r w:rsidR="0075376C" w:rsidRPr="00B3378D">
              <w:rPr>
                <w:rStyle w:val="Hipervnculo"/>
                <w:rFonts w:ascii="Arial" w:hAnsi="Arial" w:cs="Arial"/>
                <w:noProof/>
                <w:lang w:val="es-MX"/>
              </w:rPr>
              <w:t>Control y retención de información documentada (los registros generados)</w:t>
            </w:r>
            <w:r w:rsidR="0075376C">
              <w:rPr>
                <w:noProof/>
                <w:webHidden/>
              </w:rPr>
              <w:tab/>
            </w:r>
            <w:r w:rsidR="0075376C">
              <w:rPr>
                <w:noProof/>
                <w:webHidden/>
              </w:rPr>
              <w:fldChar w:fldCharType="begin"/>
            </w:r>
            <w:r w:rsidR="0075376C">
              <w:rPr>
                <w:noProof/>
                <w:webHidden/>
              </w:rPr>
              <w:instrText xml:space="preserve"> PAGEREF _Toc445106467 \h </w:instrText>
            </w:r>
            <w:r w:rsidR="0075376C">
              <w:rPr>
                <w:noProof/>
                <w:webHidden/>
              </w:rPr>
            </w:r>
            <w:r w:rsidR="0075376C">
              <w:rPr>
                <w:noProof/>
                <w:webHidden/>
              </w:rPr>
              <w:fldChar w:fldCharType="separate"/>
            </w:r>
            <w:r w:rsidR="0075376C">
              <w:rPr>
                <w:noProof/>
                <w:webHidden/>
              </w:rPr>
              <w:t>4</w:t>
            </w:r>
            <w:r w:rsidR="0075376C">
              <w:rPr>
                <w:noProof/>
                <w:webHidden/>
              </w:rPr>
              <w:fldChar w:fldCharType="end"/>
            </w:r>
          </w:hyperlink>
        </w:p>
        <w:p w:rsidR="0075376C" w:rsidRDefault="001A0788">
          <w:pPr>
            <w:pStyle w:val="TDC1"/>
            <w:tabs>
              <w:tab w:val="left" w:pos="660"/>
              <w:tab w:val="right" w:leader="dot" w:pos="8828"/>
            </w:tabs>
            <w:rPr>
              <w:rFonts w:eastAsiaTheme="minorEastAsia"/>
              <w:noProof/>
              <w:lang w:val="es-MX" w:eastAsia="es-MX"/>
            </w:rPr>
          </w:pPr>
          <w:hyperlink w:anchor="_Toc445106468" w:history="1">
            <w:r w:rsidR="0075376C" w:rsidRPr="00B3378D">
              <w:rPr>
                <w:rStyle w:val="Hipervnculo"/>
                <w:rFonts w:ascii="Arial" w:hAnsi="Arial" w:cs="Arial"/>
                <w:noProof/>
                <w:lang w:val="es-MX"/>
              </w:rPr>
              <w:t>13.</w:t>
            </w:r>
            <w:r w:rsidR="0075376C">
              <w:rPr>
                <w:rFonts w:eastAsiaTheme="minorEastAsia"/>
                <w:noProof/>
                <w:lang w:val="es-MX" w:eastAsia="es-MX"/>
              </w:rPr>
              <w:tab/>
            </w:r>
            <w:r w:rsidR="0075376C" w:rsidRPr="00B3378D">
              <w:rPr>
                <w:rStyle w:val="Hipervnculo"/>
                <w:rFonts w:ascii="Arial" w:hAnsi="Arial" w:cs="Arial"/>
                <w:noProof/>
                <w:lang w:val="es-MX"/>
              </w:rPr>
              <w:t>Anexos</w:t>
            </w:r>
            <w:r w:rsidR="0075376C">
              <w:rPr>
                <w:noProof/>
                <w:webHidden/>
              </w:rPr>
              <w:tab/>
            </w:r>
            <w:r w:rsidR="0075376C">
              <w:rPr>
                <w:noProof/>
                <w:webHidden/>
              </w:rPr>
              <w:fldChar w:fldCharType="begin"/>
            </w:r>
            <w:r w:rsidR="0075376C">
              <w:rPr>
                <w:noProof/>
                <w:webHidden/>
              </w:rPr>
              <w:instrText xml:space="preserve"> PAGEREF _Toc445106468 \h </w:instrText>
            </w:r>
            <w:r w:rsidR="0075376C">
              <w:rPr>
                <w:noProof/>
                <w:webHidden/>
              </w:rPr>
            </w:r>
            <w:r w:rsidR="0075376C">
              <w:rPr>
                <w:noProof/>
                <w:webHidden/>
              </w:rPr>
              <w:fldChar w:fldCharType="separate"/>
            </w:r>
            <w:r w:rsidR="0075376C">
              <w:rPr>
                <w:noProof/>
                <w:webHidden/>
              </w:rPr>
              <w:t>4</w:t>
            </w:r>
            <w:r w:rsidR="0075376C">
              <w:rPr>
                <w:noProof/>
                <w:webHidden/>
              </w:rPr>
              <w:fldChar w:fldCharType="end"/>
            </w:r>
          </w:hyperlink>
        </w:p>
        <w:p w:rsidR="00D72AC1" w:rsidRDefault="00CA60F2" w:rsidP="00166F39">
          <w:r>
            <w:rPr>
              <w:b/>
              <w:bCs/>
            </w:rPr>
            <w:fldChar w:fldCharType="end"/>
          </w:r>
        </w:p>
      </w:sdtContent>
    </w:sdt>
    <w:p w:rsidR="00D72AC1" w:rsidRDefault="00D72AC1" w:rsidP="00D72AC1"/>
    <w:p w:rsidR="00A14C8F" w:rsidRPr="00D72AC1" w:rsidRDefault="00A14C8F" w:rsidP="00D72AC1">
      <w:pPr>
        <w:sectPr w:rsidR="00A14C8F" w:rsidRPr="00D72AC1" w:rsidSect="00F86349">
          <w:headerReference w:type="default" r:id="rId9"/>
          <w:footerReference w:type="default" r:id="rId10"/>
          <w:pgSz w:w="12240" w:h="15840"/>
          <w:pgMar w:top="1418" w:right="1418" w:bottom="1418" w:left="1418" w:header="708" w:footer="708" w:gutter="0"/>
          <w:cols w:space="708"/>
          <w:docGrid w:linePitch="360"/>
        </w:sectPr>
      </w:pP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4" w:name="_Toc445106459"/>
      <w:r w:rsidRPr="00CA60F2">
        <w:rPr>
          <w:rFonts w:ascii="Arial" w:hAnsi="Arial" w:cs="Arial"/>
          <w:color w:val="000000" w:themeColor="text1"/>
          <w:sz w:val="24"/>
          <w:lang w:val="es-MX"/>
        </w:rPr>
        <w:lastRenderedPageBreak/>
        <w:t>Propósitos</w:t>
      </w:r>
      <w:bookmarkEnd w:id="4"/>
      <w:r w:rsidRPr="00CA60F2">
        <w:rPr>
          <w:rFonts w:ascii="Arial" w:hAnsi="Arial" w:cs="Arial"/>
          <w:color w:val="000000" w:themeColor="text1"/>
          <w:sz w:val="24"/>
          <w:lang w:val="es-MX"/>
        </w:rPr>
        <w:t xml:space="preserve"> </w:t>
      </w:r>
    </w:p>
    <w:p w:rsidR="00051CAC" w:rsidRDefault="00051CAC" w:rsidP="00E94D11">
      <w:pPr>
        <w:rPr>
          <w:rFonts w:ascii="Arial" w:hAnsi="Arial" w:cs="Arial"/>
          <w:sz w:val="24"/>
          <w:lang w:val="es-MX"/>
        </w:rPr>
      </w:pPr>
      <w:r>
        <w:t>Establecer el procedimiento para el ingreso al inventario, instalación y asignación de medidores de acueducto a los suscriptores, asegurando el registro completo de sus características técnicas y su trazabilidad.</w:t>
      </w:r>
    </w:p>
    <w:p w:rsidR="00977952" w:rsidRDefault="00977952" w:rsidP="00977952">
      <w:pPr>
        <w:jc w:val="both"/>
        <w:rPr>
          <w:rFonts w:ascii="Arial" w:hAnsi="Arial" w:cs="Arial"/>
          <w:sz w:val="24"/>
          <w:lang w:val="es-MX"/>
        </w:rPr>
      </w:pPr>
      <w:r>
        <w:rPr>
          <w:rFonts w:ascii="Arial" w:hAnsi="Arial" w:cs="Arial"/>
          <w:sz w:val="24"/>
          <w:lang w:val="es-MX"/>
        </w:rPr>
      </w:r>
      <w:r w:rsidR="00C02573">
        <w:rPr>
          <w:rFonts w:ascii="Arial" w:hAnsi="Arial" w:cs="Arial"/>
          <w:sz w:val="24"/>
          <w:lang w:val="es-MX"/>
        </w:rPr>
      </w:r>
      <w:r>
        <w:rPr>
          <w:rFonts w:ascii="Arial" w:hAnsi="Arial" w:cs="Arial"/>
          <w:sz w:val="24"/>
          <w:lang w:val="es-MX"/>
        </w:rPr>
      </w:r>
    </w:p>
    <w:p w:rsidR="008A25F1" w:rsidRDefault="008A25F1" w:rsidP="00E94D11">
      <w:pPr>
        <w:rPr>
          <w:rFonts w:ascii="Arial" w:hAnsi="Arial" w:cs="Arial"/>
          <w:sz w:val="24"/>
          <w:lang w:val="es-MX"/>
        </w:rPr>
      </w:pP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5" w:name="_Toc445106460"/>
      <w:r w:rsidRPr="00CA60F2">
        <w:rPr>
          <w:rFonts w:ascii="Arial" w:hAnsi="Arial" w:cs="Arial"/>
          <w:color w:val="000000" w:themeColor="text1"/>
          <w:sz w:val="24"/>
          <w:lang w:val="es-MX"/>
        </w:rPr>
        <w:t>Alcance</w:t>
      </w:r>
      <w:bookmarkEnd w:id="5"/>
    </w:p>
    <w:p w:rsidR="00051CAC" w:rsidRDefault="00051CAC" w:rsidP="00E94D11">
      <w:pPr>
        <w:rPr>
          <w:rFonts w:ascii="Arial" w:hAnsi="Arial" w:cs="Arial"/>
          <w:sz w:val="24"/>
          <w:lang w:val="es-MX"/>
        </w:rPr>
      </w:pPr>
      <w:r>
        <w:t>Desde la creación del medidor en el inventario (bodega) hasta su instalación en el predio de un suscriptor y la generación del acta de instalación. Aplica al personal administrativo y de campo con acceso al módulo de Medidores.</w:t>
      </w:r>
    </w:p>
    <w:p w:rsidR="00E70D2F" w:rsidRDefault="00E70D2F" w:rsidP="00977952">
      <w:pPr>
        <w:jc w:val="both"/>
        <w:rPr>
          <w:rFonts w:ascii="Arial" w:hAnsi="Arial" w:cs="Arial"/>
          <w:sz w:val="24"/>
          <w:lang w:val="es-MX"/>
        </w:rPr>
      </w:pPr>
      <w:r w:rsidRPr="00E70D2F">
        <w:rPr>
          <w:rFonts w:ascii="Arial" w:hAnsi="Arial" w:cs="Arial"/>
          <w:sz w:val="24"/>
          <w:lang w:val="es-MX"/>
        </w:rPr>
      </w:r>
      <w:r>
        <w:rPr>
          <w:rFonts w:ascii="Arial" w:hAnsi="Arial" w:cs="Arial"/>
          <w:sz w:val="24"/>
          <w:lang w:val="es-MX"/>
        </w:rPr>
      </w:r>
      <w:r w:rsidR="00D11756">
        <w:rPr>
          <w:rFonts w:ascii="Arial" w:hAnsi="Arial" w:cs="Arial"/>
          <w:sz w:val="24"/>
          <w:lang w:val="es-MX"/>
        </w:rPr>
      </w:r>
      <w:r>
        <w:rPr>
          <w:rFonts w:ascii="Arial" w:hAnsi="Arial" w:cs="Arial"/>
          <w:sz w:val="24"/>
          <w:lang w:val="es-MX"/>
        </w:rPr>
      </w:r>
      <w:r w:rsidR="00D11756">
        <w:rPr>
          <w:rFonts w:ascii="Arial" w:hAnsi="Arial" w:cs="Arial"/>
          <w:sz w:val="24"/>
          <w:lang w:val="es-MX"/>
        </w:rPr>
      </w:r>
      <w:r>
        <w:rPr>
          <w:rFonts w:ascii="Arial" w:hAnsi="Arial" w:cs="Arial"/>
          <w:sz w:val="24"/>
          <w:lang w:val="es-MX"/>
        </w:rPr>
      </w:r>
      <w:r w:rsidRPr="00E70D2F">
        <w:rPr>
          <w:rFonts w:ascii="Arial" w:hAnsi="Arial" w:cs="Arial"/>
          <w:color w:val="0070C0"/>
          <w:sz w:val="24"/>
          <w:lang w:val="es-MX"/>
        </w:rPr>
      </w:r>
      <w:r>
        <w:rPr>
          <w:rFonts w:ascii="Arial" w:hAnsi="Arial" w:cs="Arial"/>
          <w:sz w:val="24"/>
          <w:lang w:val="es-MX"/>
        </w:rPr>
      </w:r>
      <w:r w:rsidRPr="00E70D2F">
        <w:rPr>
          <w:rFonts w:ascii="Arial" w:hAnsi="Arial" w:cs="Arial"/>
          <w:sz w:val="24"/>
          <w:lang w:val="es-MX"/>
        </w:rPr>
      </w:r>
      <w:r w:rsidR="00C02573">
        <w:rPr>
          <w:rFonts w:ascii="Arial" w:hAnsi="Arial" w:cs="Arial"/>
          <w:sz w:val="24"/>
          <w:lang w:val="es-MX"/>
        </w:rPr>
      </w:r>
      <w:r w:rsidRPr="00E70D2F">
        <w:rPr>
          <w:rFonts w:ascii="Arial" w:hAnsi="Arial" w:cs="Arial"/>
          <w:sz w:val="24"/>
          <w:lang w:val="es-MX"/>
        </w:rPr>
      </w:r>
      <w:r w:rsidR="00D11756">
        <w:rPr>
          <w:rFonts w:ascii="Arial" w:hAnsi="Arial" w:cs="Arial"/>
          <w:sz w:val="24"/>
          <w:lang w:val="es-MX"/>
        </w:rPr>
      </w:r>
    </w:p>
    <w:p w:rsidR="008A25F1" w:rsidRDefault="008A25F1" w:rsidP="00E94D11">
      <w:pPr>
        <w:rPr>
          <w:rFonts w:ascii="Arial" w:hAnsi="Arial" w:cs="Arial"/>
          <w:sz w:val="24"/>
          <w:lang w:val="es-MX"/>
        </w:rPr>
      </w:pP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6" w:name="_Toc445106461"/>
      <w:r w:rsidRPr="00CA60F2">
        <w:rPr>
          <w:rFonts w:ascii="Arial" w:hAnsi="Arial" w:cs="Arial"/>
          <w:color w:val="000000" w:themeColor="text1"/>
          <w:sz w:val="24"/>
          <w:lang w:val="es-MX"/>
        </w:rPr>
        <w:t>Responsable</w:t>
      </w:r>
      <w:bookmarkEnd w:id="6"/>
    </w:p>
    <w:p w:rsidR="00051CAC" w:rsidRDefault="00051CAC" w:rsidP="00E94D11">
      <w:pPr>
        <w:rPr>
          <w:rFonts w:ascii="Arial" w:hAnsi="Arial" w:cs="Arial"/>
          <w:sz w:val="24"/>
          <w:lang w:val="es-MX"/>
        </w:rPr>
      </w:pPr>
      <w:r>
        <w:t>El responsable de ejecutar, revisar y mejorar este procedimiento es el Coordinador Operativo del acueducto.</w:t>
      </w:r>
    </w:p>
    <w:p w:rsidR="00051CAC" w:rsidRDefault="00CC5E65" w:rsidP="00977952">
      <w:pPr>
        <w:jc w:val="both"/>
        <w:rPr>
          <w:rFonts w:ascii="Arial" w:hAnsi="Arial" w:cs="Arial"/>
          <w:sz w:val="24"/>
          <w:lang w:val="es-MX"/>
        </w:rPr>
      </w:pPr>
      <w:r>
        <w:rPr>
          <w:rFonts w:ascii="Arial" w:hAnsi="Arial" w:cs="Arial"/>
          <w:sz w:val="24"/>
          <w:lang w:val="es-MX"/>
        </w:rPr>
      </w:r>
      <w:r w:rsidR="008A696D">
        <w:rPr>
          <w:rFonts w:ascii="Arial" w:hAnsi="Arial" w:cs="Arial"/>
          <w:sz w:val="24"/>
          <w:lang w:val="es-MX"/>
        </w:rPr>
      </w:r>
      <w:r w:rsidRPr="00CC5E65">
        <w:rPr>
          <w:rFonts w:ascii="Arial" w:hAnsi="Arial" w:cs="Arial"/>
          <w:color w:val="0070C0"/>
          <w:sz w:val="24"/>
          <w:lang w:val="es-MX"/>
        </w:rPr>
      </w:r>
      <w:r>
        <w:rPr>
          <w:rFonts w:ascii="Arial" w:hAnsi="Arial" w:cs="Arial"/>
          <w:sz w:val="24"/>
          <w:lang w:val="es-MX"/>
        </w:rPr>
      </w:r>
    </w:p>
    <w:p w:rsidR="00051CAC" w:rsidRDefault="00051CAC" w:rsidP="00E94D11">
      <w:pPr>
        <w:rPr>
          <w:rFonts w:ascii="Arial" w:hAnsi="Arial" w:cs="Arial"/>
          <w:sz w:val="24"/>
          <w:lang w:val="es-MX"/>
        </w:rPr>
      </w:pP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7" w:name="_Toc445106462"/>
      <w:r w:rsidRPr="00CA60F2">
        <w:rPr>
          <w:rFonts w:ascii="Arial" w:hAnsi="Arial" w:cs="Arial"/>
          <w:color w:val="000000" w:themeColor="text1"/>
          <w:sz w:val="24"/>
          <w:lang w:val="es-MX"/>
        </w:rPr>
        <w:t>Frecuencia de revisión</w:t>
      </w:r>
      <w:bookmarkEnd w:id="7"/>
    </w:p>
    <w:p w:rsidR="00051CAC" w:rsidRDefault="00051CAC" w:rsidP="00E94D11">
      <w:pPr>
        <w:rPr>
          <w:rFonts w:ascii="Arial" w:hAnsi="Arial" w:cs="Arial"/>
          <w:sz w:val="24"/>
          <w:lang w:val="es-MX"/>
        </w:rPr>
      </w:pPr>
      <w:r>
        <w:t>Continua, cada vez que ingresa o se instala un medidor.</w:t>
      </w:r>
    </w:p>
    <w:p w:rsidR="00051CAC" w:rsidRDefault="00CC5E65" w:rsidP="008A696D">
      <w:pPr>
        <w:jc w:val="both"/>
        <w:rPr>
          <w:rFonts w:ascii="Arial" w:hAnsi="Arial" w:cs="Arial"/>
          <w:sz w:val="24"/>
          <w:lang w:val="es-MX"/>
        </w:rPr>
      </w:pPr>
      <w:r>
        <w:rPr>
          <w:rFonts w:ascii="Arial" w:hAnsi="Arial" w:cs="Arial"/>
          <w:sz w:val="24"/>
          <w:lang w:val="es-MX"/>
        </w:rPr>
      </w:r>
      <w:r w:rsidR="008A696D">
        <w:rPr>
          <w:rFonts w:ascii="Arial" w:hAnsi="Arial" w:cs="Arial"/>
          <w:sz w:val="24"/>
          <w:lang w:val="es-MX"/>
        </w:rPr>
      </w:r>
      <w:r>
        <w:rPr>
          <w:rFonts w:ascii="Arial" w:hAnsi="Arial" w:cs="Arial"/>
          <w:sz w:val="24"/>
          <w:lang w:val="es-MX"/>
        </w:rPr>
      </w:r>
      <w:r w:rsidR="00E70D2F">
        <w:rPr>
          <w:rFonts w:ascii="Arial" w:hAnsi="Arial" w:cs="Arial"/>
          <w:sz w:val="24"/>
          <w:lang w:val="es-MX"/>
        </w:rPr>
      </w:r>
      <w:r>
        <w:rPr>
          <w:rFonts w:ascii="Arial" w:hAnsi="Arial" w:cs="Arial"/>
          <w:sz w:val="24"/>
          <w:lang w:val="es-MX"/>
        </w:rPr>
      </w:r>
      <w:r w:rsidR="00E70D2F">
        <w:rPr>
          <w:rFonts w:ascii="Arial" w:hAnsi="Arial" w:cs="Arial"/>
          <w:sz w:val="24"/>
          <w:lang w:val="es-MX"/>
        </w:rPr>
      </w:r>
      <w:r>
        <w:rPr>
          <w:rFonts w:ascii="Arial" w:hAnsi="Arial" w:cs="Arial"/>
          <w:sz w:val="24"/>
          <w:lang w:val="es-MX"/>
        </w:rPr>
      </w:r>
    </w:p>
    <w:p w:rsidR="008A25F1" w:rsidRDefault="008A25F1" w:rsidP="00E94D11">
      <w:pPr>
        <w:rPr>
          <w:rFonts w:ascii="Arial" w:hAnsi="Arial" w:cs="Arial"/>
          <w:sz w:val="24"/>
          <w:lang w:val="es-MX"/>
        </w:rPr>
      </w:pPr>
    </w:p>
    <w:p w:rsidR="00E94D11" w:rsidRPr="006209A1" w:rsidRDefault="00E94D11" w:rsidP="006209A1">
      <w:pPr>
        <w:pStyle w:val="Ttulo1"/>
        <w:numPr>
          <w:ilvl w:val="0"/>
          <w:numId w:val="3"/>
        </w:numPr>
        <w:spacing w:before="0"/>
        <w:rPr>
          <w:rFonts w:ascii="Arial" w:hAnsi="Arial" w:cs="Arial"/>
          <w:color w:val="000000" w:themeColor="text1"/>
          <w:sz w:val="24"/>
          <w:lang w:val="es-MX"/>
        </w:rPr>
      </w:pPr>
      <w:bookmarkStart w:id="8" w:name="_Toc445106463"/>
      <w:r w:rsidRPr="006209A1">
        <w:rPr>
          <w:rFonts w:ascii="Arial" w:hAnsi="Arial" w:cs="Arial"/>
          <w:color w:val="000000" w:themeColor="text1"/>
          <w:sz w:val="24"/>
          <w:lang w:val="es-MX"/>
        </w:rPr>
        <w:t>Vocabulario</w:t>
      </w:r>
      <w:bookmarkEnd w:id="8"/>
    </w:p>
    <w:p w:rsidR="00051CAC" w:rsidRDefault="00051CAC" w:rsidP="00E94D11">
      <w:pPr>
        <w:rPr>
          <w:rFonts w:ascii="Arial" w:hAnsi="Arial" w:cs="Arial"/>
          <w:sz w:val="24"/>
          <w:lang w:val="es-MX"/>
        </w:rPr>
      </w:pPr>
    </w:p>
    <w:p w:rsidR="006209A1" w:rsidRPr="00C429AA" w:rsidRDefault="008A25F1" w:rsidP="00C429AA">
      <w:pPr>
        <w:rPr>
          <w:rFonts w:ascii="Arial" w:hAnsi="Arial" w:cs="Arial"/>
          <w:sz w:val="24"/>
          <w:lang w:val="es-MX"/>
        </w:rPr>
      </w:pPr>
      <w:r w:rsidRPr="00C429AA">
        <w:rPr>
          <w:rFonts w:ascii="Arial" w:hAnsi="Arial" w:cs="Arial"/>
          <w:b/>
          <w:i/>
          <w:sz w:val="24"/>
          <w:lang w:val="es-MX"/>
        </w:rPr>
        <w:t>Medidor en bodega. Medidor que ya está registrado en el inventario pero aún no ha sido instalado en un predio.</w:t>
      </w:r>
      <w:r w:rsidRPr="00C429AA">
        <w:rPr>
          <w:rFonts w:ascii="Arial" w:hAnsi="Arial" w:cs="Arial"/>
          <w:sz w:val="24"/>
          <w:lang w:val="es-MX"/>
        </w:rPr>
      </w:r>
    </w:p>
    <w:p w:rsidR="008A25F1" w:rsidRPr="00C429AA" w:rsidRDefault="008A25F1" w:rsidP="00C429AA">
      <w:pPr>
        <w:rPr>
          <w:rFonts w:ascii="Arial" w:hAnsi="Arial" w:cs="Arial"/>
          <w:sz w:val="24"/>
          <w:lang w:val="es-MX"/>
        </w:rPr>
      </w:pPr>
      <w:r w:rsidRPr="00C429AA">
        <w:rPr>
          <w:rFonts w:ascii="Arial" w:hAnsi="Arial" w:cs="Arial"/>
          <w:b/>
          <w:i/>
          <w:sz w:val="24"/>
          <w:lang w:val="es-MX"/>
        </w:rPr>
        <w:t>Lectura inicial. Valor de fábrica con el que arranca un medidor nuevo, usado como base para calcular el consumo de su primera lectura real.</w:t>
      </w:r>
      <w:r w:rsidRPr="00C429AA">
        <w:rPr>
          <w:rFonts w:ascii="Arial" w:hAnsi="Arial" w:cs="Arial"/>
          <w:sz w:val="24"/>
          <w:lang w:val="es-MX"/>
        </w:rPr>
      </w:r>
    </w:p>
    <w:p w:rsidR="008A25F1" w:rsidRPr="00C429AA" w:rsidRDefault="008A25F1" w:rsidP="00C429AA">
      <w:pPr>
        <w:rPr>
          <w:rFonts w:ascii="Arial" w:hAnsi="Arial" w:cs="Arial"/>
          <w:sz w:val="24"/>
          <w:lang w:val="es-MX"/>
        </w:rPr>
      </w:pPr>
      <w:r w:rsidRPr="00C429AA">
        <w:rPr>
          <w:rFonts w:ascii="Arial" w:hAnsi="Arial" w:cs="Arial"/>
          <w:b/>
          <w:i/>
          <w:sz w:val="24"/>
          <w:lang w:val="es-MX"/>
        </w:rPr>
        <w:t>Acta de instalación. Documento que certifica la instalación de un medidor en un predio, con fecha, instalador y evidencia fotográfica.</w:t>
      </w:r>
      <w:r w:rsidRPr="00C429AA">
        <w:rPr>
          <w:rFonts w:ascii="Arial" w:hAnsi="Arial" w:cs="Arial"/>
          <w:sz w:val="24"/>
          <w:lang w:val="es-MX"/>
        </w:rPr>
      </w:r>
    </w:p>
    <w:p w:rsidR="008A25F1" w:rsidRPr="00C429AA" w:rsidRDefault="008A25F1" w:rsidP="00C429AA">
      <w:pPr>
        <w:rPr>
          <w:rFonts w:ascii="Arial" w:hAnsi="Arial" w:cs="Arial"/>
          <w:sz w:val="24"/>
          <w:lang w:val="es-MX"/>
        </w:rPr>
      </w:pPr>
      <w:r w:rsidRPr="00C429AA">
        <w:rPr>
          <w:rFonts w:ascii="Arial" w:hAnsi="Arial" w:cs="Arial"/>
          <w:b/>
          <w:i/>
          <w:sz w:val="24"/>
          <w:lang w:val="es-MX"/>
        </w:rPr>
        <w:t>Clase de precisión / Variante. Características técnicas del modelo del medidor (ej. clase B, Chorro Único, Chorro Múltiple, Pistón Rotativo, Disco Nutante).</w:t>
      </w:r>
      <w:r w:rsidRPr="00C429AA">
        <w:rPr>
          <w:rFonts w:ascii="Arial" w:hAnsi="Arial" w:cs="Arial"/>
          <w:sz w:val="24"/>
          <w:lang w:val="es-MX"/>
        </w:rPr>
      </w:r>
    </w:p>
    <w:p w:rsidR="00A10637" w:rsidRDefault="008A25F1" w:rsidP="008A25F1">
      <w:pPr>
        <w:pStyle w:val="Prrafodelista"/>
        <w:ind w:left="405"/>
        <w:rPr>
          <w:rFonts w:ascii="Arial" w:hAnsi="Arial" w:cs="Arial"/>
          <w:sz w:val="24"/>
          <w:lang w:val="es-MX"/>
        </w:rPr>
      </w:pPr>
      <w:r>
        <w:rPr>
          <w:rFonts w:ascii="Arial" w:hAnsi="Arial" w:cs="Arial"/>
          <w:sz w:val="24"/>
          <w:lang w:val="es-MX"/>
        </w:rPr>
        <w:t xml:space="preserve"> </w:t>
      </w: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9" w:name="_Toc445106464"/>
      <w:r w:rsidRPr="00CA60F2">
        <w:rPr>
          <w:rFonts w:ascii="Arial" w:hAnsi="Arial" w:cs="Arial"/>
          <w:color w:val="000000" w:themeColor="text1"/>
          <w:sz w:val="24"/>
          <w:lang w:val="es-MX"/>
        </w:rPr>
        <w:t xml:space="preserve">Enlace con </w:t>
      </w:r>
      <w:r w:rsidR="00C03177">
        <w:rPr>
          <w:rFonts w:ascii="Arial" w:hAnsi="Arial" w:cs="Arial"/>
          <w:color w:val="000000" w:themeColor="text1"/>
          <w:sz w:val="24"/>
          <w:lang w:val="es-MX"/>
        </w:rPr>
        <w:t>información documentada controlada</w:t>
      </w:r>
      <w:bookmarkEnd w:id="9"/>
    </w:p>
    <w:p w:rsidR="00051CAC" w:rsidRDefault="00051CAC" w:rsidP="00E94D11">
      <w:pPr>
        <w:rPr>
          <w:rFonts w:ascii="Arial" w:hAnsi="Arial" w:cs="Arial"/>
          <w:sz w:val="24"/>
          <w:lang w:val="es-MX"/>
        </w:rPr>
      </w:pPr>
    </w:p>
    <w:tbl>
      <w:tblPr>
        <w:tblStyle w:val="Tablaconcuadrcula"/>
        <w:tblW w:w="9097" w:type="dxa"/>
        <w:tblLook w:val="04A0" w:firstRow="1" w:lastRow="0" w:firstColumn="1" w:lastColumn="0" w:noHBand="0" w:noVBand="1"/>
      </w:tblPr>
      <w:tblGrid>
        <w:gridCol w:w="1361"/>
        <w:gridCol w:w="7736"/>
      </w:tblGrid>
      <w:tr w:rsidR="00051CAC" w:rsidTr="00523F7B">
        <w:tc>
          <w:tcPr>
            <w:tcW w:w="1361" w:type="dxa"/>
            <w:tcBorders>
              <w:bottom w:val="double" w:sz="4" w:space="0" w:color="auto"/>
            </w:tcBorders>
            <w:shd w:val="pct10" w:color="auto" w:fill="auto"/>
          </w:tcPr>
          <w:p w:rsidR="00051CAC" w:rsidRPr="00D72AC1" w:rsidRDefault="00642FCB" w:rsidP="00642FCB">
            <w:pPr>
              <w:jc w:val="center"/>
              <w:rPr>
                <w:rFonts w:ascii="Arial" w:hAnsi="Arial" w:cs="Arial"/>
                <w:b/>
                <w:sz w:val="24"/>
                <w:lang w:val="es-MX"/>
              </w:rPr>
            </w:pPr>
            <w:r w:rsidRPr="00D72AC1">
              <w:rPr>
                <w:rFonts w:ascii="Arial" w:hAnsi="Arial" w:cs="Arial"/>
                <w:b/>
                <w:sz w:val="24"/>
                <w:lang w:val="es-MX"/>
              </w:rPr>
              <w:t>CÓDIGO</w:t>
            </w:r>
          </w:p>
        </w:tc>
        <w:tc>
          <w:tcPr>
            <w:tcW w:w="7736" w:type="dxa"/>
            <w:tcBorders>
              <w:bottom w:val="double" w:sz="4" w:space="0" w:color="auto"/>
            </w:tcBorders>
            <w:shd w:val="pct10" w:color="auto" w:fill="auto"/>
          </w:tcPr>
          <w:p w:rsidR="00051CAC" w:rsidRPr="00D72AC1" w:rsidRDefault="00642FCB" w:rsidP="00642FCB">
            <w:pPr>
              <w:jc w:val="center"/>
              <w:rPr>
                <w:rFonts w:ascii="Arial" w:hAnsi="Arial" w:cs="Arial"/>
                <w:b/>
                <w:sz w:val="24"/>
                <w:lang w:val="es-MX"/>
              </w:rPr>
            </w:pPr>
            <w:r w:rsidRPr="00D72AC1">
              <w:rPr>
                <w:rFonts w:ascii="Arial" w:hAnsi="Arial" w:cs="Arial"/>
                <w:b/>
                <w:sz w:val="24"/>
                <w:lang w:val="es-MX"/>
              </w:rPr>
              <w:t>NOMBRE DEL DOCUMENTO CONTROLADO</w:t>
            </w:r>
          </w:p>
        </w:tc>
      </w:tr>
      <w:tr w:rsidR="00051CAC" w:rsidTr="00523F7B">
        <w:tc>
          <w:tcPr>
            <w:tcW w:w="1361" w:type="dxa"/>
            <w:tcBorders>
              <w:top w:val="double" w:sz="4" w:space="0" w:color="auto"/>
            </w:tcBorders>
          </w:tcPr>
          <w:p w:rsidR="00051CAC" w:rsidRPr="00523F7B" w:rsidRDefault="00051CAC" w:rsidP="00E94D11">
            <w:pPr>
              <w:rPr>
                <w:rFonts w:ascii="Arial Narrow" w:hAnsi="Arial Narrow" w:cs="Arial"/>
                <w:lang w:val="es-MX"/>
              </w:rPr>
            </w:pPr>
            <w:r>
              <w:t>N/A</w:t>
            </w:r>
          </w:p>
        </w:tc>
        <w:tc>
          <w:tcPr>
            <w:tcW w:w="7736" w:type="dxa"/>
            <w:tcBorders>
              <w:top w:val="double" w:sz="4" w:space="0" w:color="auto"/>
            </w:tcBorders>
          </w:tcPr>
          <w:p w:rsidR="00051CAC" w:rsidRPr="00523F7B" w:rsidRDefault="00051CAC" w:rsidP="00E94D11">
            <w:pPr>
              <w:rPr>
                <w:rFonts w:ascii="Arial Narrow" w:hAnsi="Arial Narrow" w:cs="Arial"/>
                <w:lang w:val="es-MX"/>
              </w:rPr>
            </w:pPr>
            <w:r>
              <w:t>Fluvi (Fluvi de Gestión de Acueducto)</w:t>
            </w:r>
          </w:p>
        </w:tc>
      </w:tr>
      <w:tr w:rsidR="00051CAC" w:rsidTr="00523F7B">
        <w:tc>
          <w:tcPr>
            <w:tcW w:w="1361" w:type="dxa"/>
          </w:tcPr>
          <w:p w:rsidR="00051CAC" w:rsidRPr="00523F7B" w:rsidRDefault="00051CAC" w:rsidP="00E94D11">
            <w:pPr>
              <w:rPr>
                <w:rFonts w:ascii="Arial Narrow" w:hAnsi="Arial Narrow" w:cs="Arial"/>
                <w:lang w:val="es-MX"/>
              </w:rPr>
            </w:pPr>
          </w:p>
        </w:tc>
        <w:tc>
          <w:tcPr>
            <w:tcW w:w="7736" w:type="dxa"/>
          </w:tcPr>
          <w:p w:rsidR="00051CAC" w:rsidRPr="00523F7B" w:rsidRDefault="00051CAC" w:rsidP="00E94D11">
            <w:pPr>
              <w:rPr>
                <w:rFonts w:ascii="Arial Narrow" w:hAnsi="Arial Narrow" w:cs="Arial"/>
                <w:lang w:val="es-MX"/>
              </w:rPr>
            </w:pPr>
          </w:p>
        </w:tc>
      </w:tr>
    </w:tbl>
    <w:p w:rsidR="00051CAC" w:rsidRDefault="00051CAC" w:rsidP="00E94D11">
      <w:pPr>
        <w:rPr>
          <w:rFonts w:ascii="Arial" w:hAnsi="Arial" w:cs="Arial"/>
          <w:sz w:val="24"/>
          <w:lang w:val="es-MX"/>
        </w:rPr>
      </w:pPr>
    </w:p>
    <w:p w:rsidR="00E94D11" w:rsidRPr="00CA60F2" w:rsidRDefault="000678CE" w:rsidP="00CA60F2">
      <w:pPr>
        <w:pStyle w:val="Ttulo1"/>
        <w:numPr>
          <w:ilvl w:val="0"/>
          <w:numId w:val="3"/>
        </w:numPr>
        <w:spacing w:before="0"/>
        <w:rPr>
          <w:rFonts w:ascii="Arial" w:hAnsi="Arial" w:cs="Arial"/>
          <w:color w:val="000000" w:themeColor="text1"/>
          <w:sz w:val="24"/>
          <w:lang w:val="es-MX"/>
        </w:rPr>
      </w:pPr>
      <w:bookmarkStart w:id="10" w:name="_Toc445106465"/>
      <w:r>
        <w:rPr>
          <w:rFonts w:ascii="Arial" w:hAnsi="Arial" w:cs="Arial"/>
          <w:color w:val="000000" w:themeColor="text1"/>
          <w:sz w:val="24"/>
          <w:lang w:val="es-MX"/>
        </w:rPr>
        <w:t>Desarrollo</w:t>
      </w:r>
      <w:bookmarkEnd w:id="10"/>
      <w:r>
        <w:rPr>
          <w:rFonts w:ascii="Arial" w:hAnsi="Arial" w:cs="Arial"/>
          <w:color w:val="000000" w:themeColor="text1"/>
          <w:sz w:val="24"/>
          <w:lang w:val="es-MX"/>
        </w:rPr>
        <w:t xml:space="preserve"> </w:t>
      </w:r>
    </w:p>
    <w:p w:rsidR="00642FCB" w:rsidRDefault="00642FCB" w:rsidP="00E94D11">
      <w:pPr>
        <w:rPr>
          <w:rFonts w:ascii="Arial" w:hAnsi="Arial" w:cs="Arial"/>
          <w:sz w:val="24"/>
          <w:lang w:val="es-MX"/>
        </w:rPr>
      </w:pPr>
    </w:p>
    <w:tbl>
      <w:tblPr>
        <w:tblStyle w:val="Tablaconcuadrcula"/>
        <w:tblW w:w="8981" w:type="dxa"/>
        <w:tblLayout w:type="fixed"/>
        <w:tblLook w:val="04A0" w:firstRow="1" w:lastRow="0" w:firstColumn="1" w:lastColumn="0" w:noHBand="0" w:noVBand="1"/>
      </w:tblPr>
      <w:tblGrid>
        <w:gridCol w:w="624"/>
        <w:gridCol w:w="2461"/>
        <w:gridCol w:w="5896"/>
      </w:tblGrid>
      <w:tr w:rsidR="005E2E7A" w:rsidTr="00523F7B">
        <w:tc>
          <w:tcPr>
            <w:tcW w:w="624" w:type="dxa"/>
            <w:tcBorders>
              <w:bottom w:val="double" w:sz="4" w:space="0" w:color="auto"/>
            </w:tcBorders>
            <w:shd w:val="pct10" w:color="auto" w:fill="auto"/>
          </w:tcPr>
          <w:p w:rsidR="005E2E7A" w:rsidRPr="00D72AC1" w:rsidRDefault="005E2E7A" w:rsidP="00D235CE">
            <w:pPr>
              <w:jc w:val="center"/>
              <w:rPr>
                <w:rFonts w:ascii="Arial" w:hAnsi="Arial" w:cs="Arial"/>
                <w:b/>
                <w:sz w:val="24"/>
                <w:lang w:val="es-MX"/>
              </w:rPr>
            </w:pPr>
            <w:r w:rsidRPr="00D72AC1">
              <w:rPr>
                <w:rFonts w:ascii="Arial" w:hAnsi="Arial" w:cs="Arial"/>
                <w:b/>
                <w:sz w:val="24"/>
                <w:lang w:val="es-MX"/>
              </w:rPr>
              <w:t>No.</w:t>
            </w:r>
          </w:p>
        </w:tc>
        <w:tc>
          <w:tcPr>
            <w:tcW w:w="2461" w:type="dxa"/>
            <w:tcBorders>
              <w:bottom w:val="double" w:sz="4" w:space="0" w:color="auto"/>
            </w:tcBorders>
            <w:shd w:val="pct10" w:color="auto" w:fill="auto"/>
          </w:tcPr>
          <w:p w:rsidR="005E2E7A" w:rsidRPr="00D72AC1" w:rsidRDefault="00223403" w:rsidP="00D235CE">
            <w:pPr>
              <w:jc w:val="center"/>
              <w:rPr>
                <w:rFonts w:ascii="Arial" w:hAnsi="Arial" w:cs="Arial"/>
                <w:b/>
                <w:sz w:val="24"/>
                <w:lang w:val="es-MX"/>
              </w:rPr>
            </w:pPr>
            <w:r>
              <w:rPr>
                <w:rFonts w:ascii="Arial" w:hAnsi="Arial" w:cs="Arial"/>
                <w:b/>
                <w:sz w:val="24"/>
                <w:lang w:val="es-MX"/>
              </w:rPr>
              <w:t>RESPONSABLE</w:t>
            </w:r>
          </w:p>
        </w:tc>
        <w:tc>
          <w:tcPr>
            <w:tcW w:w="5896" w:type="dxa"/>
            <w:tcBorders>
              <w:bottom w:val="double" w:sz="4" w:space="0" w:color="auto"/>
            </w:tcBorders>
            <w:shd w:val="pct10" w:color="auto" w:fill="auto"/>
          </w:tcPr>
          <w:p w:rsidR="005E2E7A" w:rsidRPr="00D72AC1" w:rsidRDefault="000678CE" w:rsidP="00D235CE">
            <w:pPr>
              <w:jc w:val="center"/>
              <w:rPr>
                <w:rFonts w:ascii="Arial" w:hAnsi="Arial" w:cs="Arial"/>
                <w:b/>
                <w:sz w:val="24"/>
                <w:lang w:val="es-MX"/>
              </w:rPr>
            </w:pPr>
            <w:r>
              <w:rPr>
                <w:rFonts w:ascii="Arial" w:hAnsi="Arial" w:cs="Arial"/>
                <w:b/>
                <w:sz w:val="24"/>
                <w:lang w:val="es-MX"/>
              </w:rPr>
              <w:t>ACTIVIDAD</w:t>
            </w:r>
          </w:p>
        </w:tc>
      </w:tr>
      <w:tr w:rsidR="005E2E7A" w:rsidTr="00A10637">
        <w:tc>
          <w:tcPr>
            <w:tcW w:w="624" w:type="dxa"/>
            <w:tcBorders>
              <w:top w:val="double" w:sz="4" w:space="0" w:color="auto"/>
            </w:tcBorders>
          </w:tcPr>
          <w:p w:rsidR="005E2E7A" w:rsidRPr="00523F7B" w:rsidRDefault="00C429AA" w:rsidP="00E26551">
            <w:pPr>
              <w:jc w:val="center"/>
              <w:rPr>
                <w:rFonts w:ascii="Arial Narrow" w:hAnsi="Arial Narrow" w:cs="Arial"/>
                <w:lang w:val="es-MX"/>
              </w:rPr>
            </w:pPr>
            <w:r>
              <w:rPr>
                <w:rFonts w:ascii="Arial Narrow" w:hAnsi="Arial Narrow" w:cs="Arial"/>
                <w:lang w:val="es-MX"/>
              </w:rPr>
              <w:t>7.1</w:t>
            </w:r>
            <w:r w:rsidR="00523F7B" w:rsidRPr="00523F7B">
              <w:rPr>
                <w:rFonts w:ascii="Arial Narrow" w:hAnsi="Arial Narrow" w:cs="Arial"/>
                <w:lang w:val="es-MX"/>
              </w:rPr>
            </w:r>
          </w:p>
        </w:tc>
        <w:tc>
          <w:tcPr>
            <w:tcW w:w="2461" w:type="dxa"/>
            <w:tcBorders>
              <w:top w:val="double" w:sz="4" w:space="0" w:color="auto"/>
            </w:tcBorders>
          </w:tcPr>
          <w:p w:rsidR="005E2E7A" w:rsidRPr="00523F7B" w:rsidRDefault="005E2E7A" w:rsidP="00E94D11">
            <w:pPr>
              <w:rPr>
                <w:rFonts w:ascii="Arial Narrow" w:hAnsi="Arial Narrow" w:cs="Arial"/>
                <w:lang w:val="es-MX"/>
              </w:rPr>
            </w:pPr>
            <w:r>
              <w:t>Personal administrativo</w:t>
            </w:r>
          </w:p>
        </w:tc>
        <w:tc>
          <w:tcPr>
            <w:tcW w:w="5896" w:type="dxa"/>
            <w:tcBorders>
              <w:top w:val="double" w:sz="4" w:space="0" w:color="auto"/>
            </w:tcBorders>
          </w:tcPr>
          <w:p w:rsidR="00523F7B" w:rsidRPr="00523F7B" w:rsidRDefault="00523F7B" w:rsidP="00E94D11">
            <w:pPr>
              <w:rPr>
                <w:rFonts w:ascii="Arial Narrow" w:hAnsi="Arial Narrow" w:cs="Arial"/>
                <w:lang w:val="es-MX"/>
              </w:rPr>
            </w:pPr>
            <w:r>
              <w:t>Registrar en el catálogo la Marca, el Modelo (tipo, clase de precisión y variante) y el Diámetro del medidor, si aún no existen.</w:t>
            </w:r>
          </w:p>
        </w:tc>
      </w:tr>
      <w:tr w:rsidR="005E2E7A" w:rsidTr="00A10637">
        <w:tc>
          <w:tcPr>
            <w:tcW w:w="624" w:type="dxa"/>
          </w:tcPr>
          <w:p w:rsidR="005E2E7A" w:rsidRPr="00523F7B" w:rsidRDefault="00C429AA" w:rsidP="00E26551">
            <w:pPr>
              <w:jc w:val="center"/>
              <w:rPr>
                <w:rFonts w:ascii="Arial Narrow" w:hAnsi="Arial Narrow" w:cs="Arial"/>
                <w:lang w:val="es-MX"/>
              </w:rPr>
            </w:pPr>
            <w:r>
              <w:rPr>
                <w:rFonts w:ascii="Arial Narrow" w:hAnsi="Arial Narrow" w:cs="Arial"/>
                <w:lang w:val="es-MX"/>
              </w:rPr>
              <w:t>7.2</w:t>
            </w:r>
            <w:r w:rsidR="00AD2504">
              <w:rPr>
                <w:rFonts w:ascii="Arial Narrow" w:hAnsi="Arial Narrow" w:cs="Arial"/>
                <w:lang w:val="es-MX"/>
              </w:rPr>
            </w:r>
          </w:p>
        </w:tc>
        <w:tc>
          <w:tcPr>
            <w:tcW w:w="2461" w:type="dxa"/>
          </w:tcPr>
          <w:p w:rsidR="00AD2504" w:rsidRPr="00523F7B" w:rsidRDefault="00AD2504" w:rsidP="00E94D11">
            <w:pPr>
              <w:rPr>
                <w:rFonts w:ascii="Arial Narrow" w:hAnsi="Arial Narrow" w:cs="Arial"/>
                <w:lang w:val="es-MX"/>
              </w:rPr>
            </w:pPr>
            <w:r>
              <w:t>Personal administrativo</w:t>
            </w:r>
          </w:p>
        </w:tc>
        <w:tc>
          <w:tcPr>
            <w:tcW w:w="5896" w:type="dxa"/>
          </w:tcPr>
          <w:p w:rsidR="005E2E7A" w:rsidRPr="00523F7B" w:rsidRDefault="005E2E7A" w:rsidP="00E94D11">
            <w:pPr>
              <w:rPr>
                <w:rFonts w:ascii="Arial Narrow" w:hAnsi="Arial Narrow" w:cs="Arial"/>
                <w:lang w:val="es-MX"/>
              </w:rPr>
            </w:pPr>
            <w:r>
              <w:t>Crear el medidor en el inventario (módulo Medidores), indicando serial, marca, modelo, diámetro, lote, año de fabricación, fecha de calibración y N° de certificado; el medidor queda en estado "en bodega".</w:t>
            </w:r>
          </w:p>
        </w:tc>
      </w:tr>
      <w:tr w:rsidR="005E2E7A" w:rsidTr="00A10637">
        <w:tc>
          <w:tcPr>
            <w:tcW w:w="624" w:type="dxa"/>
          </w:tcPr>
          <w:p w:rsidR="005E2E7A" w:rsidRPr="00523F7B" w:rsidRDefault="00C429AA" w:rsidP="00E26551">
            <w:pPr>
              <w:jc w:val="center"/>
              <w:rPr>
                <w:rFonts w:ascii="Arial Narrow" w:hAnsi="Arial Narrow" w:cs="Arial"/>
                <w:lang w:val="es-MX"/>
              </w:rPr>
            </w:pPr>
            <w:r>
              <w:rPr>
                <w:rFonts w:ascii="Arial Narrow" w:hAnsi="Arial Narrow" w:cs="Arial"/>
                <w:lang w:val="es-MX"/>
              </w:rPr>
              <w:t>7.3</w:t>
            </w:r>
            <w:r w:rsidR="0011577C">
              <w:rPr>
                <w:rFonts w:ascii="Arial Narrow" w:hAnsi="Arial Narrow" w:cs="Arial"/>
                <w:lang w:val="es-MX"/>
              </w:rPr>
            </w:r>
          </w:p>
        </w:tc>
        <w:tc>
          <w:tcPr>
            <w:tcW w:w="2461" w:type="dxa"/>
          </w:tcPr>
          <w:p w:rsidR="005E2E7A" w:rsidRPr="00523F7B" w:rsidRDefault="005E2E7A" w:rsidP="00E94D11">
            <w:pPr>
              <w:rPr>
                <w:rFonts w:ascii="Arial Narrow" w:hAnsi="Arial Narrow" w:cs="Arial"/>
                <w:lang w:val="es-MX"/>
              </w:rPr>
            </w:pPr>
            <w:r>
              <w:t>Coordinador Operativo</w:t>
            </w:r>
          </w:p>
        </w:tc>
        <w:tc>
          <w:tcPr>
            <w:tcW w:w="5896" w:type="dxa"/>
          </w:tcPr>
          <w:p w:rsidR="00670E14" w:rsidRPr="00523F7B" w:rsidRDefault="00670E14" w:rsidP="00E94D11">
            <w:pPr>
              <w:rPr>
                <w:rFonts w:ascii="Arial Narrow" w:hAnsi="Arial Narrow" w:cs="Arial"/>
                <w:lang w:val="es-MX"/>
              </w:rPr>
            </w:pPr>
            <w:r>
              <w:t>Al asignar el medidor a un suscriptor, seleccionar el medidor disponible en bodega desde la ficha del suscriptor, registrar la fecha de instalación, el instalador y, si el medidor no arranca en cero, su lectura inicial de fábrica.</w:t>
            </w:r>
          </w:p>
        </w:tc>
      </w:tr>
      <w:tr w:rsidR="001B67AA" w:rsidTr="00A10637">
        <w:tc>
          <w:tcPr>
            <w:tcW w:w="624" w:type="dxa"/>
          </w:tcPr>
          <w:p w:rsidR="001B67AA" w:rsidRPr="00523F7B" w:rsidRDefault="00C429AA" w:rsidP="00E26551">
            <w:pPr>
              <w:jc w:val="center"/>
              <w:rPr>
                <w:rFonts w:ascii="Arial Narrow" w:hAnsi="Arial Narrow" w:cs="Arial"/>
                <w:lang w:val="es-MX"/>
              </w:rPr>
            </w:pPr>
            <w:r>
              <w:rPr>
                <w:rFonts w:ascii="Arial Narrow" w:hAnsi="Arial Narrow" w:cs="Arial"/>
                <w:lang w:val="es-MX"/>
              </w:rPr>
              <w:t>7.4</w:t>
            </w:r>
            <w:r w:rsidR="008A2114">
              <w:rPr>
                <w:rFonts w:ascii="Arial Narrow" w:hAnsi="Arial Narrow" w:cs="Arial"/>
                <w:lang w:val="es-MX"/>
              </w:rPr>
            </w:r>
          </w:p>
        </w:tc>
        <w:tc>
          <w:tcPr>
            <w:tcW w:w="2461" w:type="dxa"/>
          </w:tcPr>
          <w:p w:rsidR="001B67AA" w:rsidRPr="00523F7B" w:rsidRDefault="001B67AA" w:rsidP="00E94D11">
            <w:pPr>
              <w:rPr>
                <w:rFonts w:ascii="Arial Narrow" w:hAnsi="Arial Narrow" w:cs="Arial"/>
                <w:lang w:val="es-MX"/>
              </w:rPr>
            </w:pPr>
            <w:r>
              <w:t>Fluvi</w:t>
            </w:r>
          </w:p>
        </w:tc>
        <w:tc>
          <w:tcPr>
            <w:tcW w:w="5896" w:type="dxa"/>
          </w:tcPr>
          <w:p w:rsidR="001B67AA" w:rsidRPr="00523F7B" w:rsidRDefault="001B67AA" w:rsidP="00E94D11">
            <w:pPr>
              <w:rPr>
                <w:rFonts w:ascii="Arial Narrow" w:hAnsi="Arial Narrow" w:cs="Arial"/>
                <w:lang w:val="es-MX"/>
              </w:rPr>
            </w:pPr>
            <w:r>
              <w:t>Calcular el consumo de la primera lectura real tomada al medidor como la diferencia entre esa lectura y la lectura inicial registrada.</w:t>
            </w:r>
          </w:p>
        </w:tc>
      </w:tr>
      <w:tr w:rsidR="001B67AA" w:rsidTr="00A10637">
        <w:tc>
          <w:tcPr>
            <w:tcW w:w="624" w:type="dxa"/>
          </w:tcPr>
          <w:p w:rsidR="001B67AA" w:rsidRPr="00523F7B" w:rsidRDefault="00C429AA" w:rsidP="00E26551">
            <w:pPr>
              <w:jc w:val="center"/>
              <w:rPr>
                <w:rFonts w:ascii="Arial Narrow" w:hAnsi="Arial Narrow" w:cs="Arial"/>
                <w:lang w:val="es-MX"/>
              </w:rPr>
            </w:pPr>
            <w:r>
              <w:rPr>
                <w:rFonts w:ascii="Arial Narrow" w:hAnsi="Arial Narrow" w:cs="Arial"/>
                <w:lang w:val="es-MX"/>
              </w:rPr>
              <w:t>7.5</w:t>
            </w:r>
            <w:r w:rsidR="00697970">
              <w:rPr>
                <w:rFonts w:ascii="Arial Narrow" w:hAnsi="Arial Narrow" w:cs="Arial"/>
                <w:lang w:val="es-MX"/>
              </w:rPr>
            </w:r>
          </w:p>
        </w:tc>
        <w:tc>
          <w:tcPr>
            <w:tcW w:w="2461" w:type="dxa"/>
          </w:tcPr>
          <w:p w:rsidR="001B67AA" w:rsidRPr="00523F7B" w:rsidRDefault="001B67AA" w:rsidP="00E94D11">
            <w:pPr>
              <w:rPr>
                <w:rFonts w:ascii="Arial Narrow" w:hAnsi="Arial Narrow" w:cs="Arial"/>
                <w:lang w:val="es-MX"/>
              </w:rPr>
            </w:pPr>
            <w:r>
              <w:t>Personal administrativo</w:t>
            </w:r>
          </w:p>
        </w:tc>
        <w:tc>
          <w:tcPr>
            <w:tcW w:w="5896" w:type="dxa"/>
          </w:tcPr>
          <w:p w:rsidR="001B67AA" w:rsidRPr="00523F7B" w:rsidRDefault="001B67AA" w:rsidP="00E94D11">
            <w:pPr>
              <w:rPr>
                <w:rFonts w:ascii="Arial Narrow" w:hAnsi="Arial Narrow" w:cs="Arial"/>
                <w:lang w:val="es-MX"/>
              </w:rPr>
            </w:pPr>
            <w:r>
              <w:t>Generar y adjuntar el acta de instalación firmada (escaneada) del medidor.</w:t>
            </w:r>
          </w:p>
        </w:tc>
      </w:tr>
      <w:tr w:rsidR="00697970" w:rsidTr="00A10637">
        <w:tc>
          <w:tcPr>
            <w:tcW w:w="624" w:type="dxa"/>
          </w:tcPr>
          <w:p w:rsidR="00697970" w:rsidRDefault="00C429AA" w:rsidP="00E26551">
            <w:pPr>
              <w:jc w:val="center"/>
              <w:rPr>
                <w:rFonts w:ascii="Arial Narrow" w:hAnsi="Arial Narrow" w:cs="Arial"/>
                <w:lang w:val="es-MX"/>
              </w:rPr>
            </w:pPr>
            <w:r>
              <w:rPr>
                <w:rFonts w:ascii="Arial Narrow" w:hAnsi="Arial Narrow" w:cs="Arial"/>
                <w:lang w:val="es-MX"/>
              </w:rPr>
              <w:t>7.6</w:t>
            </w:r>
            <w:r w:rsidR="00697970">
              <w:rPr>
                <w:rFonts w:ascii="Arial Narrow" w:hAnsi="Arial Narrow" w:cs="Arial"/>
                <w:lang w:val="es-MX"/>
              </w:rPr>
            </w:r>
          </w:p>
        </w:tc>
        <w:tc>
          <w:tcPr>
            <w:tcW w:w="2461" w:type="dxa"/>
          </w:tcPr>
          <w:p w:rsidR="00697970" w:rsidRDefault="00697970" w:rsidP="00E94D11">
            <w:pPr>
              <w:rPr>
                <w:rFonts w:ascii="Arial Narrow" w:hAnsi="Arial Narrow" w:cs="Arial"/>
                <w:lang w:val="es-MX"/>
              </w:rPr>
            </w:pPr>
            <w:r>
              <w:t>Personal administrativo</w:t>
            </w:r>
          </w:p>
        </w:tc>
        <w:tc>
          <w:tcPr>
            <w:tcW w:w="5896" w:type="dxa"/>
          </w:tcPr>
          <w:p w:rsidR="00697970" w:rsidRDefault="00697970" w:rsidP="00E94D11">
            <w:pPr>
              <w:rPr>
                <w:rFonts w:ascii="Arial Narrow" w:hAnsi="Arial Narrow" w:cs="Arial"/>
                <w:lang w:val="es-MX"/>
              </w:rPr>
            </w:pPr>
            <w:r>
              <w:t>Ante un retiro o cambio de medidor, registrar la fecha de retiro en el acta correspondiente, dejando el histórico disponible para consulta.</w:t>
            </w:r>
          </w:p>
        </w:tc>
      </w:tr>
      <w:tr w:rsidR="00697970" w:rsidTr="00A10637">
        <w:tc>
          <w:tcPr>
            <w:tcW w:w="624" w:type="dxa"/>
          </w:tcPr>
          <w:p w:rsidR="00697970" w:rsidRDefault="00697970" w:rsidP="00E26551">
            <w:pPr>
              <w:jc w:val="center"/>
              <w:rPr>
                <w:rFonts w:ascii="Arial Narrow" w:hAnsi="Arial Narrow" w:cs="Arial"/>
                <w:lang w:val="es-MX"/>
              </w:rPr>
            </w:pPr>
            <w:r>
              <w:t>7.7</w:t>
            </w:r>
          </w:p>
        </w:tc>
        <w:tc>
          <w:tcPr>
            <w:tcW w:w="2461" w:type="dxa"/>
          </w:tcPr>
          <w:p w:rsidR="00697970" w:rsidRDefault="00697970" w:rsidP="00E94D11">
            <w:pPr>
              <w:rPr>
                <w:rFonts w:ascii="Arial Narrow" w:hAnsi="Arial Narrow" w:cs="Arial"/>
                <w:lang w:val="es-MX"/>
              </w:rPr>
            </w:pPr>
            <w:r>
              <w:t>Coordinador Operativo</w:t>
            </w:r>
          </w:p>
        </w:tc>
        <w:tc>
          <w:tcPr>
            <w:tcW w:w="5896" w:type="dxa"/>
          </w:tcPr>
          <w:p w:rsidR="00697970" w:rsidRDefault="00697970" w:rsidP="00E94D11">
            <w:pPr>
              <w:rPr>
                <w:rFonts w:ascii="Arial Narrow" w:hAnsi="Arial Narrow" w:cs="Arial"/>
                <w:lang w:val="es-MX"/>
              </w:rPr>
            </w:pPr>
            <w:r>
              <w:t>Consultar el detalle de un medidor (información técnica, suscriptor asociado, historial de cambios) desde el listado del módulo Medidores.</w:t>
            </w:r>
          </w:p>
        </w:tc>
      </w:tr>
      <w:tr w:rsidR="00697970" w:rsidTr="00A10637">
        <w:tc>
          <w:tcPr>
            <w:tcW w:w="624" w:type="dxa"/>
          </w:tcPr>
          <w:p w:rsidR="00697970" w:rsidRDefault="00697970" w:rsidP="00E26551">
            <w:pPr>
              <w:jc w:val="center"/>
              <w:rPr>
                <w:rFonts w:ascii="Arial Narrow" w:hAnsi="Arial Narrow" w:cs="Arial"/>
                <w:lang w:val="es-MX"/>
              </w:rPr>
            </w:pPr>
            <w:r/>
          </w:p>
        </w:tc>
        <w:tc>
          <w:tcPr>
            <w:tcW w:w="2461" w:type="dxa"/>
          </w:tcPr>
          <w:p w:rsidR="00697970" w:rsidRDefault="00697970" w:rsidP="00E94D11">
            <w:pPr>
              <w:rPr>
                <w:rFonts w:ascii="Arial Narrow" w:hAnsi="Arial Narrow" w:cs="Arial"/>
                <w:lang w:val="es-MX"/>
              </w:rPr>
            </w:pPr>
            <w:r/>
          </w:p>
        </w:tc>
        <w:tc>
          <w:tcPr>
            <w:tcW w:w="5896" w:type="dxa"/>
          </w:tcPr>
          <w:p w:rsidR="00697970" w:rsidRDefault="00697970" w:rsidP="00E94D11">
            <w:pPr>
              <w:rPr>
                <w:rFonts w:ascii="Arial Narrow" w:hAnsi="Arial Narrow" w:cs="Arial"/>
                <w:lang w:val="es-MX"/>
              </w:rPr>
            </w:pPr>
            <w:r/>
          </w:p>
        </w:tc>
      </w:tr>
      <w:tr w:rsidR="00697970" w:rsidTr="00A10637">
        <w:tc>
          <w:tcPr>
            <w:tcW w:w="624" w:type="dxa"/>
          </w:tcPr>
          <w:p w:rsidR="00697970" w:rsidRDefault="00697970" w:rsidP="00E26551">
            <w:pPr>
              <w:jc w:val="center"/>
              <w:rPr>
                <w:rFonts w:ascii="Arial Narrow" w:hAnsi="Arial Narrow" w:cs="Arial"/>
                <w:lang w:val="es-MX"/>
              </w:rPr>
            </w:pPr>
            <w:r/>
          </w:p>
        </w:tc>
        <w:tc>
          <w:tcPr>
            <w:tcW w:w="2461" w:type="dxa"/>
          </w:tcPr>
          <w:p w:rsidR="00697970" w:rsidRDefault="00697970" w:rsidP="00E94D11">
            <w:pPr>
              <w:rPr>
                <w:rFonts w:ascii="Arial Narrow" w:hAnsi="Arial Narrow" w:cs="Arial"/>
                <w:lang w:val="es-MX"/>
              </w:rPr>
            </w:pPr>
            <w:r/>
          </w:p>
        </w:tc>
        <w:tc>
          <w:tcPr>
            <w:tcW w:w="5896" w:type="dxa"/>
          </w:tcPr>
          <w:p w:rsidR="00697970" w:rsidRDefault="00697970" w:rsidP="00913ED4">
            <w:pPr>
              <w:rPr>
                <w:rFonts w:ascii="Arial Narrow" w:hAnsi="Arial Narrow" w:cs="Arial"/>
                <w:lang w:val="es-MX"/>
              </w:rPr>
            </w:pPr>
            <w:r/>
          </w:p>
        </w:tc>
      </w:tr>
    </w:tbl>
    <w:p w:rsidR="005E2E7A" w:rsidRDefault="005E2E7A" w:rsidP="00E94D11">
      <w:pPr>
        <w:rPr>
          <w:rFonts w:ascii="Arial" w:hAnsi="Arial" w:cs="Arial"/>
          <w:sz w:val="24"/>
          <w:lang w:val="es-MX"/>
        </w:rPr>
      </w:pPr>
    </w:p>
    <w:p w:rsidR="000678CE" w:rsidRPr="000678CE" w:rsidRDefault="000678CE" w:rsidP="000678CE">
      <w:pPr>
        <w:pStyle w:val="Ttulo1"/>
        <w:numPr>
          <w:ilvl w:val="0"/>
          <w:numId w:val="3"/>
        </w:numPr>
        <w:spacing w:before="0"/>
        <w:rPr>
          <w:rFonts w:ascii="Arial" w:hAnsi="Arial" w:cs="Arial"/>
          <w:color w:val="000000" w:themeColor="text1"/>
          <w:sz w:val="24"/>
          <w:lang w:val="es-MX"/>
        </w:rPr>
      </w:pPr>
      <w:bookmarkStart w:id="11" w:name="_Toc445106466"/>
      <w:r w:rsidRPr="000678CE">
        <w:rPr>
          <w:rFonts w:ascii="Arial" w:hAnsi="Arial" w:cs="Arial"/>
          <w:color w:val="000000" w:themeColor="text1"/>
          <w:sz w:val="24"/>
          <w:lang w:val="es-MX"/>
        </w:rPr>
        <w:t>Diagrama de flujo</w:t>
      </w:r>
      <w:bookmarkEnd w:id="11"/>
    </w:p>
    <w:p w:rsidR="000678CE" w:rsidRDefault="000678CE" w:rsidP="00E94D11">
      <w:pPr>
        <w:rPr>
          <w:rFonts w:ascii="Arial" w:hAnsi="Arial" w:cs="Arial"/>
          <w:sz w:val="24"/>
          <w:lang w:val="es-MX"/>
        </w:rPr>
      </w:pPr>
    </w:p>
    <w:p w:rsidR="000678CE" w:rsidRDefault="004C508D" w:rsidP="00C429AA">
      <w:pPr>
        <w:jc w:val="both"/>
        <w:rPr>
          <w:rFonts w:ascii="Arial" w:hAnsi="Arial" w:cs="Arial"/>
          <w:color w:val="0070C0"/>
          <w:sz w:val="24"/>
          <w:lang w:val="es-MX"/>
        </w:rPr>
      </w:pPr>
      <w:r w:rsidRPr="004C508D">
        <w:rPr>
          <w:rFonts w:ascii="Arial" w:hAnsi="Arial" w:cs="Arial"/>
          <w:color w:val="0070C0"/>
          <w:sz w:val="24"/>
          <w:lang w:val="es-MX"/>
        </w:rPr>
        <w:drawing>
          <wp:inline xmlns:a="http://schemas.openxmlformats.org/drawingml/2006/main" xmlns:pic="http://schemas.openxmlformats.org/drawingml/2006/picture">
            <wp:extent cx="5760720" cy="6995160"/>
            <wp:docPr id="24" name="Picture 24"/>
            <wp:cNvGraphicFramePr>
              <a:graphicFrameLocks noChangeAspect="1"/>
            </wp:cNvGraphicFramePr>
            <a:graphic>
              <a:graphicData uri="http://schemas.openxmlformats.org/drawingml/2006/picture">
                <pic:pic>
                  <pic:nvPicPr>
                    <pic:cNvPr id="0" name="P-OP-003.png"/>
                    <pic:cNvPicPr/>
                  </pic:nvPicPr>
                  <pic:blipFill>
                    <a:blip r:embed="rId13"/>
                    <a:stretch>
                      <a:fillRect/>
                    </a:stretch>
                  </pic:blipFill>
                  <pic:spPr>
                    <a:xfrm>
                      <a:off x="0" y="0"/>
                      <a:ext cx="5760720" cy="6995160"/>
                    </a:xfrm>
                    <a:prstGeom prst="rect"/>
                  </pic:spPr>
                </pic:pic>
              </a:graphicData>
            </a:graphic>
          </wp:inline>
        </w:drawing>
      </w:r>
      <w:r w:rsidR="001878E4">
        <w:rPr>
          <w:rFonts w:ascii="Arial" w:hAnsi="Arial" w:cs="Arial"/>
          <w:color w:val="0070C0"/>
          <w:sz w:val="24"/>
          <w:lang w:val="es-MX"/>
        </w:rPr>
      </w:r>
      <w:r w:rsidRPr="004C508D">
        <w:rPr>
          <w:rFonts w:ascii="Arial" w:hAnsi="Arial" w:cs="Arial"/>
          <w:color w:val="0070C0"/>
          <w:sz w:val="24"/>
          <w:lang w:val="es-MX"/>
        </w:rPr>
      </w:r>
      <w:r w:rsidR="001878E4">
        <w:rPr>
          <w:rFonts w:ascii="Arial" w:hAnsi="Arial" w:cs="Arial"/>
          <w:color w:val="0070C0"/>
          <w:sz w:val="24"/>
          <w:lang w:val="es-MX"/>
        </w:rPr>
      </w:r>
      <w:r w:rsidRPr="004C508D">
        <w:rPr>
          <w:rFonts w:ascii="Arial" w:hAnsi="Arial" w:cs="Arial"/>
          <w:color w:val="0070C0"/>
          <w:sz w:val="24"/>
          <w:lang w:val="es-MX"/>
        </w:rPr>
      </w:r>
    </w:p>
    <w:p w:rsidR="003931CD" w:rsidRDefault="003931CD" w:rsidP="00E94D11">
      <w:pPr>
        <w:rPr>
          <w:rFonts w:ascii="Arial" w:hAnsi="Arial" w:cs="Arial"/>
          <w:color w:val="0070C0"/>
          <w:sz w:val="24"/>
          <w:lang w:val="es-MX"/>
        </w:rPr>
      </w:pPr>
    </w:p>
    <w:tbl>
      <w:tblPr>
        <w:tblStyle w:val="Tablaconcuadrcula"/>
        <w:tblW w:w="5000" w:type="pct"/>
        <w:tblLook w:val="04A0" w:firstRow="1" w:lastRow="0" w:firstColumn="1" w:lastColumn="0" w:noHBand="0" w:noVBand="1"/>
      </w:tblPr>
      <w:tblGrid>
        <w:gridCol w:w="4527"/>
        <w:gridCol w:w="4527"/>
      </w:tblGrid>
      <w:tr w:rsidR="003931CD" w:rsidRPr="00C429AA" w:rsidTr="00C429AA">
        <w:tc>
          <w:tcPr>
            <w:tcW w:w="2500" w:type="pct"/>
          </w:tcPr>
          <w:p w:rsidR="003931CD" w:rsidRPr="00C429AA" w:rsidRDefault="003931CD" w:rsidP="00E45C37">
            <w:pPr>
              <w:jc w:val="center"/>
              <w:rPr>
                <w:rFonts w:ascii="Arial" w:hAnsi="Arial" w:cs="Arial"/>
                <w:b/>
                <w:sz w:val="24"/>
                <w:lang w:val="es-MX"/>
              </w:rPr>
            </w:pPr>
            <w:r w:rsidRPr="00C429AA">
              <w:rPr>
                <w:rFonts w:ascii="Arial" w:hAnsi="Arial" w:cs="Arial"/>
                <w:b/>
                <w:sz w:val="24"/>
                <w:lang w:val="es-MX"/>
              </w:rPr>
            </w:r>
          </w:p>
        </w:tc>
        <w:tc>
          <w:tcPr>
            <w:tcW w:w="2500" w:type="pct"/>
          </w:tcPr>
          <w:p w:rsidR="003931CD" w:rsidRPr="00C429AA" w:rsidRDefault="003931CD" w:rsidP="00E45C37">
            <w:pPr>
              <w:jc w:val="center"/>
              <w:rPr>
                <w:rFonts w:ascii="Arial" w:hAnsi="Arial" w:cs="Arial"/>
                <w:b/>
                <w:sz w:val="24"/>
                <w:lang w:val="es-MX"/>
              </w:rPr>
            </w:pPr>
            <w:r w:rsidRPr="00C429AA">
              <w:rPr>
                <w:rFonts w:ascii="Arial" w:hAnsi="Arial" w:cs="Arial"/>
                <w:b/>
                <w:sz w:val="24"/>
                <w:lang w:val="es-MX"/>
              </w:rPr>
            </w:r>
          </w:p>
        </w:tc>
      </w:tr>
      <w:tr w:rsidR="003931CD" w:rsidTr="00C429AA">
        <w:tc>
          <w:tcPr>
            <w:tcW w:w="2500" w:type="pct"/>
          </w:tcPr>
          <w:p w:rsidR="003931CD" w:rsidRDefault="003931CD" w:rsidP="00E45C37">
            <w:pPr>
              <w:rPr>
                <w:rFonts w:ascii="Arial" w:hAnsi="Arial" w:cs="Arial"/>
                <w:sz w:val="24"/>
                <w:lang w:val="es-MX"/>
              </w:rPr>
            </w:pPr>
            <w:r/>
          </w:p>
        </w:tc>
        <w:tc>
          <w:tcPr>
            <w:tcW w:w="2500" w:type="pct"/>
          </w:tcPr>
          <w:p w:rsidR="003931CD" w:rsidRDefault="003931CD" w:rsidP="00E45C37">
            <w:pPr>
              <w:rPr>
                <w:rFonts w:ascii="Arial" w:hAnsi="Arial" w:cs="Arial"/>
                <w:sz w:val="24"/>
                <w:lang w:val="es-MX"/>
              </w:rPr>
            </w:pPr>
            <w:r/>
          </w:p>
        </w:tc>
      </w:tr>
    </w:tbl>
    <w:p w:rsidR="000678CE" w:rsidRDefault="000678CE" w:rsidP="00E94D11">
      <w:pPr>
        <w:rPr>
          <w:rFonts w:ascii="Arial" w:hAnsi="Arial" w:cs="Arial"/>
          <w:sz w:val="24"/>
          <w:lang w:val="es-MX"/>
        </w:rPr>
      </w:pPr>
    </w:p>
    <w:p w:rsidR="00E94D11" w:rsidRDefault="004C508D" w:rsidP="004C508D">
      <w:pPr>
        <w:pStyle w:val="Ttulo1"/>
        <w:numPr>
          <w:ilvl w:val="0"/>
          <w:numId w:val="3"/>
        </w:numPr>
        <w:spacing w:before="0"/>
        <w:rPr>
          <w:rFonts w:ascii="Arial" w:hAnsi="Arial" w:cs="Arial"/>
          <w:color w:val="000000" w:themeColor="text1"/>
          <w:sz w:val="24"/>
          <w:lang w:val="es-MX"/>
        </w:rPr>
      </w:pPr>
      <w:bookmarkStart w:id="12" w:name="_Toc445106467"/>
      <w:r w:rsidRPr="004C508D">
        <w:rPr>
          <w:rFonts w:ascii="Arial" w:hAnsi="Arial" w:cs="Arial"/>
          <w:color w:val="000000" w:themeColor="text1"/>
          <w:sz w:val="24"/>
          <w:lang w:val="es-MX"/>
        </w:rPr>
        <w:t>Control y retención de información documentada (los registros generados)</w:t>
      </w:r>
      <w:bookmarkEnd w:id="12"/>
    </w:p>
    <w:p w:rsidR="005E2E7A" w:rsidRDefault="005E2E7A" w:rsidP="00E94D11">
      <w:pPr>
        <w:rPr>
          <w:rFonts w:ascii="Arial" w:hAnsi="Arial" w:cs="Arial"/>
          <w:sz w:val="24"/>
          <w:lang w:val="es-MX"/>
        </w:rPr>
      </w:pPr>
    </w:p>
    <w:tbl>
      <w:tblPr>
        <w:tblStyle w:val="Tablaconcuadrcula"/>
        <w:tblW w:w="0" w:type="auto"/>
        <w:tblLook w:val="04A0" w:firstRow="1" w:lastRow="0" w:firstColumn="1" w:lastColumn="0" w:noHBand="0" w:noVBand="1"/>
      </w:tblPr>
      <w:tblGrid>
        <w:gridCol w:w="1936"/>
        <w:gridCol w:w="1936"/>
        <w:gridCol w:w="3112"/>
        <w:gridCol w:w="2070"/>
      </w:tblGrid>
      <w:tr w:rsidR="005E2E7A" w:rsidTr="00C3225C">
        <w:tc>
          <w:tcPr>
            <w:tcW w:w="1936" w:type="dxa"/>
            <w:tcBorders>
              <w:bottom w:val="double" w:sz="4" w:space="0" w:color="auto"/>
            </w:tcBorders>
            <w:shd w:val="pct10" w:color="auto" w:fill="auto"/>
            <w:vAlign w:val="center"/>
          </w:tcPr>
          <w:p w:rsidR="005E2E7A" w:rsidRPr="00D72AC1" w:rsidRDefault="005E2E7A" w:rsidP="00523F7B">
            <w:pPr>
              <w:jc w:val="center"/>
              <w:rPr>
                <w:rFonts w:ascii="Arial" w:hAnsi="Arial" w:cs="Arial"/>
                <w:b/>
                <w:sz w:val="24"/>
                <w:lang w:val="es-MX"/>
              </w:rPr>
            </w:pPr>
            <w:r w:rsidRPr="00D72AC1">
              <w:rPr>
                <w:rFonts w:ascii="Arial" w:hAnsi="Arial" w:cs="Arial"/>
                <w:b/>
                <w:sz w:val="24"/>
                <w:lang w:val="es-MX"/>
              </w:rPr>
              <w:t>CÓDIGO DEL REGISTRO CONTROLADO</w:t>
            </w:r>
          </w:p>
        </w:tc>
        <w:tc>
          <w:tcPr>
            <w:tcW w:w="1574" w:type="dxa"/>
            <w:tcBorders>
              <w:bottom w:val="double" w:sz="4" w:space="0" w:color="auto"/>
            </w:tcBorders>
            <w:shd w:val="pct10" w:color="auto" w:fill="auto"/>
            <w:vAlign w:val="center"/>
          </w:tcPr>
          <w:p w:rsidR="005E2E7A" w:rsidRPr="00D72AC1" w:rsidRDefault="005E2E7A" w:rsidP="00523F7B">
            <w:pPr>
              <w:jc w:val="center"/>
              <w:rPr>
                <w:rFonts w:ascii="Arial" w:hAnsi="Arial" w:cs="Arial"/>
                <w:b/>
                <w:sz w:val="24"/>
                <w:lang w:val="es-MX"/>
              </w:rPr>
            </w:pPr>
            <w:r w:rsidRPr="00D72AC1">
              <w:rPr>
                <w:rFonts w:ascii="Arial" w:hAnsi="Arial" w:cs="Arial"/>
                <w:b/>
                <w:sz w:val="24"/>
                <w:lang w:val="es-MX"/>
              </w:rPr>
              <w:t>NOMBRE DEL REGISTRO CONTROLADO</w:t>
            </w:r>
          </w:p>
        </w:tc>
        <w:tc>
          <w:tcPr>
            <w:tcW w:w="3368" w:type="dxa"/>
            <w:tcBorders>
              <w:bottom w:val="double" w:sz="4" w:space="0" w:color="auto"/>
            </w:tcBorders>
            <w:shd w:val="pct10" w:color="auto" w:fill="auto"/>
            <w:vAlign w:val="center"/>
          </w:tcPr>
          <w:p w:rsidR="005E2E7A" w:rsidRPr="00D72AC1" w:rsidRDefault="005E2E7A" w:rsidP="00523F7B">
            <w:pPr>
              <w:jc w:val="center"/>
              <w:rPr>
                <w:rFonts w:ascii="Arial" w:hAnsi="Arial" w:cs="Arial"/>
                <w:b/>
                <w:sz w:val="24"/>
                <w:lang w:val="es-MX"/>
              </w:rPr>
            </w:pPr>
            <w:r w:rsidRPr="00D72AC1">
              <w:rPr>
                <w:rFonts w:ascii="Arial" w:hAnsi="Arial" w:cs="Arial"/>
                <w:b/>
                <w:sz w:val="24"/>
                <w:lang w:val="es-MX"/>
              </w:rPr>
              <w:t>RESPONSABLE DE LA RETENCIÓN Y ARCHIVO DEL REGISTRO CONTROLADO</w:t>
            </w:r>
          </w:p>
        </w:tc>
        <w:tc>
          <w:tcPr>
            <w:tcW w:w="2176" w:type="dxa"/>
            <w:tcBorders>
              <w:bottom w:val="double" w:sz="4" w:space="0" w:color="auto"/>
            </w:tcBorders>
            <w:shd w:val="pct10" w:color="auto" w:fill="auto"/>
            <w:vAlign w:val="center"/>
          </w:tcPr>
          <w:p w:rsidR="005E2E7A" w:rsidRPr="00D72AC1" w:rsidRDefault="005E2E7A" w:rsidP="00523F7B">
            <w:pPr>
              <w:jc w:val="center"/>
              <w:rPr>
                <w:rFonts w:ascii="Arial" w:hAnsi="Arial" w:cs="Arial"/>
                <w:b/>
                <w:sz w:val="24"/>
                <w:lang w:val="es-MX"/>
              </w:rPr>
            </w:pPr>
            <w:r w:rsidRPr="00D72AC1">
              <w:rPr>
                <w:rFonts w:ascii="Arial" w:hAnsi="Arial" w:cs="Arial"/>
                <w:b/>
                <w:sz w:val="24"/>
                <w:lang w:val="es-MX"/>
              </w:rPr>
              <w:t>TIEMPO DE RETENCIÓN DEL REGISTRO</w:t>
            </w:r>
          </w:p>
        </w:tc>
      </w:tr>
      <w:tr w:rsidR="005E2E7A" w:rsidTr="00C3225C">
        <w:tc>
          <w:tcPr>
            <w:tcW w:w="1936" w:type="dxa"/>
            <w:tcBorders>
              <w:top w:val="double" w:sz="4" w:space="0" w:color="auto"/>
            </w:tcBorders>
          </w:tcPr>
          <w:p w:rsidR="005E2E7A" w:rsidRPr="00913ED4" w:rsidRDefault="005E2E7A" w:rsidP="005E2E7A">
            <w:pPr>
              <w:rPr>
                <w:rFonts w:ascii="Arial Narrow" w:hAnsi="Arial Narrow" w:cs="Arial"/>
                <w:lang w:val="es-MX"/>
              </w:rPr>
            </w:pPr>
            <w:r>
              <w:t>N/A</w:t>
            </w:r>
          </w:p>
        </w:tc>
        <w:tc>
          <w:tcPr>
            <w:tcW w:w="1574" w:type="dxa"/>
            <w:tcBorders>
              <w:top w:val="double" w:sz="4" w:space="0" w:color="auto"/>
            </w:tcBorders>
          </w:tcPr>
          <w:p w:rsidR="005E2E7A" w:rsidRPr="00913ED4" w:rsidRDefault="005E2E7A" w:rsidP="005E2E7A">
            <w:pPr>
              <w:rPr>
                <w:rFonts w:ascii="Arial Narrow" w:hAnsi="Arial Narrow" w:cs="Arial"/>
                <w:lang w:val="es-MX"/>
              </w:rPr>
            </w:pPr>
            <w:r>
              <w:t>Ficha de medidor (inventario)</w:t>
            </w:r>
          </w:p>
        </w:tc>
        <w:tc>
          <w:tcPr>
            <w:tcW w:w="3368" w:type="dxa"/>
            <w:tcBorders>
              <w:top w:val="double" w:sz="4" w:space="0" w:color="auto"/>
            </w:tcBorders>
          </w:tcPr>
          <w:p w:rsidR="005E2E7A" w:rsidRPr="00913ED4" w:rsidRDefault="005E2E7A" w:rsidP="005E2E7A">
            <w:pPr>
              <w:rPr>
                <w:rFonts w:ascii="Arial Narrow" w:hAnsi="Arial Narrow" w:cs="Arial"/>
                <w:lang w:val="es-MX"/>
              </w:rPr>
            </w:pPr>
            <w:r>
              <w:t>Coordinador Operativo</w:t>
            </w:r>
          </w:p>
        </w:tc>
        <w:tc>
          <w:tcPr>
            <w:tcW w:w="2176" w:type="dxa"/>
            <w:tcBorders>
              <w:top w:val="double" w:sz="4" w:space="0" w:color="auto"/>
            </w:tcBorders>
          </w:tcPr>
          <w:p w:rsidR="005E2E7A" w:rsidRPr="00913ED4" w:rsidRDefault="005E2E7A" w:rsidP="005E2E7A">
            <w:pPr>
              <w:rPr>
                <w:rFonts w:ascii="Arial Narrow" w:hAnsi="Arial Narrow" w:cs="Arial"/>
                <w:lang w:val="es-MX"/>
              </w:rPr>
            </w:pPr>
            <w:r>
              <w:t>Permanente</w:t>
            </w:r>
          </w:p>
        </w:tc>
      </w:tr>
      <w:tr w:rsidR="005E2E7A" w:rsidTr="00C3225C">
        <w:tc>
          <w:tcPr>
            <w:tcW w:w="1936" w:type="dxa"/>
          </w:tcPr>
          <w:p w:rsidR="005E2E7A" w:rsidRPr="00913ED4" w:rsidRDefault="005E2E7A" w:rsidP="005E2E7A">
            <w:pPr>
              <w:rPr>
                <w:rFonts w:ascii="Arial Narrow" w:hAnsi="Arial Narrow" w:cs="Arial"/>
                <w:lang w:val="es-MX"/>
              </w:rPr>
            </w:pPr>
            <w:r>
              <w:t>N/A</w:t>
            </w:r>
          </w:p>
        </w:tc>
        <w:tc>
          <w:tcPr>
            <w:tcW w:w="1574" w:type="dxa"/>
          </w:tcPr>
          <w:p w:rsidR="005E2E7A" w:rsidRPr="00913ED4" w:rsidRDefault="005E2E7A" w:rsidP="005E2E7A">
            <w:pPr>
              <w:rPr>
                <w:rFonts w:ascii="Arial Narrow" w:hAnsi="Arial Narrow" w:cs="Arial"/>
                <w:lang w:val="es-MX"/>
              </w:rPr>
            </w:pPr>
            <w:r>
              <w:t>Acta de instalación</w:t>
            </w:r>
          </w:p>
        </w:tc>
        <w:tc>
          <w:tcPr>
            <w:tcW w:w="3368" w:type="dxa"/>
          </w:tcPr>
          <w:p w:rsidR="005E2E7A" w:rsidRPr="00913ED4" w:rsidRDefault="005E2E7A" w:rsidP="005E2E7A">
            <w:pPr>
              <w:rPr>
                <w:rFonts w:ascii="Arial Narrow" w:hAnsi="Arial Narrow" w:cs="Arial"/>
                <w:lang w:val="es-MX"/>
              </w:rPr>
            </w:pPr>
            <w:r>
              <w:t>Coordinador Operativo</w:t>
            </w:r>
          </w:p>
        </w:tc>
        <w:tc>
          <w:tcPr>
            <w:tcW w:w="2176" w:type="dxa"/>
          </w:tcPr>
          <w:p w:rsidR="005E2E7A" w:rsidRPr="00913ED4" w:rsidRDefault="005E2E7A" w:rsidP="005E2E7A">
            <w:pPr>
              <w:rPr>
                <w:rFonts w:ascii="Arial Narrow" w:hAnsi="Arial Narrow" w:cs="Arial"/>
                <w:lang w:val="es-MX"/>
              </w:rPr>
            </w:pPr>
            <w:r>
              <w:t>Permanente</w:t>
            </w:r>
          </w:p>
        </w:tc>
      </w:tr>
      <w:tr w:rsidR="005E2E7A" w:rsidTr="00C3225C">
        <w:tc>
          <w:tcPr>
            <w:tcW w:w="1936" w:type="dxa"/>
          </w:tcPr>
          <w:p w:rsidR="005E2E7A" w:rsidRPr="00913ED4" w:rsidRDefault="005E2E7A" w:rsidP="005E2E7A">
            <w:pPr>
              <w:rPr>
                <w:rFonts w:ascii="Arial Narrow" w:hAnsi="Arial Narrow" w:cs="Arial"/>
                <w:lang w:val="es-MX"/>
              </w:rPr>
            </w:pPr>
            <w:r>
              <w:t>N/A</w:t>
            </w:r>
          </w:p>
        </w:tc>
        <w:tc>
          <w:tcPr>
            <w:tcW w:w="1574" w:type="dxa"/>
          </w:tcPr>
          <w:p w:rsidR="005E2E7A" w:rsidRPr="00913ED4" w:rsidRDefault="005E2E7A" w:rsidP="005E2E7A">
            <w:pPr>
              <w:rPr>
                <w:rFonts w:ascii="Arial Narrow" w:hAnsi="Arial Narrow" w:cs="Arial"/>
                <w:lang w:val="es-MX"/>
              </w:rPr>
            </w:pPr>
            <w:r>
              <w:t>Historial de cambios del medidor</w:t>
            </w:r>
          </w:p>
        </w:tc>
        <w:tc>
          <w:tcPr>
            <w:tcW w:w="3368" w:type="dxa"/>
          </w:tcPr>
          <w:p w:rsidR="005E2E7A" w:rsidRPr="00913ED4" w:rsidRDefault="005E2E7A" w:rsidP="005E2E7A">
            <w:pPr>
              <w:rPr>
                <w:rFonts w:ascii="Arial Narrow" w:hAnsi="Arial Narrow" w:cs="Arial"/>
                <w:lang w:val="es-MX"/>
              </w:rPr>
            </w:pPr>
            <w:r>
              <w:t>Coordinador Operativo</w:t>
            </w:r>
          </w:p>
        </w:tc>
        <w:tc>
          <w:tcPr>
            <w:tcW w:w="2176" w:type="dxa"/>
          </w:tcPr>
          <w:p w:rsidR="005E2E7A" w:rsidRPr="00913ED4" w:rsidRDefault="005E2E7A" w:rsidP="005E2E7A">
            <w:pPr>
              <w:rPr>
                <w:rFonts w:ascii="Arial Narrow" w:hAnsi="Arial Narrow" w:cs="Arial"/>
                <w:lang w:val="es-MX"/>
              </w:rPr>
            </w:pPr>
            <w:r>
              <w:t>Permanente</w:t>
            </w:r>
          </w:p>
        </w:tc>
      </w:tr>
    </w:tbl>
    <w:p w:rsidR="005E2E7A" w:rsidRDefault="005E2E7A" w:rsidP="00CA60F2">
      <w:pPr>
        <w:pStyle w:val="Ttulo1"/>
        <w:spacing w:before="0"/>
        <w:rPr>
          <w:rFonts w:ascii="Arial" w:hAnsi="Arial" w:cs="Arial"/>
          <w:sz w:val="24"/>
          <w:lang w:val="es-MX"/>
        </w:rPr>
      </w:pPr>
    </w:p>
    <w:p w:rsidR="00E94D11" w:rsidRPr="00CA60F2" w:rsidRDefault="00E94D11" w:rsidP="00CA60F2">
      <w:pPr>
        <w:pStyle w:val="Ttulo1"/>
        <w:numPr>
          <w:ilvl w:val="0"/>
          <w:numId w:val="3"/>
        </w:numPr>
        <w:spacing w:before="0"/>
        <w:rPr>
          <w:rFonts w:ascii="Arial" w:hAnsi="Arial" w:cs="Arial"/>
          <w:color w:val="000000" w:themeColor="text1"/>
          <w:sz w:val="24"/>
          <w:lang w:val="es-MX"/>
        </w:rPr>
      </w:pPr>
      <w:bookmarkStart w:id="13" w:name="_Toc445106468"/>
      <w:r w:rsidRPr="00CA60F2">
        <w:rPr>
          <w:rFonts w:ascii="Arial" w:hAnsi="Arial" w:cs="Arial"/>
          <w:color w:val="000000" w:themeColor="text1"/>
          <w:sz w:val="24"/>
          <w:lang w:val="es-MX"/>
        </w:rPr>
        <w:t>Anexos</w:t>
      </w:r>
      <w:bookmarkEnd w:id="13"/>
    </w:p>
    <w:p w:rsidR="005E2E7A" w:rsidRDefault="005E2E7A" w:rsidP="00E94D11">
      <w:pPr>
        <w:rPr>
          <w:rFonts w:ascii="Arial" w:hAnsi="Arial" w:cs="Arial"/>
          <w:sz w:val="24"/>
          <w:lang w:val="es-MX"/>
        </w:rPr>
      </w:pPr>
    </w:p>
    <w:tbl>
      <w:tblPr>
        <w:tblStyle w:val="Tablaconcuadrcula"/>
        <w:tblW w:w="0" w:type="auto"/>
        <w:tblLook w:val="04A0" w:firstRow="1" w:lastRow="0" w:firstColumn="1" w:lastColumn="0" w:noHBand="0" w:noVBand="1"/>
      </w:tblPr>
      <w:tblGrid>
        <w:gridCol w:w="1384"/>
        <w:gridCol w:w="7594"/>
      </w:tblGrid>
      <w:tr w:rsidR="005E2E7A" w:rsidTr="00523F7B">
        <w:tc>
          <w:tcPr>
            <w:tcW w:w="1384" w:type="dxa"/>
            <w:tcBorders>
              <w:bottom w:val="double" w:sz="4" w:space="0" w:color="auto"/>
            </w:tcBorders>
            <w:shd w:val="pct10" w:color="auto" w:fill="auto"/>
          </w:tcPr>
          <w:p w:rsidR="005E2E7A" w:rsidRPr="00D72AC1" w:rsidRDefault="005E2E7A" w:rsidP="005E2E7A">
            <w:pPr>
              <w:jc w:val="center"/>
              <w:rPr>
                <w:rFonts w:ascii="Arial" w:hAnsi="Arial" w:cs="Arial"/>
                <w:b/>
                <w:sz w:val="24"/>
                <w:lang w:val="es-MX"/>
              </w:rPr>
            </w:pPr>
            <w:r w:rsidRPr="00D72AC1">
              <w:rPr>
                <w:rFonts w:ascii="Arial" w:hAnsi="Arial" w:cs="Arial"/>
                <w:b/>
                <w:sz w:val="24"/>
                <w:lang w:val="es-MX"/>
              </w:rPr>
              <w:t>No.</w:t>
            </w:r>
          </w:p>
        </w:tc>
        <w:tc>
          <w:tcPr>
            <w:tcW w:w="7594" w:type="dxa"/>
            <w:tcBorders>
              <w:bottom w:val="double" w:sz="4" w:space="0" w:color="auto"/>
            </w:tcBorders>
            <w:shd w:val="pct10" w:color="auto" w:fill="auto"/>
          </w:tcPr>
          <w:p w:rsidR="005E2E7A" w:rsidRPr="00D72AC1" w:rsidRDefault="005E2E7A" w:rsidP="005E2E7A">
            <w:pPr>
              <w:jc w:val="center"/>
              <w:rPr>
                <w:rFonts w:ascii="Arial" w:hAnsi="Arial" w:cs="Arial"/>
                <w:b/>
                <w:sz w:val="24"/>
                <w:lang w:val="es-MX"/>
              </w:rPr>
            </w:pPr>
            <w:r w:rsidRPr="00D72AC1">
              <w:rPr>
                <w:rFonts w:ascii="Arial" w:hAnsi="Arial" w:cs="Arial"/>
                <w:b/>
                <w:sz w:val="24"/>
                <w:lang w:val="es-MX"/>
              </w:rPr>
              <w:t>NOMBRE DEL ANEXO</w:t>
            </w:r>
          </w:p>
        </w:tc>
      </w:tr>
      <w:tr w:rsidR="005E2E7A" w:rsidTr="00BA36C8">
        <w:tc>
          <w:tcPr>
            <w:tcW w:w="1384" w:type="dxa"/>
            <w:tcBorders>
              <w:top w:val="double" w:sz="4" w:space="0" w:color="auto"/>
            </w:tcBorders>
          </w:tcPr>
          <w:p w:rsidR="005E2E7A" w:rsidRPr="00913ED4" w:rsidRDefault="005E2E7A" w:rsidP="008B0A65">
            <w:pPr>
              <w:jc w:val="center"/>
              <w:rPr>
                <w:rFonts w:ascii="Arial Narrow" w:hAnsi="Arial Narrow" w:cs="Arial"/>
                <w:lang w:val="es-MX"/>
              </w:rPr>
            </w:pPr>
            <w:r>
              <w:t>1</w:t>
            </w:r>
          </w:p>
        </w:tc>
        <w:tc>
          <w:tcPr>
            <w:tcW w:w="7594" w:type="dxa"/>
            <w:tcBorders>
              <w:top w:val="double" w:sz="4" w:space="0" w:color="auto"/>
            </w:tcBorders>
          </w:tcPr>
          <w:p w:rsidR="005E2E7A" w:rsidRPr="00913ED4" w:rsidRDefault="005E2E7A" w:rsidP="00E94D11">
            <w:pPr>
              <w:rPr>
                <w:rFonts w:ascii="Arial Narrow" w:hAnsi="Arial Narrow" w:cs="Arial"/>
                <w:lang w:val="es-MX"/>
              </w:rPr>
            </w:pPr>
            <w:r>
              <w:t>Formato de acta de instalación</w:t>
            </w:r>
          </w:p>
        </w:tc>
      </w:tr>
      <w:tr w:rsidR="005E2E7A" w:rsidTr="005E2E7A">
        <w:tc>
          <w:tcPr>
            <w:tcW w:w="1384" w:type="dxa"/>
          </w:tcPr>
          <w:p w:rsidR="005E2E7A" w:rsidRPr="00913ED4" w:rsidRDefault="005E2E7A" w:rsidP="00E94D11">
            <w:pPr>
              <w:rPr>
                <w:rFonts w:ascii="Arial Narrow" w:hAnsi="Arial Narrow" w:cs="Arial"/>
                <w:lang w:val="es-MX"/>
              </w:rPr>
            </w:pPr>
          </w:p>
        </w:tc>
        <w:tc>
          <w:tcPr>
            <w:tcW w:w="7594" w:type="dxa"/>
          </w:tcPr>
          <w:p w:rsidR="005E2E7A" w:rsidRPr="00913ED4" w:rsidRDefault="005E2E7A" w:rsidP="00E94D11">
            <w:pPr>
              <w:rPr>
                <w:rFonts w:ascii="Arial Narrow" w:hAnsi="Arial Narrow" w:cs="Arial"/>
                <w:lang w:val="es-MX"/>
              </w:rPr>
            </w:pPr>
          </w:p>
        </w:tc>
      </w:tr>
      <w:tr w:rsidR="005E2E7A" w:rsidTr="005E2E7A">
        <w:tc>
          <w:tcPr>
            <w:tcW w:w="1384" w:type="dxa"/>
          </w:tcPr>
          <w:p w:rsidR="005E2E7A" w:rsidRPr="00D235CE" w:rsidRDefault="005E2E7A" w:rsidP="00E94D11">
            <w:pPr>
              <w:rPr>
                <w:rFonts w:ascii="Arial Narrow" w:hAnsi="Arial Narrow" w:cs="Arial"/>
                <w:lang w:val="es-MX"/>
              </w:rPr>
            </w:pPr>
          </w:p>
        </w:tc>
        <w:tc>
          <w:tcPr>
            <w:tcW w:w="7594" w:type="dxa"/>
          </w:tcPr>
          <w:p w:rsidR="005E2E7A" w:rsidRPr="00D235CE" w:rsidRDefault="005E2E7A" w:rsidP="00E94D11">
            <w:pPr>
              <w:rPr>
                <w:rFonts w:ascii="Arial Narrow" w:hAnsi="Arial Narrow" w:cs="Arial"/>
                <w:lang w:val="es-MX"/>
              </w:rPr>
            </w:pPr>
          </w:p>
        </w:tc>
      </w:tr>
    </w:tbl>
    <w:p w:rsidR="005E2E7A" w:rsidRDefault="005E2E7A"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p w:rsidR="00A84568" w:rsidRDefault="00A84568" w:rsidP="00E94D11">
      <w:pPr>
        <w:rPr>
          <w:rFonts w:ascii="Arial" w:hAnsi="Arial" w:cs="Arial"/>
          <w:sz w:val="24"/>
          <w:lang w:val="es-MX"/>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26"/>
        <w:gridCol w:w="2975"/>
        <w:gridCol w:w="2830"/>
        <w:gridCol w:w="1823"/>
      </w:tblGrid>
      <w:tr w:rsidR="00A84568" w:rsidRPr="001A0FF1" w:rsidTr="00CC7547">
        <w:trPr>
          <w:trHeight w:val="240"/>
        </w:trPr>
        <w:tc>
          <w:tcPr>
            <w:tcW w:w="5000" w:type="pct"/>
            <w:gridSpan w:val="4"/>
            <w:tcBorders>
              <w:right w:val="single" w:sz="4" w:space="0" w:color="auto"/>
            </w:tcBorders>
            <w:vAlign w:val="center"/>
          </w:tcPr>
          <w:p w:rsidR="00A84568" w:rsidRPr="001A0FF1" w:rsidRDefault="00A84568" w:rsidP="00CC7547">
            <w:pPr>
              <w:jc w:val="center"/>
              <w:rPr>
                <w:rFonts w:ascii="Tahoma" w:hAnsi="Tahoma" w:cs="Tahoma"/>
                <w:b/>
                <w:sz w:val="16"/>
                <w:szCs w:val="16"/>
                <w:lang w:eastAsia="es-CO"/>
              </w:rPr>
            </w:pPr>
            <w:bookmarkStart w:id="14" w:name="_Hlk137818602"/>
            <w:r w:rsidRPr="001A0FF1">
              <w:rPr>
                <w:rFonts w:ascii="Tahoma" w:hAnsi="Tahoma" w:cs="Tahoma"/>
                <w:b/>
                <w:sz w:val="16"/>
                <w:szCs w:val="16"/>
                <w:lang w:eastAsia="es-CO"/>
              </w:rPr>
              <w:t>CONTROL DE CAMBIOS</w:t>
            </w:r>
          </w:p>
        </w:tc>
      </w:tr>
      <w:tr w:rsidR="00A84568" w:rsidRPr="001A0FF1" w:rsidTr="00CC7547">
        <w:trPr>
          <w:trHeight w:val="256"/>
        </w:trPr>
        <w:tc>
          <w:tcPr>
            <w:tcW w:w="787" w:type="pct"/>
            <w:tcBorders>
              <w:right w:val="single" w:sz="4" w:space="0" w:color="auto"/>
            </w:tcBorders>
            <w:shd w:val="clear" w:color="auto" w:fill="DBE5F1" w:themeFill="accent1" w:themeFillTint="33"/>
            <w:vAlign w:val="center"/>
          </w:tcPr>
          <w:p w:rsidR="00A84568" w:rsidRPr="001A0FF1" w:rsidRDefault="00A84568" w:rsidP="00CC7547">
            <w:pPr>
              <w:jc w:val="center"/>
              <w:rPr>
                <w:rFonts w:ascii="Tahoma" w:hAnsi="Tahoma" w:cs="Tahoma"/>
                <w:b/>
                <w:sz w:val="16"/>
                <w:szCs w:val="16"/>
                <w:lang w:eastAsia="es-CO"/>
              </w:rPr>
            </w:pPr>
            <w:r w:rsidRPr="001A0FF1">
              <w:rPr>
                <w:rFonts w:ascii="Tahoma" w:hAnsi="Tahoma" w:cs="Tahoma"/>
                <w:b/>
                <w:sz w:val="16"/>
                <w:szCs w:val="16"/>
                <w:lang w:eastAsia="es-CO"/>
              </w:rPr>
              <w:t>Versión</w:t>
            </w:r>
          </w:p>
        </w:tc>
        <w:tc>
          <w:tcPr>
            <w:tcW w:w="3206" w:type="pct"/>
            <w:gridSpan w:val="2"/>
            <w:tcBorders>
              <w:right w:val="single" w:sz="4" w:space="0" w:color="auto"/>
            </w:tcBorders>
            <w:shd w:val="clear" w:color="auto" w:fill="DBE5F1" w:themeFill="accent1" w:themeFillTint="33"/>
            <w:vAlign w:val="center"/>
          </w:tcPr>
          <w:p w:rsidR="00A84568" w:rsidRPr="001A0FF1" w:rsidRDefault="00A84568" w:rsidP="00CC7547">
            <w:pPr>
              <w:jc w:val="center"/>
              <w:rPr>
                <w:rFonts w:ascii="Tahoma" w:hAnsi="Tahoma" w:cs="Tahoma"/>
                <w:b/>
                <w:sz w:val="16"/>
                <w:szCs w:val="16"/>
                <w:lang w:eastAsia="es-CO"/>
              </w:rPr>
            </w:pPr>
            <w:r w:rsidRPr="001A0FF1">
              <w:rPr>
                <w:rFonts w:ascii="Tahoma" w:hAnsi="Tahoma" w:cs="Tahoma"/>
                <w:b/>
                <w:sz w:val="16"/>
                <w:szCs w:val="16"/>
                <w:lang w:eastAsia="es-CO"/>
              </w:rPr>
              <w:t>Descripción del Cambio</w:t>
            </w:r>
          </w:p>
        </w:tc>
        <w:tc>
          <w:tcPr>
            <w:tcW w:w="1007" w:type="pct"/>
            <w:tcBorders>
              <w:right w:val="single" w:sz="4" w:space="0" w:color="auto"/>
            </w:tcBorders>
            <w:shd w:val="clear" w:color="auto" w:fill="DBE5F1" w:themeFill="accent1" w:themeFillTint="33"/>
            <w:vAlign w:val="center"/>
          </w:tcPr>
          <w:p w:rsidR="00A84568" w:rsidRPr="001A0FF1" w:rsidRDefault="00A84568" w:rsidP="00CC7547">
            <w:pPr>
              <w:jc w:val="center"/>
              <w:rPr>
                <w:rFonts w:ascii="Tahoma" w:hAnsi="Tahoma" w:cs="Tahoma"/>
                <w:b/>
                <w:sz w:val="16"/>
                <w:szCs w:val="16"/>
                <w:lang w:eastAsia="es-CO"/>
              </w:rPr>
            </w:pPr>
            <w:r w:rsidRPr="001A0FF1">
              <w:rPr>
                <w:rFonts w:ascii="Tahoma" w:hAnsi="Tahoma" w:cs="Tahoma"/>
                <w:b/>
                <w:sz w:val="16"/>
                <w:szCs w:val="16"/>
                <w:lang w:eastAsia="es-CO"/>
              </w:rPr>
              <w:t>Fecha de Aprobación</w:t>
            </w:r>
          </w:p>
        </w:tc>
      </w:tr>
      <w:tr w:rsidR="00A84568" w:rsidRPr="001A0FF1" w:rsidTr="00CC7547">
        <w:trPr>
          <w:trHeight w:val="272"/>
        </w:trPr>
        <w:tc>
          <w:tcPr>
            <w:tcW w:w="787" w:type="pct"/>
            <w:tcBorders>
              <w:right w:val="single" w:sz="4" w:space="0" w:color="auto"/>
            </w:tcBorders>
            <w:vAlign w:val="center"/>
          </w:tcPr>
          <w:p w:rsidR="00A84568" w:rsidRPr="001A0FF1" w:rsidRDefault="00A84568" w:rsidP="00CC7547">
            <w:pPr>
              <w:jc w:val="center"/>
              <w:rPr>
                <w:rFonts w:ascii="Tahoma" w:hAnsi="Tahoma" w:cs="Tahoma"/>
                <w:sz w:val="16"/>
                <w:szCs w:val="16"/>
                <w:lang w:eastAsia="es-CO"/>
              </w:rPr>
            </w:pPr>
            <w:r w:rsidRPr="001A0FF1">
              <w:rPr>
                <w:rFonts w:ascii="Tahoma" w:hAnsi="Tahoma" w:cs="Tahoma"/>
                <w:sz w:val="16"/>
                <w:szCs w:val="16"/>
                <w:lang w:eastAsia="es-CO"/>
              </w:rPr>
              <w:t>1</w:t>
            </w:r>
          </w:p>
        </w:tc>
        <w:tc>
          <w:tcPr>
            <w:tcW w:w="3206" w:type="pct"/>
            <w:gridSpan w:val="2"/>
            <w:tcBorders>
              <w:right w:val="single" w:sz="4" w:space="0" w:color="auto"/>
            </w:tcBorders>
            <w:vAlign w:val="center"/>
          </w:tcPr>
          <w:p w:rsidR="00A84568" w:rsidRPr="001A0FF1" w:rsidRDefault="00A84568" w:rsidP="00CC7547">
            <w:pPr>
              <w:jc w:val="center"/>
              <w:rPr>
                <w:rFonts w:ascii="Tahoma" w:hAnsi="Tahoma" w:cs="Tahoma"/>
                <w:sz w:val="16"/>
                <w:szCs w:val="16"/>
                <w:lang w:eastAsia="es-CO"/>
              </w:rPr>
            </w:pPr>
            <w:r w:rsidRPr="001A0FF1">
              <w:rPr>
                <w:rFonts w:ascii="Tahoma" w:hAnsi="Tahoma" w:cs="Tahoma"/>
                <w:sz w:val="16"/>
                <w:szCs w:val="16"/>
                <w:lang w:eastAsia="es-CO"/>
              </w:rPr>
              <w:t>Creación del documento</w:t>
            </w:r>
          </w:p>
        </w:tc>
        <w:tc>
          <w:tcPr>
            <w:tcW w:w="1007" w:type="pct"/>
            <w:tcBorders>
              <w:right w:val="single" w:sz="4" w:space="0" w:color="auto"/>
            </w:tcBorders>
            <w:vAlign w:val="center"/>
          </w:tcPr>
          <w:p w:rsidR="00A84568" w:rsidRPr="001A0FF1" w:rsidRDefault="00A84568" w:rsidP="00CC7547">
            <w:pPr>
              <w:jc w:val="center"/>
              <w:rPr>
                <w:rFonts w:ascii="Tahoma" w:hAnsi="Tahoma" w:cs="Tahoma"/>
                <w:sz w:val="16"/>
                <w:szCs w:val="16"/>
                <w:lang w:eastAsia="es-CO"/>
              </w:rPr>
            </w:pPr>
            <w:r>
              <w:rPr>
                <w:rFonts w:ascii="Tahoma" w:hAnsi="Tahoma" w:cs="Tahoma"/>
                <w:sz w:val="16"/>
                <w:szCs w:val="16"/>
                <w:lang w:eastAsia="es-CO"/>
              </w:rPr>
              <w:t>07/2026</w:t>
            </w:r>
            <w:r w:rsidRPr="00B80316">
              <w:rPr>
                <w:rFonts w:ascii="Tahoma" w:hAnsi="Tahoma" w:cs="Tahoma"/>
                <w:sz w:val="16"/>
                <w:szCs w:val="16"/>
                <w:lang w:eastAsia="es-CO"/>
              </w:rPr>
            </w:r>
          </w:p>
        </w:tc>
      </w:tr>
      <w:tr w:rsidR="00A84568" w:rsidRPr="001A0FF1" w:rsidTr="00CC7547">
        <w:trPr>
          <w:trHeight w:val="256"/>
        </w:trPr>
        <w:tc>
          <w:tcPr>
            <w:tcW w:w="787" w:type="pct"/>
            <w:tcBorders>
              <w:right w:val="single" w:sz="4" w:space="0" w:color="auto"/>
            </w:tcBorders>
            <w:vAlign w:val="center"/>
          </w:tcPr>
          <w:p w:rsidR="00A84568" w:rsidRPr="001A0FF1" w:rsidRDefault="00A84568" w:rsidP="00CC7547">
            <w:pPr>
              <w:jc w:val="center"/>
              <w:rPr>
                <w:rFonts w:ascii="Tahoma" w:hAnsi="Tahoma" w:cs="Tahoma"/>
                <w:sz w:val="16"/>
                <w:szCs w:val="16"/>
                <w:lang w:eastAsia="es-CO"/>
              </w:rPr>
            </w:pPr>
          </w:p>
        </w:tc>
        <w:tc>
          <w:tcPr>
            <w:tcW w:w="3206" w:type="pct"/>
            <w:gridSpan w:val="2"/>
            <w:tcBorders>
              <w:right w:val="single" w:sz="4" w:space="0" w:color="auto"/>
            </w:tcBorders>
            <w:vAlign w:val="center"/>
          </w:tcPr>
          <w:p w:rsidR="00A84568" w:rsidRPr="001A0FF1" w:rsidRDefault="00A84568" w:rsidP="00CC7547">
            <w:pPr>
              <w:rPr>
                <w:rFonts w:ascii="Tahoma" w:hAnsi="Tahoma" w:cs="Tahoma"/>
                <w:sz w:val="16"/>
                <w:szCs w:val="16"/>
                <w:lang w:eastAsia="es-CO"/>
              </w:rPr>
            </w:pPr>
          </w:p>
        </w:tc>
        <w:tc>
          <w:tcPr>
            <w:tcW w:w="1007" w:type="pct"/>
            <w:tcBorders>
              <w:right w:val="single" w:sz="4" w:space="0" w:color="auto"/>
            </w:tcBorders>
            <w:vAlign w:val="center"/>
          </w:tcPr>
          <w:p w:rsidR="00A84568" w:rsidRPr="001A0FF1" w:rsidRDefault="00A84568" w:rsidP="00CC7547">
            <w:pPr>
              <w:jc w:val="center"/>
              <w:rPr>
                <w:rFonts w:ascii="Tahoma" w:hAnsi="Tahoma" w:cs="Tahoma"/>
                <w:sz w:val="16"/>
                <w:szCs w:val="16"/>
                <w:lang w:eastAsia="es-CO"/>
              </w:rPr>
            </w:pPr>
          </w:p>
        </w:tc>
      </w:tr>
      <w:tr w:rsidR="00A84568" w:rsidRPr="001A0FF1" w:rsidTr="00CC7547">
        <w:trPr>
          <w:trHeight w:val="288"/>
        </w:trPr>
        <w:tc>
          <w:tcPr>
            <w:tcW w:w="2430" w:type="pct"/>
            <w:gridSpan w:val="2"/>
            <w:tcBorders>
              <w:right w:val="single" w:sz="4" w:space="0" w:color="auto"/>
            </w:tcBorders>
            <w:shd w:val="clear" w:color="auto" w:fill="auto"/>
            <w:vAlign w:val="center"/>
          </w:tcPr>
          <w:p w:rsidR="00A84568" w:rsidRPr="001A0FF1" w:rsidRDefault="00A84568" w:rsidP="00CC7547">
            <w:pPr>
              <w:rPr>
                <w:rFonts w:ascii="Tahoma" w:hAnsi="Tahoma" w:cs="Tahoma"/>
                <w:b/>
                <w:sz w:val="16"/>
                <w:szCs w:val="16"/>
                <w:lang w:eastAsia="es-CO"/>
              </w:rPr>
            </w:pPr>
            <w:r w:rsidRPr="001A0FF1">
              <w:rPr>
                <w:rFonts w:ascii="Tahoma" w:hAnsi="Tahoma" w:cs="Tahoma"/>
                <w:b/>
                <w:sz w:val="16"/>
                <w:szCs w:val="16"/>
                <w:lang w:eastAsia="es-CO"/>
              </w:rPr>
              <w:t>Elaborado por:</w:t>
            </w:r>
          </w:p>
        </w:tc>
        <w:tc>
          <w:tcPr>
            <w:tcW w:w="2570" w:type="pct"/>
            <w:gridSpan w:val="2"/>
            <w:tcBorders>
              <w:right w:val="single" w:sz="4" w:space="0" w:color="auto"/>
            </w:tcBorders>
            <w:shd w:val="clear" w:color="auto" w:fill="auto"/>
            <w:vAlign w:val="center"/>
          </w:tcPr>
          <w:p w:rsidR="00A84568" w:rsidRPr="001A0FF1" w:rsidRDefault="00A84568" w:rsidP="00CC7547">
            <w:pPr>
              <w:rPr>
                <w:rFonts w:ascii="Tahoma" w:hAnsi="Tahoma" w:cs="Tahoma"/>
                <w:b/>
                <w:sz w:val="16"/>
                <w:szCs w:val="16"/>
                <w:lang w:eastAsia="es-CO"/>
              </w:rPr>
            </w:pPr>
            <w:r w:rsidRPr="001A0FF1">
              <w:rPr>
                <w:rFonts w:ascii="Tahoma" w:hAnsi="Tahoma" w:cs="Tahoma"/>
                <w:b/>
                <w:sz w:val="16"/>
                <w:szCs w:val="16"/>
                <w:lang w:eastAsia="es-CO"/>
              </w:rPr>
              <w:t>Revisado y aprobado por:</w:t>
            </w:r>
          </w:p>
        </w:tc>
      </w:tr>
      <w:tr w:rsidR="00A84568" w:rsidRPr="001A0FF1" w:rsidTr="00CC7547">
        <w:trPr>
          <w:trHeight w:val="612"/>
        </w:trPr>
        <w:tc>
          <w:tcPr>
            <w:tcW w:w="2430" w:type="pct"/>
            <w:gridSpan w:val="2"/>
            <w:tcBorders>
              <w:right w:val="single" w:sz="4" w:space="0" w:color="auto"/>
            </w:tcBorders>
            <w:shd w:val="clear" w:color="auto" w:fill="auto"/>
            <w:vAlign w:val="center"/>
          </w:tcPr>
          <w:p w:rsidR="00A84568" w:rsidRPr="00B80316" w:rsidRDefault="00A84568" w:rsidP="00CC7547">
            <w:pPr>
              <w:pBdr>
                <w:bottom w:val="single" w:sz="6" w:space="1" w:color="auto"/>
              </w:pBdr>
              <w:rPr>
                <w:rFonts w:ascii="Tahoma" w:hAnsi="Tahoma" w:cs="Tahoma"/>
                <w:b/>
                <w:sz w:val="16"/>
                <w:szCs w:val="16"/>
                <w:lang w:eastAsia="es-CO"/>
              </w:rPr>
            </w:pPr>
            <w:r w:rsidRPr="00B80316">
              <w:rPr>
                <w:rFonts w:ascii="Tahoma" w:hAnsi="Tahoma" w:cs="Tahoma"/>
                <w:b/>
                <w:sz w:val="16"/>
                <w:szCs w:val="16"/>
                <w:lang w:eastAsia="es-CO"/>
              </w:rPr>
              <w:t>NICOLAS DAVID JURADO | Ingeniero de Sistemas</w:t>
            </w:r>
          </w:p>
        </w:tc>
        <w:tc>
          <w:tcPr>
            <w:tcW w:w="2570" w:type="pct"/>
            <w:gridSpan w:val="2"/>
            <w:tcBorders>
              <w:right w:val="single" w:sz="4" w:space="0" w:color="auto"/>
            </w:tcBorders>
            <w:shd w:val="clear" w:color="auto" w:fill="auto"/>
            <w:vAlign w:val="center"/>
          </w:tcPr>
          <w:p w:rsidR="00A84568" w:rsidRPr="001A0FF1" w:rsidRDefault="00A84568" w:rsidP="00CC7547">
            <w:pPr>
              <w:pBdr>
                <w:bottom w:val="single" w:sz="6" w:space="1" w:color="auto"/>
              </w:pBdr>
              <w:rPr>
                <w:rFonts w:ascii="Tahoma" w:hAnsi="Tahoma" w:cs="Tahoma"/>
                <w:b/>
                <w:color w:val="000000"/>
                <w:sz w:val="16"/>
                <w:szCs w:val="16"/>
                <w:lang w:eastAsia="es-CO"/>
              </w:rPr>
            </w:pPr>
            <w:r w:rsidRPr="001A0FF1">
              <w:rPr>
                <w:rFonts w:ascii="Tahoma" w:hAnsi="Tahoma" w:cs="Tahoma"/>
                <w:b/>
                <w:color w:val="000000"/>
                <w:sz w:val="16"/>
                <w:szCs w:val="16"/>
                <w:lang w:eastAsia="es-CO"/>
              </w:rPr>
              <w:t>DENNIS LISBETH CUESVAS | Coordinadora Operativa y Ambiental</w:t>
              <w:br/>
              <w:t>ERIKA DANIELA ARIAS | Auditora de Calidad</w:t>
            </w:r>
          </w:p>
        </w:tc>
      </w:tr>
      <w:bookmarkEnd w:id="14"/>
    </w:tbl>
    <w:p w:rsidR="00A84568" w:rsidRPr="00A84568" w:rsidRDefault="00A84568" w:rsidP="00E94D11">
      <w:pPr>
        <w:rPr>
          <w:rFonts w:ascii="Arial" w:hAnsi="Arial" w:cs="Arial"/>
          <w:sz w:val="24"/>
        </w:rPr>
      </w:pPr>
    </w:p>
    <w:sectPr w:rsidR="00A84568" w:rsidRPr="00A84568" w:rsidSect="00A6274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0788" w:rsidRDefault="001A0788" w:rsidP="00464E94">
      <w:r>
        <w:separator/>
      </w:r>
    </w:p>
  </w:endnote>
  <w:endnote w:type="continuationSeparator" w:id="0">
    <w:p w:rsidR="001A0788" w:rsidRDefault="001A0788" w:rsidP="00464E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665D8" w:rsidRPr="002A3D76" w:rsidRDefault="00A665D8" w:rsidP="00A665D8">
    <w:pPr>
      <w:pStyle w:val="Encabezado"/>
      <w:rPr>
        <w:sz w:val="12"/>
      </w:rPr>
    </w:pPr>
  </w:p>
  <w:p w:rsidR="00A665D8" w:rsidRPr="00857DAF" w:rsidRDefault="00A665D8" w:rsidP="00A665D8">
    <w:pPr>
      <w:tabs>
        <w:tab w:val="center" w:pos="4419"/>
        <w:tab w:val="right" w:pos="8838"/>
        <w:tab w:val="right" w:pos="9300"/>
      </w:tabs>
      <w:rPr>
        <w:rFonts w:ascii="Arial" w:hAnsi="Arial" w:cs="Arial"/>
        <w:i/>
        <w:color w:val="808080"/>
        <w:sz w:val="14"/>
        <w:szCs w:val="14"/>
      </w:rPr>
    </w:pPr>
    <w:bookmarkStart w:id="2" w:name="_Hlk133566178"/>
    <w:bookmarkStart w:id="3" w:name="_Hlk133566179"/>
    <w:r>
      <w:rPr>
        <w:rFonts w:ascii="Arial" w:hAnsi="Arial" w:cs="Arial"/>
        <w:noProof/>
        <w:lang w:val="es-CO" w:eastAsia="es-CO"/>
      </w:rPr>
      <w:drawing>
        <wp:anchor distT="0" distB="0" distL="114300" distR="114300" simplePos="0" relativeHeight="251661824" behindDoc="0" locked="0" layoutInCell="1" allowOverlap="1" wp14:anchorId="28F9BE76" wp14:editId="100C6C3E">
          <wp:simplePos x="0" y="0"/>
          <wp:positionH relativeFrom="column">
            <wp:posOffset>-224570</wp:posOffset>
          </wp:positionH>
          <wp:positionV relativeFrom="paragraph">
            <wp:posOffset>-914013</wp:posOffset>
          </wp:positionV>
          <wp:extent cx="228600" cy="8572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8600" cy="8572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i/>
        <w:noProof/>
        <w:color w:val="808080"/>
        <w:sz w:val="14"/>
        <w:szCs w:val="14"/>
        <w:lang w:val="es-CO" w:eastAsia="es-CO"/>
      </w:rPr>
      <w:drawing>
        <wp:anchor distT="0" distB="0" distL="114300" distR="114300" simplePos="0" relativeHeight="251658752" behindDoc="0" locked="0" layoutInCell="1" allowOverlap="1" wp14:anchorId="47A142EA" wp14:editId="1090F449">
          <wp:simplePos x="0" y="0"/>
          <wp:positionH relativeFrom="column">
            <wp:posOffset>720725</wp:posOffset>
          </wp:positionH>
          <wp:positionV relativeFrom="paragraph">
            <wp:posOffset>8293100</wp:posOffset>
          </wp:positionV>
          <wp:extent cx="217805" cy="84328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7805" cy="8432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665D8" w:rsidRPr="00954DCE" w:rsidRDefault="00A665D8" w:rsidP="00A665D8">
    <w:pPr>
      <w:pStyle w:val="Piedepgina"/>
      <w:pBdr>
        <w:top w:val="single" w:sz="4" w:space="0" w:color="auto"/>
      </w:pBdr>
      <w:tabs>
        <w:tab w:val="left" w:pos="1515"/>
      </w:tabs>
      <w:ind w:left="1515" w:hanging="1515"/>
      <w:jc w:val="center"/>
      <w:rPr>
        <w:rFonts w:ascii="Arial" w:hAnsi="Arial" w:cs="Arial"/>
        <w:bCs/>
        <w:color w:val="333333"/>
        <w:sz w:val="18"/>
        <w:szCs w:val="18"/>
      </w:rPr>
    </w:pPr>
    <w:r w:rsidRPr="00954DCE">
      <w:rPr>
        <w:rFonts w:ascii="Arial" w:hAnsi="Arial" w:cs="Arial"/>
        <w:bCs/>
        <w:color w:val="333333"/>
        <w:sz w:val="18"/>
        <w:szCs w:val="18"/>
      </w:rPr>
      <w:t xml:space="preserve">Oficina, Calle 11 </w:t>
    </w:r>
    <w:proofErr w:type="spellStart"/>
    <w:r w:rsidRPr="00954DCE">
      <w:rPr>
        <w:rFonts w:ascii="Arial" w:hAnsi="Arial" w:cs="Arial"/>
        <w:bCs/>
        <w:color w:val="333333"/>
        <w:sz w:val="18"/>
        <w:szCs w:val="18"/>
      </w:rPr>
      <w:t>Cra</w:t>
    </w:r>
    <w:proofErr w:type="spellEnd"/>
    <w:r w:rsidRPr="00954DCE">
      <w:rPr>
        <w:rFonts w:ascii="Arial" w:hAnsi="Arial" w:cs="Arial"/>
        <w:bCs/>
        <w:color w:val="333333"/>
        <w:sz w:val="18"/>
        <w:szCs w:val="18"/>
      </w:rPr>
      <w:t xml:space="preserve"> 19-147 - Barrio La Esmeralda – Mocoa (P)</w:t>
    </w:r>
  </w:p>
  <w:p w:rsidR="00A665D8" w:rsidRPr="00A665D8" w:rsidRDefault="00A665D8" w:rsidP="00A665D8">
    <w:pPr>
      <w:pStyle w:val="Piedepgina"/>
      <w:pBdr>
        <w:top w:val="single" w:sz="4" w:space="0" w:color="auto"/>
      </w:pBdr>
      <w:ind w:left="1515" w:hanging="1515"/>
      <w:jc w:val="center"/>
      <w:rPr>
        <w:rFonts w:ascii="Arial" w:hAnsi="Arial" w:cs="Arial"/>
        <w:bCs/>
        <w:color w:val="333333"/>
        <w:sz w:val="18"/>
        <w:szCs w:val="18"/>
      </w:rPr>
    </w:pPr>
    <w:r w:rsidRPr="00954DCE">
      <w:rPr>
        <w:rFonts w:ascii="Arial" w:hAnsi="Arial" w:cs="Arial"/>
        <w:bCs/>
        <w:color w:val="333333"/>
        <w:sz w:val="18"/>
        <w:szCs w:val="18"/>
      </w:rPr>
      <w:t xml:space="preserve">TEL: 4205584 -321 223 04 03- </w:t>
    </w:r>
    <w:hyperlink r:id="rId3" w:history="1">
      <w:r w:rsidRPr="001951AE">
        <w:rPr>
          <w:rStyle w:val="Hipervnculo"/>
          <w:rFonts w:ascii="Arial" w:hAnsi="Arial" w:cs="Arial"/>
          <w:bCs/>
          <w:sz w:val="18"/>
          <w:szCs w:val="18"/>
        </w:rPr>
        <w:t>secretaria@acbum.com.co</w:t>
      </w:r>
    </w:hyperlink>
    <w:r>
      <w:rPr>
        <w:rFonts w:ascii="Arial" w:hAnsi="Arial" w:cs="Arial"/>
        <w:bCs/>
        <w:sz w:val="18"/>
        <w:szCs w:val="18"/>
      </w:rPr>
      <w:t xml:space="preserve"> </w:t>
    </w:r>
    <w:r w:rsidRPr="00954DCE">
      <w:rPr>
        <w:rFonts w:ascii="Arial" w:hAnsi="Arial" w:cs="Arial"/>
        <w:bCs/>
        <w:color w:val="333333"/>
        <w:sz w:val="18"/>
        <w:szCs w:val="18"/>
      </w:rPr>
      <w:t xml:space="preserve">   </w:t>
    </w:r>
    <w:hyperlink r:id="rId4" w:history="1">
      <w:r w:rsidRPr="001951AE">
        <w:rPr>
          <w:rStyle w:val="Hipervnculo"/>
          <w:rFonts w:ascii="Arial" w:hAnsi="Arial" w:cs="Arial"/>
          <w:bCs/>
          <w:sz w:val="18"/>
          <w:szCs w:val="18"/>
        </w:rPr>
        <w:t>gerencia@acbum.com.co</w:t>
      </w:r>
    </w:hyperlink>
    <w:r>
      <w:rPr>
        <w:rFonts w:ascii="Arial" w:hAnsi="Arial" w:cs="Arial"/>
        <w:bCs/>
        <w:sz w:val="18"/>
        <w:szCs w:val="18"/>
      </w:rPr>
      <w:t xml:space="preserve"> </w:t>
    </w:r>
    <w:bookmarkEnd w:id="2"/>
    <w:bookmarkEnd w:id="3"/>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0788" w:rsidRDefault="001A0788" w:rsidP="00464E94">
      <w:r>
        <w:separator/>
      </w:r>
    </w:p>
  </w:footnote>
  <w:footnote w:type="continuationSeparator" w:id="0">
    <w:p w:rsidR="001A0788" w:rsidRDefault="001A0788" w:rsidP="00464E9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1242"/>
      <w:gridCol w:w="6521"/>
      <w:gridCol w:w="1781"/>
    </w:tblGrid>
    <w:tr w:rsidR="00F86349" w:rsidTr="00F86349">
      <w:tc>
        <w:tcPr>
          <w:tcW w:w="1242" w:type="dxa"/>
          <w:vMerge w:val="restart"/>
        </w:tcPr>
        <w:p w:rsidR="00F86349" w:rsidRDefault="00F86349" w:rsidP="00F86349">
          <w:pPr>
            <w:rPr>
              <w:rFonts w:ascii="Tahoma" w:hAnsi="Tahoma" w:cs="Tahoma"/>
            </w:rPr>
          </w:pPr>
          <w:r w:rsidRPr="00E2760C">
            <w:rPr>
              <w:noProof/>
              <w:lang w:val="es-CO" w:eastAsia="es-CO"/>
            </w:rPr>
            <w:drawing>
              <wp:anchor distT="0" distB="0" distL="114300" distR="114300" simplePos="0" relativeHeight="251653632" behindDoc="0" locked="0" layoutInCell="1" allowOverlap="1" wp14:anchorId="5EA26316" wp14:editId="16C03BC8">
                <wp:simplePos x="0" y="0"/>
                <wp:positionH relativeFrom="column">
                  <wp:posOffset>29845</wp:posOffset>
                </wp:positionH>
                <wp:positionV relativeFrom="paragraph">
                  <wp:posOffset>24765</wp:posOffset>
                </wp:positionV>
                <wp:extent cx="598006" cy="465826"/>
                <wp:effectExtent l="0" t="0" r="0" b="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8006" cy="465826"/>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521" w:type="dxa"/>
          <w:vMerge w:val="restart"/>
          <w:vAlign w:val="center"/>
        </w:tcPr>
        <w:p w:rsidR="00F86349" w:rsidRPr="007B0D93" w:rsidRDefault="00F86349" w:rsidP="00F86349">
          <w:pPr>
            <w:jc w:val="center"/>
            <w:rPr>
              <w:rFonts w:ascii="Tahoma" w:hAnsi="Tahoma" w:cs="Tahoma"/>
              <w:b/>
            </w:rPr>
          </w:pPr>
          <w:r>
            <w:rPr>
              <w:rFonts w:ascii="Tahoma" w:hAnsi="Tahoma" w:cs="Tahoma"/>
              <w:b/>
            </w:rPr>
            <w:t>SISTEMAS INTEGRADOS</w:t>
          </w:r>
        </w:p>
      </w:tc>
      <w:tc>
        <w:tcPr>
          <w:tcW w:w="1781" w:type="dxa"/>
        </w:tcPr>
        <w:p w:rsidR="00F86349" w:rsidRPr="00CD1744" w:rsidRDefault="00F86349" w:rsidP="001402FC">
          <w:pPr>
            <w:rPr>
              <w:rFonts w:ascii="Tahoma" w:hAnsi="Tahoma" w:cs="Tahoma"/>
              <w:sz w:val="16"/>
              <w:szCs w:val="16"/>
            </w:rPr>
          </w:pPr>
          <w:r w:rsidRPr="00CD1744">
            <w:rPr>
              <w:rFonts w:ascii="Tahoma" w:hAnsi="Tahoma" w:cs="Tahoma"/>
              <w:b/>
              <w:sz w:val="16"/>
              <w:szCs w:val="16"/>
            </w:rPr>
            <w:t>Código: P-OP-003</w:t>
          </w:r>
          <w:r w:rsidR="001402FC">
            <w:rPr>
              <w:rFonts w:ascii="Tahoma" w:hAnsi="Tahoma" w:cs="Tahoma"/>
              <w:sz w:val="16"/>
              <w:szCs w:val="16"/>
            </w:rPr>
          </w:r>
          <w:r w:rsidRPr="00CD1744">
            <w:rPr>
              <w:rFonts w:ascii="Tahoma" w:hAnsi="Tahoma" w:cs="Tahoma"/>
              <w:sz w:val="16"/>
              <w:szCs w:val="16"/>
            </w:rPr>
          </w:r>
          <w:r w:rsidR="001402FC">
            <w:rPr>
              <w:rFonts w:ascii="Tahoma" w:hAnsi="Tahoma" w:cs="Tahoma"/>
              <w:sz w:val="16"/>
              <w:szCs w:val="16"/>
            </w:rPr>
          </w:r>
        </w:p>
      </w:tc>
    </w:tr>
    <w:tr w:rsidR="00F86349" w:rsidTr="00F86349">
      <w:tc>
        <w:tcPr>
          <w:tcW w:w="1242" w:type="dxa"/>
          <w:vMerge/>
        </w:tcPr>
        <w:p w:rsidR="00F86349" w:rsidRDefault="00F86349" w:rsidP="00F86349">
          <w:pPr>
            <w:rPr>
              <w:rFonts w:ascii="Tahoma" w:hAnsi="Tahoma" w:cs="Tahoma"/>
            </w:rPr>
          </w:pPr>
        </w:p>
      </w:tc>
      <w:tc>
        <w:tcPr>
          <w:tcW w:w="6521" w:type="dxa"/>
          <w:vMerge/>
          <w:vAlign w:val="center"/>
        </w:tcPr>
        <w:p w:rsidR="00F86349" w:rsidRDefault="00F86349" w:rsidP="00F86349">
          <w:pPr>
            <w:jc w:val="center"/>
            <w:rPr>
              <w:rFonts w:ascii="Tahoma" w:hAnsi="Tahoma" w:cs="Tahoma"/>
            </w:rPr>
          </w:pPr>
        </w:p>
      </w:tc>
      <w:tc>
        <w:tcPr>
          <w:tcW w:w="1781" w:type="dxa"/>
        </w:tcPr>
        <w:p w:rsidR="00F86349" w:rsidRPr="00CD1744" w:rsidRDefault="00F86349" w:rsidP="00F86349">
          <w:pPr>
            <w:rPr>
              <w:rFonts w:ascii="Tahoma" w:hAnsi="Tahoma" w:cs="Tahoma"/>
              <w:sz w:val="16"/>
              <w:szCs w:val="16"/>
            </w:rPr>
          </w:pPr>
          <w:r w:rsidRPr="00CD1744">
            <w:rPr>
              <w:rFonts w:ascii="Tahoma" w:hAnsi="Tahoma" w:cs="Tahoma"/>
              <w:b/>
              <w:sz w:val="16"/>
              <w:szCs w:val="16"/>
            </w:rPr>
            <w:t xml:space="preserve">Versión: </w:t>
          </w:r>
          <w:r w:rsidRPr="00CD1744">
            <w:rPr>
              <w:rFonts w:ascii="Tahoma" w:hAnsi="Tahoma" w:cs="Tahoma"/>
              <w:sz w:val="16"/>
              <w:szCs w:val="16"/>
            </w:rPr>
            <w:t>001</w:t>
          </w:r>
        </w:p>
      </w:tc>
    </w:tr>
    <w:tr w:rsidR="00F86349" w:rsidTr="00F86349">
      <w:tc>
        <w:tcPr>
          <w:tcW w:w="1242" w:type="dxa"/>
          <w:vMerge/>
        </w:tcPr>
        <w:p w:rsidR="00F86349" w:rsidRDefault="00F86349" w:rsidP="00F86349">
          <w:pPr>
            <w:rPr>
              <w:rFonts w:ascii="Tahoma" w:hAnsi="Tahoma" w:cs="Tahoma"/>
            </w:rPr>
          </w:pPr>
        </w:p>
      </w:tc>
      <w:tc>
        <w:tcPr>
          <w:tcW w:w="6521" w:type="dxa"/>
          <w:vMerge w:val="restart"/>
          <w:vAlign w:val="center"/>
        </w:tcPr>
        <w:p w:rsidR="00F86349" w:rsidRPr="00735CD3" w:rsidRDefault="00F86349" w:rsidP="00F86349">
          <w:pPr>
            <w:jc w:val="center"/>
            <w:rPr>
              <w:rFonts w:ascii="Tahoma" w:hAnsi="Tahoma" w:cs="Tahoma"/>
              <w:b/>
            </w:rPr>
          </w:pPr>
          <w:r>
            <w:rPr>
              <w:rFonts w:ascii="Tahoma" w:hAnsi="Tahoma" w:cs="Tahoma"/>
              <w:b/>
            </w:rPr>
            <w:t>PROCEDIMIENTO PARA LA GESTIÓN DE MEDIDORES</w:t>
          </w:r>
        </w:p>
      </w:tc>
      <w:tc>
        <w:tcPr>
          <w:tcW w:w="1781" w:type="dxa"/>
        </w:tcPr>
        <w:p w:rsidR="00F86349" w:rsidRPr="00CD1744" w:rsidRDefault="00F86349" w:rsidP="00F86349">
          <w:pPr>
            <w:rPr>
              <w:rFonts w:ascii="Tahoma" w:hAnsi="Tahoma" w:cs="Tahoma"/>
              <w:sz w:val="16"/>
              <w:szCs w:val="16"/>
            </w:rPr>
          </w:pPr>
          <w:r w:rsidRPr="00CD1744">
            <w:rPr>
              <w:rFonts w:ascii="Tahoma" w:hAnsi="Tahoma" w:cs="Tahoma"/>
              <w:b/>
              <w:sz w:val="16"/>
              <w:szCs w:val="16"/>
            </w:rPr>
            <w:t>Fecha: 07/2026</w:t>
          </w:r>
          <w:r>
            <w:rPr>
              <w:rFonts w:ascii="Tahoma" w:hAnsi="Tahoma" w:cs="Tahoma"/>
              <w:sz w:val="16"/>
              <w:szCs w:val="16"/>
            </w:rPr>
          </w:r>
          <w:r w:rsidRPr="00CD1744">
            <w:rPr>
              <w:rFonts w:ascii="Tahoma" w:hAnsi="Tahoma" w:cs="Tahoma"/>
              <w:sz w:val="16"/>
              <w:szCs w:val="16"/>
            </w:rPr>
          </w:r>
        </w:p>
      </w:tc>
    </w:tr>
    <w:tr w:rsidR="00F86349" w:rsidTr="00F86349">
      <w:tc>
        <w:tcPr>
          <w:tcW w:w="1242" w:type="dxa"/>
          <w:vMerge/>
        </w:tcPr>
        <w:p w:rsidR="00F86349" w:rsidRDefault="00F86349" w:rsidP="00F86349">
          <w:pPr>
            <w:rPr>
              <w:rFonts w:ascii="Tahoma" w:hAnsi="Tahoma" w:cs="Tahoma"/>
            </w:rPr>
          </w:pPr>
        </w:p>
      </w:tc>
      <w:tc>
        <w:tcPr>
          <w:tcW w:w="6521" w:type="dxa"/>
          <w:vMerge/>
        </w:tcPr>
        <w:p w:rsidR="00F86349" w:rsidRDefault="00F86349" w:rsidP="00F86349">
          <w:pPr>
            <w:rPr>
              <w:rFonts w:ascii="Tahoma" w:hAnsi="Tahoma" w:cs="Tahoma"/>
            </w:rPr>
          </w:pPr>
        </w:p>
      </w:tc>
      <w:tc>
        <w:tcPr>
          <w:tcW w:w="1781" w:type="dxa"/>
        </w:tcPr>
        <w:p w:rsidR="00F86349" w:rsidRPr="00CD1744" w:rsidRDefault="00F86349" w:rsidP="00F86349">
          <w:pPr>
            <w:rPr>
              <w:rFonts w:ascii="Tahoma" w:hAnsi="Tahoma" w:cs="Tahoma"/>
              <w:sz w:val="16"/>
              <w:szCs w:val="16"/>
            </w:rPr>
          </w:pPr>
          <w:r w:rsidRPr="00CD1744">
            <w:rPr>
              <w:rFonts w:ascii="Tahoma" w:hAnsi="Tahoma" w:cs="Tahoma"/>
              <w:b/>
              <w:sz w:val="16"/>
              <w:szCs w:val="16"/>
            </w:rPr>
            <w:t xml:space="preserve">Página </w:t>
          </w:r>
          <w:r w:rsidRPr="00CD1744">
            <w:rPr>
              <w:rFonts w:ascii="Tahoma" w:hAnsi="Tahoma" w:cs="Tahoma"/>
              <w:sz w:val="16"/>
              <w:szCs w:val="16"/>
            </w:rPr>
            <w:t>1 de 1</w:t>
          </w:r>
        </w:p>
      </w:tc>
    </w:tr>
  </w:tbl>
  <w:p w:rsidR="00464E94" w:rsidRDefault="00464E94">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372133"/>
    <w:multiLevelType w:val="multilevel"/>
    <w:tmpl w:val="B99076FA"/>
    <w:lvl w:ilvl="0">
      <w:start w:val="1"/>
      <w:numFmt w:val="decimal"/>
      <w:lvlText w:val="%1."/>
      <w:lvlJc w:val="left"/>
      <w:pPr>
        <w:ind w:left="360" w:hanging="360"/>
      </w:pPr>
    </w:lvl>
    <w:lvl w:ilvl="1">
      <w:start w:val="1"/>
      <w:numFmt w:val="decimal"/>
      <w:isLgl/>
      <w:lvlText w:val="%1.%2"/>
      <w:lvlJc w:val="left"/>
      <w:pPr>
        <w:ind w:left="405" w:hanging="405"/>
      </w:pPr>
      <w:rPr>
        <w:rFonts w:hint="default"/>
        <w:color w:val="auto"/>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6214C60"/>
    <w:multiLevelType w:val="hybridMultilevel"/>
    <w:tmpl w:val="7BB0884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36F9257D"/>
    <w:multiLevelType w:val="hybridMultilevel"/>
    <w:tmpl w:val="EEF837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6F06169"/>
    <w:multiLevelType w:val="hybridMultilevel"/>
    <w:tmpl w:val="772E7F5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6BA2005"/>
    <w:multiLevelType w:val="hybridMultilevel"/>
    <w:tmpl w:val="D6C01E1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9"/>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0B6646"/>
    <w:rsid w:val="00051CAC"/>
    <w:rsid w:val="000678CE"/>
    <w:rsid w:val="00087892"/>
    <w:rsid w:val="000916DC"/>
    <w:rsid w:val="000A3943"/>
    <w:rsid w:val="000B6646"/>
    <w:rsid w:val="0010076C"/>
    <w:rsid w:val="001052BB"/>
    <w:rsid w:val="00111836"/>
    <w:rsid w:val="0011577C"/>
    <w:rsid w:val="001168D2"/>
    <w:rsid w:val="001402FC"/>
    <w:rsid w:val="00166F39"/>
    <w:rsid w:val="001878E4"/>
    <w:rsid w:val="00190784"/>
    <w:rsid w:val="001A0788"/>
    <w:rsid w:val="001A51B5"/>
    <w:rsid w:val="001B3635"/>
    <w:rsid w:val="001B67AA"/>
    <w:rsid w:val="001D322F"/>
    <w:rsid w:val="001D6A46"/>
    <w:rsid w:val="00223403"/>
    <w:rsid w:val="00237B7C"/>
    <w:rsid w:val="00252AC0"/>
    <w:rsid w:val="002D0D38"/>
    <w:rsid w:val="002F2FE1"/>
    <w:rsid w:val="00314F86"/>
    <w:rsid w:val="003931CD"/>
    <w:rsid w:val="003B235D"/>
    <w:rsid w:val="003E3A75"/>
    <w:rsid w:val="003F43F2"/>
    <w:rsid w:val="00405BC9"/>
    <w:rsid w:val="00411B19"/>
    <w:rsid w:val="00464464"/>
    <w:rsid w:val="00464E94"/>
    <w:rsid w:val="004B60EE"/>
    <w:rsid w:val="004C508D"/>
    <w:rsid w:val="004D21A6"/>
    <w:rsid w:val="004D4811"/>
    <w:rsid w:val="00523F7B"/>
    <w:rsid w:val="00567AA0"/>
    <w:rsid w:val="005E2E7A"/>
    <w:rsid w:val="005E4F9F"/>
    <w:rsid w:val="005F44FE"/>
    <w:rsid w:val="006132D5"/>
    <w:rsid w:val="006209A1"/>
    <w:rsid w:val="00642FCB"/>
    <w:rsid w:val="00670E14"/>
    <w:rsid w:val="0069108B"/>
    <w:rsid w:val="00697970"/>
    <w:rsid w:val="006D00D7"/>
    <w:rsid w:val="00705FB8"/>
    <w:rsid w:val="0075376C"/>
    <w:rsid w:val="007E6A36"/>
    <w:rsid w:val="008A2114"/>
    <w:rsid w:val="008A25F1"/>
    <w:rsid w:val="008A696D"/>
    <w:rsid w:val="008B0A65"/>
    <w:rsid w:val="008C0B0E"/>
    <w:rsid w:val="009007CD"/>
    <w:rsid w:val="00910BA6"/>
    <w:rsid w:val="00913ED4"/>
    <w:rsid w:val="00921E11"/>
    <w:rsid w:val="0094760D"/>
    <w:rsid w:val="00965667"/>
    <w:rsid w:val="00977952"/>
    <w:rsid w:val="009B61B8"/>
    <w:rsid w:val="009E02F3"/>
    <w:rsid w:val="00A10637"/>
    <w:rsid w:val="00A14C8F"/>
    <w:rsid w:val="00A22229"/>
    <w:rsid w:val="00A4129F"/>
    <w:rsid w:val="00A5737E"/>
    <w:rsid w:val="00A6274D"/>
    <w:rsid w:val="00A665D8"/>
    <w:rsid w:val="00A84568"/>
    <w:rsid w:val="00AB79BB"/>
    <w:rsid w:val="00AD2504"/>
    <w:rsid w:val="00B73E5C"/>
    <w:rsid w:val="00BA36C8"/>
    <w:rsid w:val="00C02573"/>
    <w:rsid w:val="00C03177"/>
    <w:rsid w:val="00C3225C"/>
    <w:rsid w:val="00C429AA"/>
    <w:rsid w:val="00C77B0A"/>
    <w:rsid w:val="00C91039"/>
    <w:rsid w:val="00CA60F2"/>
    <w:rsid w:val="00CC5E65"/>
    <w:rsid w:val="00D11756"/>
    <w:rsid w:val="00D235CE"/>
    <w:rsid w:val="00D51995"/>
    <w:rsid w:val="00D719BB"/>
    <w:rsid w:val="00D72AC1"/>
    <w:rsid w:val="00E0605E"/>
    <w:rsid w:val="00E16B7B"/>
    <w:rsid w:val="00E26551"/>
    <w:rsid w:val="00E70D2F"/>
    <w:rsid w:val="00E94D11"/>
    <w:rsid w:val="00EA603F"/>
    <w:rsid w:val="00EF7CB9"/>
    <w:rsid w:val="00F86349"/>
    <w:rsid w:val="00FB055B"/>
    <w:rsid w:val="00FB057C"/>
    <w:rsid w:val="00FC28B5"/>
    <w:rsid w:val="00FE650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9CACF"/>
  <w15:docId w15:val="{FC034137-4D13-4202-8D11-DA6DDB2BD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274D"/>
    <w:rPr>
      <w:lang w:val="es-ES"/>
    </w:rPr>
  </w:style>
  <w:style w:type="paragraph" w:styleId="Ttulo1">
    <w:name w:val="heading 1"/>
    <w:basedOn w:val="Normal"/>
    <w:next w:val="Normal"/>
    <w:link w:val="Ttulo1Car"/>
    <w:uiPriority w:val="9"/>
    <w:qFormat/>
    <w:rsid w:val="00CA60F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64E94"/>
    <w:pPr>
      <w:tabs>
        <w:tab w:val="center" w:pos="4419"/>
        <w:tab w:val="right" w:pos="8838"/>
      </w:tabs>
    </w:pPr>
  </w:style>
  <w:style w:type="character" w:customStyle="1" w:styleId="EncabezadoCar">
    <w:name w:val="Encabezado Car"/>
    <w:basedOn w:val="Fuentedeprrafopredeter"/>
    <w:link w:val="Encabezado"/>
    <w:uiPriority w:val="99"/>
    <w:rsid w:val="00464E94"/>
    <w:rPr>
      <w:lang w:val="es-ES"/>
    </w:rPr>
  </w:style>
  <w:style w:type="paragraph" w:styleId="Piedepgina">
    <w:name w:val="footer"/>
    <w:basedOn w:val="Normal"/>
    <w:link w:val="PiedepginaCar"/>
    <w:uiPriority w:val="99"/>
    <w:unhideWhenUsed/>
    <w:rsid w:val="00464E94"/>
    <w:pPr>
      <w:tabs>
        <w:tab w:val="center" w:pos="4419"/>
        <w:tab w:val="right" w:pos="8838"/>
      </w:tabs>
    </w:pPr>
  </w:style>
  <w:style w:type="character" w:customStyle="1" w:styleId="PiedepginaCar">
    <w:name w:val="Pie de página Car"/>
    <w:basedOn w:val="Fuentedeprrafopredeter"/>
    <w:link w:val="Piedepgina"/>
    <w:uiPriority w:val="99"/>
    <w:rsid w:val="00464E94"/>
    <w:rPr>
      <w:lang w:val="es-ES"/>
    </w:rPr>
  </w:style>
  <w:style w:type="table" w:styleId="Tablaconcuadrcula">
    <w:name w:val="Table Grid"/>
    <w:basedOn w:val="Tablanormal"/>
    <w:uiPriority w:val="39"/>
    <w:rsid w:val="00464E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A5737E"/>
    <w:rPr>
      <w:rFonts w:eastAsiaTheme="minorEastAsia"/>
      <w:lang w:eastAsia="es-MX"/>
    </w:rPr>
  </w:style>
  <w:style w:type="character" w:customStyle="1" w:styleId="SinespaciadoCar">
    <w:name w:val="Sin espaciado Car"/>
    <w:basedOn w:val="Fuentedeprrafopredeter"/>
    <w:link w:val="Sinespaciado"/>
    <w:uiPriority w:val="1"/>
    <w:rsid w:val="00A5737E"/>
    <w:rPr>
      <w:rFonts w:eastAsiaTheme="minorEastAsia"/>
      <w:lang w:eastAsia="es-MX"/>
    </w:rPr>
  </w:style>
  <w:style w:type="paragraph" w:styleId="Textodeglobo">
    <w:name w:val="Balloon Text"/>
    <w:basedOn w:val="Normal"/>
    <w:link w:val="TextodegloboCar"/>
    <w:uiPriority w:val="99"/>
    <w:semiHidden/>
    <w:unhideWhenUsed/>
    <w:rsid w:val="00A5737E"/>
    <w:rPr>
      <w:rFonts w:ascii="Tahoma" w:hAnsi="Tahoma" w:cs="Tahoma"/>
      <w:sz w:val="16"/>
      <w:szCs w:val="16"/>
    </w:rPr>
  </w:style>
  <w:style w:type="character" w:customStyle="1" w:styleId="TextodegloboCar">
    <w:name w:val="Texto de globo Car"/>
    <w:basedOn w:val="Fuentedeprrafopredeter"/>
    <w:link w:val="Textodeglobo"/>
    <w:uiPriority w:val="99"/>
    <w:semiHidden/>
    <w:rsid w:val="00A5737E"/>
    <w:rPr>
      <w:rFonts w:ascii="Tahoma" w:hAnsi="Tahoma" w:cs="Tahoma"/>
      <w:sz w:val="16"/>
      <w:szCs w:val="16"/>
      <w:lang w:val="es-ES"/>
    </w:rPr>
  </w:style>
  <w:style w:type="paragraph" w:styleId="Prrafodelista">
    <w:name w:val="List Paragraph"/>
    <w:basedOn w:val="Normal"/>
    <w:uiPriority w:val="34"/>
    <w:qFormat/>
    <w:rsid w:val="00E94D11"/>
    <w:pPr>
      <w:ind w:left="720"/>
      <w:contextualSpacing/>
    </w:pPr>
  </w:style>
  <w:style w:type="character" w:customStyle="1" w:styleId="Ttulo1Car">
    <w:name w:val="Título 1 Car"/>
    <w:basedOn w:val="Fuentedeprrafopredeter"/>
    <w:link w:val="Ttulo1"/>
    <w:uiPriority w:val="9"/>
    <w:rsid w:val="00CA60F2"/>
    <w:rPr>
      <w:rFonts w:asciiTheme="majorHAnsi" w:eastAsiaTheme="majorEastAsia" w:hAnsiTheme="majorHAnsi" w:cstheme="majorBidi"/>
      <w:b/>
      <w:bCs/>
      <w:color w:val="365F91" w:themeColor="accent1" w:themeShade="BF"/>
      <w:sz w:val="28"/>
      <w:szCs w:val="28"/>
      <w:lang w:val="es-ES"/>
    </w:rPr>
  </w:style>
  <w:style w:type="paragraph" w:styleId="TtuloTDC">
    <w:name w:val="TOC Heading"/>
    <w:basedOn w:val="Ttulo1"/>
    <w:next w:val="Normal"/>
    <w:uiPriority w:val="39"/>
    <w:unhideWhenUsed/>
    <w:qFormat/>
    <w:rsid w:val="00CA60F2"/>
    <w:pPr>
      <w:spacing w:line="276" w:lineRule="auto"/>
      <w:outlineLvl w:val="9"/>
    </w:pPr>
    <w:rPr>
      <w:lang w:val="es-MX" w:eastAsia="es-MX"/>
    </w:rPr>
  </w:style>
  <w:style w:type="paragraph" w:styleId="TDC1">
    <w:name w:val="toc 1"/>
    <w:basedOn w:val="Normal"/>
    <w:next w:val="Normal"/>
    <w:autoRedefine/>
    <w:uiPriority w:val="39"/>
    <w:unhideWhenUsed/>
    <w:rsid w:val="00CA60F2"/>
    <w:pPr>
      <w:spacing w:after="100"/>
    </w:pPr>
  </w:style>
  <w:style w:type="character" w:styleId="Hipervnculo">
    <w:name w:val="Hyperlink"/>
    <w:basedOn w:val="Fuentedeprrafopredeter"/>
    <w:uiPriority w:val="99"/>
    <w:unhideWhenUsed/>
    <w:rsid w:val="00CA60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secretaria@acbum.com.co" TargetMode="External"/><Relationship Id="rId2" Type="http://schemas.openxmlformats.org/officeDocument/2006/relationships/image" Target="media/image4.jpeg"/><Relationship Id="rId1" Type="http://schemas.openxmlformats.org/officeDocument/2006/relationships/image" Target="media/image3.png"/><Relationship Id="rId4" Type="http://schemas.openxmlformats.org/officeDocument/2006/relationships/hyperlink" Target="mailto:gerencia@acbum.com.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F4F1E2-EE10-42C6-85A4-B77238543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586</TotalTime>
  <Pages>1</Pages>
  <Words>489</Words>
  <Characters>2694</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ACBUM</cp:lastModifiedBy>
  <cp:revision>13</cp:revision>
  <cp:lastPrinted>2015-04-24T00:25:00Z</cp:lastPrinted>
  <dcterms:created xsi:type="dcterms:W3CDTF">2015-04-23T15:38:00Z</dcterms:created>
  <dcterms:modified xsi:type="dcterms:W3CDTF">2024-01-16T16:18:00Z</dcterms:modified>
  <cp:version>1</cp:version>
</cp:coreProperties>
</file>