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87FB" w14:textId="6BFCAA68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User Story: Select Dice Type</w:t>
      </w:r>
    </w:p>
    <w:p w14:paraId="41C6970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Title:</w:t>
      </w:r>
    </w:p>
    <w:p w14:paraId="7A9BCDA3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Selectable Dice Types for Tabletop Gaming</w:t>
      </w:r>
    </w:p>
    <w:p w14:paraId="462CE2F8" w14:textId="77777777" w:rsidR="00D43B50" w:rsidRPr="00D43B50" w:rsidRDefault="00D43B50" w:rsidP="00D43B50">
      <w:pPr>
        <w:rPr>
          <w:lang w:val="en-US"/>
        </w:rPr>
      </w:pPr>
    </w:p>
    <w:p w14:paraId="430C2E9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As a:</w:t>
      </w:r>
    </w:p>
    <w:p w14:paraId="45634EC9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Tabletop game player</w:t>
      </w:r>
    </w:p>
    <w:p w14:paraId="0DD25442" w14:textId="77777777" w:rsidR="00D43B50" w:rsidRPr="00D43B50" w:rsidRDefault="00D43B50" w:rsidP="00D43B50">
      <w:pPr>
        <w:rPr>
          <w:lang w:val="en-US"/>
        </w:rPr>
      </w:pPr>
    </w:p>
    <w:p w14:paraId="58F71648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I want:</w:t>
      </w:r>
    </w:p>
    <w:p w14:paraId="1A1EABBD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To select a type of dice from a dropdown menu on the landing page</w:t>
      </w:r>
    </w:p>
    <w:p w14:paraId="25AF3480" w14:textId="77777777" w:rsidR="00D43B50" w:rsidRPr="00D43B50" w:rsidRDefault="00D43B50" w:rsidP="00D43B50">
      <w:pPr>
        <w:rPr>
          <w:lang w:val="en-US"/>
        </w:rPr>
      </w:pPr>
    </w:p>
    <w:p w14:paraId="4D7DC6E0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So that:</w:t>
      </w:r>
    </w:p>
    <w:p w14:paraId="6D4357F0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I can choose the appropriate dice for the game I am playing, whether it involves a six-sided dice (D6), ten-sided dice (D10), or other types.</w:t>
      </w:r>
    </w:p>
    <w:p w14:paraId="4B9186DA" w14:textId="77777777" w:rsidR="00D43B50" w:rsidRPr="00D43B50" w:rsidRDefault="00D43B50" w:rsidP="00D43B50">
      <w:pPr>
        <w:rPr>
          <w:lang w:val="en-US"/>
        </w:rPr>
      </w:pPr>
    </w:p>
    <w:p w14:paraId="28EF2BFE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Description:</w:t>
      </w:r>
    </w:p>
    <w:p w14:paraId="7A777E18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The landing page should feature a clearly labeled dropdown menu that lists all the available dice types supported by the platform. The menu should be easy to use on both desktop and mobile platforms, ensuring a broad accessibility. The dropdown should default to a commonly used type (e.g., D6) but offer other options like D4, D8, D10, D12, and D20 to accommodate a variety of tabletop games.</w:t>
      </w:r>
    </w:p>
    <w:p w14:paraId="552D6238" w14:textId="77777777" w:rsidR="00D43B50" w:rsidRPr="00D43B50" w:rsidRDefault="00D43B50" w:rsidP="00D43B50">
      <w:pPr>
        <w:rPr>
          <w:lang w:val="en-US"/>
        </w:rPr>
      </w:pPr>
    </w:p>
    <w:p w14:paraId="491DCFCA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Requirements:</w:t>
      </w:r>
    </w:p>
    <w:p w14:paraId="17B9633C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Dropdown Menu: Implement a dropdown menu on the main interface.</w:t>
      </w:r>
    </w:p>
    <w:p w14:paraId="3E20A906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Dice Options: Populate the dropdown with options: D4, D6, D8, D10, D12, D20.</w:t>
      </w:r>
    </w:p>
    <w:p w14:paraId="060115D0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Default Selection: Set the default selection to D6.</w:t>
      </w:r>
    </w:p>
    <w:p w14:paraId="72AE7CBD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Responsive Design: Ensure the dropdown is accessible on various devices and screen sizes.</w:t>
      </w:r>
    </w:p>
    <w:p w14:paraId="2AF456F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lastRenderedPageBreak/>
        <w:t>Help Text: Provide a short description or tooltip explaining the purpose of the dice selection to new users.</w:t>
      </w:r>
    </w:p>
    <w:p w14:paraId="7ABA43A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Acceptance Criteria:</w:t>
      </w:r>
    </w:p>
    <w:p w14:paraId="56C3829D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Menu Visibility: When a user visits the landing page, the dropdown menu for dice selection must be visible and clearly labeled.</w:t>
      </w:r>
    </w:p>
    <w:p w14:paraId="2576AC8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Functionality: Selecting a dice type from the dropdown should update any session variables or states that control the dice-rolling logic.</w:t>
      </w:r>
    </w:p>
    <w:p w14:paraId="54C6B686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Responsive Interaction: The dropdown must function correctly across devices—tests on desktop, tablet, and smartphone should show consistent behavior.</w:t>
      </w:r>
    </w:p>
    <w:p w14:paraId="665524F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User Feedback: After selecting a dice type, the interface should reflect the choice to confirm to the user what is selected.</w:t>
      </w:r>
    </w:p>
    <w:p w14:paraId="32B0052F" w14:textId="6B7731D3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Integration Check: The selected dice type should integrate seamlessly with the dice-rolling function, ensuring the correct dice is rolled when initiated.</w:t>
      </w:r>
    </w:p>
    <w:p w14:paraId="772FD585" w14:textId="77777777" w:rsidR="00D43B50" w:rsidRPr="00D43B50" w:rsidRDefault="00D43B50" w:rsidP="00D43B50">
      <w:pPr>
        <w:rPr>
          <w:lang w:val="en-US"/>
        </w:rPr>
      </w:pPr>
    </w:p>
    <w:p w14:paraId="29DE4B9E" w14:textId="2BA820BD" w:rsidR="00D43B50" w:rsidRPr="00D43B50" w:rsidRDefault="00D43B50" w:rsidP="00D43B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D43B50">
        <w:rPr>
          <w:sz w:val="28"/>
          <w:szCs w:val="28"/>
          <w:lang w:val="en-US"/>
        </w:rPr>
        <w:t>toryboard of the user using the system.</w:t>
      </w:r>
    </w:p>
    <w:p w14:paraId="54869842" w14:textId="77777777" w:rsidR="00D43B50" w:rsidRDefault="00D43B50" w:rsidP="00D43B50">
      <w:pPr>
        <w:rPr>
          <w:lang w:val="en-US"/>
        </w:rPr>
      </w:pPr>
    </w:p>
    <w:p w14:paraId="168D7883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Storyboard for Dice Generator Landing Page</w:t>
      </w:r>
    </w:p>
    <w:p w14:paraId="4C54FAB4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1: Landing Page Entry</w:t>
      </w:r>
    </w:p>
    <w:p w14:paraId="73229F4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Scene: User opens the dice generator website.</w:t>
      </w:r>
    </w:p>
    <w:p w14:paraId="12468453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The landing page displays a clean interface with a header that reads "Dice Generator for Tabletop Games".</w:t>
      </w:r>
    </w:p>
    <w:p w14:paraId="364F29E9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 User views the page, sees a welcome message, and instructions on how to use the tool.</w:t>
      </w:r>
    </w:p>
    <w:p w14:paraId="1607AD9C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2: Selecting Dice Type</w:t>
      </w:r>
    </w:p>
    <w:p w14:paraId="3F9BE49B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Scene: Dropdown menu for selecting dice type is prominently displayed.</w:t>
      </w:r>
    </w:p>
    <w:p w14:paraId="5A9DEB38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A dropdown menu labeled "Select Dice Type" with options for D4, D6, D8, D10, D12, and D20.</w:t>
      </w:r>
    </w:p>
    <w:p w14:paraId="7755A62C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 User clicks on the dropdown and selects a D10 from the list.</w:t>
      </w:r>
    </w:p>
    <w:p w14:paraId="2BD4D63B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3: Rolling the Dice</w:t>
      </w:r>
    </w:p>
    <w:p w14:paraId="1F2B4CC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lastRenderedPageBreak/>
        <w:t>Scene: Below the dropdown, there’s a button labeled "Roll".</w:t>
      </w:r>
    </w:p>
    <w:p w14:paraId="5B2E5D97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A large, easy-to-click "Roll" button.</w:t>
      </w:r>
    </w:p>
    <w:p w14:paraId="1CC95322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 User clicks the "Roll" button to generate a result.</w:t>
      </w:r>
    </w:p>
    <w:p w14:paraId="7286FAB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4: Displaying the Result</w:t>
      </w:r>
    </w:p>
    <w:p w14:paraId="3F4C531C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Scene: The result of the dice roll appears on the screen.</w:t>
      </w:r>
    </w:p>
    <w:p w14:paraId="6E1D27EB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A display area shows "You rolled a 7!" with the dice type (D10) also indicated.</w:t>
      </w:r>
    </w:p>
    <w:p w14:paraId="6F915EE6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 User reads the result.</w:t>
      </w:r>
    </w:p>
    <w:p w14:paraId="36F29990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5: Option to Roll Again</w:t>
      </w:r>
    </w:p>
    <w:p w14:paraId="13F9F478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Scene: An option to roll the same dice or select a new type.</w:t>
      </w:r>
    </w:p>
    <w:p w14:paraId="77245A2F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Buttons labeled "Roll Again" and "Change Dice".</w:t>
      </w:r>
    </w:p>
    <w:p w14:paraId="48A4BEED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</w:t>
      </w:r>
    </w:p>
    <w:p w14:paraId="733D5BB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If satisfied, the user clicks "Roll Again" to use the same dice type.</w:t>
      </w:r>
    </w:p>
    <w:p w14:paraId="13F38E17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If not, the user selects a new dice type from the dropdown and repeats the process.</w:t>
      </w:r>
    </w:p>
    <w:p w14:paraId="019EB458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Frame 6: User Exits or Continues</w:t>
      </w:r>
    </w:p>
    <w:p w14:paraId="407938FC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Scene: User continues to interact with the page or decides to close it.</w:t>
      </w:r>
    </w:p>
    <w:p w14:paraId="058BEB0D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Elements: The page shows a thank you message or feedback prompt.</w:t>
      </w:r>
    </w:p>
    <w:p w14:paraId="63C505F2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Actions: User provides feedback through a pop-up form and exits the application.</w:t>
      </w:r>
    </w:p>
    <w:p w14:paraId="188205E9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Details to Enhance the Storyboard</w:t>
      </w:r>
    </w:p>
    <w:p w14:paraId="4F296BD3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Feedback Loop: Include user prompts to provide feedback on their experience.</w:t>
      </w:r>
    </w:p>
    <w:p w14:paraId="031A4FA1" w14:textId="7777777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Help Options: Offer tooltips or a help icon explaining different dice types and their common uses in tabletop games.</w:t>
      </w:r>
    </w:p>
    <w:p w14:paraId="752312F3" w14:textId="236D7C07" w:rsidR="00D43B50" w:rsidRPr="00D43B50" w:rsidRDefault="00D43B50" w:rsidP="00D43B50">
      <w:pPr>
        <w:rPr>
          <w:lang w:val="en-US"/>
        </w:rPr>
      </w:pPr>
      <w:r w:rsidRPr="00D43B50">
        <w:rPr>
          <w:lang w:val="en-US"/>
        </w:rPr>
        <w:t>Visual Cues: Use color coding or icons next to dice types to visually represent the number of sides on each dice.</w:t>
      </w:r>
    </w:p>
    <w:sectPr w:rsidR="00D43B50" w:rsidRPr="00D43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50"/>
    <w:rsid w:val="00D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765"/>
  <w15:chartTrackingRefBased/>
  <w15:docId w15:val="{3038A3ED-3AC8-4DB6-B6D8-62F90D2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B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B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B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B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B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B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klein</dc:creator>
  <cp:keywords/>
  <dc:description/>
  <cp:lastModifiedBy>nicolas klein</cp:lastModifiedBy>
  <cp:revision>1</cp:revision>
  <dcterms:created xsi:type="dcterms:W3CDTF">2024-05-03T03:05:00Z</dcterms:created>
  <dcterms:modified xsi:type="dcterms:W3CDTF">2024-05-03T03:08:00Z</dcterms:modified>
</cp:coreProperties>
</file>