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B602E" w14:textId="4A713658" w:rsidR="00FB0491" w:rsidRDefault="00A32C79" w:rsidP="003B0837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>
        <w:rPr>
          <w:rFonts w:ascii="Times New Roman" w:hAnsi="Times New Roman" w:cs="Times New Roman"/>
          <w:i/>
          <w:iCs/>
          <w:sz w:val="48"/>
          <w:szCs w:val="48"/>
        </w:rPr>
        <w:t xml:space="preserve">Dynamic Branch Prediction with </w:t>
      </w:r>
      <w:proofErr w:type="spellStart"/>
      <w:r>
        <w:rPr>
          <w:rFonts w:ascii="Times New Roman" w:hAnsi="Times New Roman" w:cs="Times New Roman"/>
          <w:i/>
          <w:iCs/>
          <w:sz w:val="48"/>
          <w:szCs w:val="48"/>
        </w:rPr>
        <w:t>Perceptrons</w:t>
      </w:r>
      <w:proofErr w:type="spellEnd"/>
    </w:p>
    <w:p w14:paraId="4B8BA6B9" w14:textId="76EED319" w:rsidR="00DE22C6" w:rsidRDefault="00DE22C6" w:rsidP="006533EE">
      <w:pPr>
        <w:pStyle w:val="ListParagraph"/>
      </w:pPr>
    </w:p>
    <w:p w14:paraId="43254B29" w14:textId="325B86BD" w:rsidR="00DE22C6" w:rsidRPr="00C37B58" w:rsidRDefault="0058677F" w:rsidP="00DE22C6">
      <w:pPr>
        <w:jc w:val="center"/>
        <w:rPr>
          <w:rFonts w:ascii="Times New Roman" w:hAnsi="Times New Roman" w:cs="Times New Roman"/>
          <w:sz w:val="20"/>
          <w:szCs w:val="20"/>
        </w:rPr>
      </w:pPr>
      <w:r w:rsidRPr="00C37B58">
        <w:rPr>
          <w:rFonts w:ascii="Times New Roman" w:hAnsi="Times New Roman" w:cs="Times New Roman"/>
          <w:sz w:val="20"/>
          <w:szCs w:val="20"/>
        </w:rPr>
        <w:t>Nicolae-Andrei Vasile</w:t>
      </w:r>
    </w:p>
    <w:p w14:paraId="4C366D05" w14:textId="6BA07280" w:rsidR="0058677F" w:rsidRPr="00C37B58" w:rsidRDefault="0058677F" w:rsidP="00DE22C6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C37B58">
        <w:rPr>
          <w:rFonts w:ascii="Times New Roman" w:hAnsi="Times New Roman" w:cs="Times New Roman"/>
          <w:i/>
          <w:iCs/>
          <w:sz w:val="20"/>
          <w:szCs w:val="20"/>
        </w:rPr>
        <w:t>Faculty of Computer Science and Automatic Control</w:t>
      </w:r>
    </w:p>
    <w:p w14:paraId="520C75F7" w14:textId="3D6E9E8E" w:rsidR="0058677F" w:rsidRPr="00C37B58" w:rsidRDefault="0058677F" w:rsidP="00DE22C6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C37B58">
        <w:rPr>
          <w:rFonts w:ascii="Times New Roman" w:hAnsi="Times New Roman" w:cs="Times New Roman"/>
          <w:i/>
          <w:iCs/>
          <w:sz w:val="20"/>
          <w:szCs w:val="20"/>
        </w:rPr>
        <w:t>POLITEHNICA University of Bucharest</w:t>
      </w:r>
    </w:p>
    <w:p w14:paraId="3E212B66" w14:textId="521CAC05" w:rsidR="00C37B58" w:rsidRDefault="0058677F" w:rsidP="002A35B3">
      <w:pPr>
        <w:jc w:val="center"/>
        <w:rPr>
          <w:rFonts w:ascii="Times New Roman" w:hAnsi="Times New Roman" w:cs="Times New Roman"/>
          <w:sz w:val="20"/>
          <w:szCs w:val="20"/>
        </w:rPr>
      </w:pPr>
      <w:r w:rsidRPr="00C37B58">
        <w:rPr>
          <w:rFonts w:ascii="Times New Roman" w:hAnsi="Times New Roman" w:cs="Times New Roman"/>
          <w:sz w:val="20"/>
          <w:szCs w:val="20"/>
        </w:rPr>
        <w:t>Bucharest, Romania</w:t>
      </w:r>
    </w:p>
    <w:p w14:paraId="7C65528A" w14:textId="77777777" w:rsidR="00C37B58" w:rsidRDefault="00C37B58" w:rsidP="00C37B5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FB1DB99" w14:textId="198AC99D" w:rsidR="00C37B58" w:rsidRPr="00C37B58" w:rsidRDefault="00C37B58" w:rsidP="00C37B58">
      <w:pPr>
        <w:jc w:val="center"/>
        <w:rPr>
          <w:rFonts w:ascii="Times New Roman" w:hAnsi="Times New Roman" w:cs="Times New Roman"/>
          <w:sz w:val="20"/>
          <w:szCs w:val="20"/>
        </w:rPr>
        <w:sectPr w:rsidR="00C37B58" w:rsidRPr="00C37B58" w:rsidSect="004C41F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D8D817" w14:textId="264EBCE2" w:rsidR="009958C9" w:rsidRDefault="0058677F" w:rsidP="00D11C30">
      <w:pPr>
        <w:pStyle w:val="Abstract"/>
        <w:rPr>
          <w:i/>
          <w:iCs/>
          <w:sz w:val="20"/>
          <w:szCs w:val="20"/>
        </w:rPr>
      </w:pPr>
      <w:r w:rsidRPr="00C37B58">
        <w:rPr>
          <w:i/>
          <w:iCs/>
          <w:sz w:val="20"/>
          <w:szCs w:val="20"/>
        </w:rPr>
        <w:t xml:space="preserve">Abstract </w:t>
      </w:r>
      <w:r w:rsidR="003C16F6">
        <w:rPr>
          <w:i/>
          <w:iCs/>
          <w:sz w:val="20"/>
          <w:szCs w:val="20"/>
        </w:rPr>
        <w:t>–</w:t>
      </w:r>
      <w:r w:rsidR="002321AB">
        <w:rPr>
          <w:i/>
          <w:iCs/>
          <w:sz w:val="20"/>
          <w:szCs w:val="20"/>
        </w:rPr>
        <w:t xml:space="preserve"> </w:t>
      </w:r>
      <w:r w:rsidR="00D11C30" w:rsidRPr="00D11C30">
        <w:rPr>
          <w:i/>
          <w:iCs/>
          <w:sz w:val="20"/>
          <w:szCs w:val="20"/>
        </w:rPr>
        <w:t>This paper presents a new method for branch prediction. The</w:t>
      </w:r>
      <w:r w:rsidR="00D11C30">
        <w:rPr>
          <w:i/>
          <w:iCs/>
          <w:sz w:val="20"/>
          <w:szCs w:val="20"/>
        </w:rPr>
        <w:t xml:space="preserve"> </w:t>
      </w:r>
      <w:r w:rsidR="00D11C30" w:rsidRPr="00D11C30">
        <w:rPr>
          <w:i/>
          <w:iCs/>
          <w:sz w:val="20"/>
          <w:szCs w:val="20"/>
        </w:rPr>
        <w:t>key idea is to use one of the simplest possible neural networks,</w:t>
      </w:r>
      <w:r w:rsidR="00D11C30">
        <w:rPr>
          <w:i/>
          <w:iCs/>
          <w:sz w:val="20"/>
          <w:szCs w:val="20"/>
        </w:rPr>
        <w:t xml:space="preserve"> </w:t>
      </w:r>
      <w:r w:rsidR="00D11C30" w:rsidRPr="00D11C30">
        <w:rPr>
          <w:i/>
          <w:iCs/>
          <w:sz w:val="20"/>
          <w:szCs w:val="20"/>
        </w:rPr>
        <w:t>the perceptron, as an alternative to the commonly</w:t>
      </w:r>
      <w:r w:rsidR="00D11C30">
        <w:rPr>
          <w:i/>
          <w:iCs/>
          <w:sz w:val="20"/>
          <w:szCs w:val="20"/>
        </w:rPr>
        <w:t xml:space="preserve"> </w:t>
      </w:r>
      <w:r w:rsidR="00D11C30" w:rsidRPr="00D11C30">
        <w:rPr>
          <w:i/>
          <w:iCs/>
          <w:sz w:val="20"/>
          <w:szCs w:val="20"/>
        </w:rPr>
        <w:t>used two-bit counters. Our predictor achieves increased accuracy</w:t>
      </w:r>
      <w:r w:rsidR="00D11C30">
        <w:rPr>
          <w:i/>
          <w:iCs/>
          <w:sz w:val="20"/>
          <w:szCs w:val="20"/>
        </w:rPr>
        <w:t xml:space="preserve"> </w:t>
      </w:r>
      <w:r w:rsidR="00D11C30" w:rsidRPr="00D11C30">
        <w:rPr>
          <w:i/>
          <w:iCs/>
          <w:sz w:val="20"/>
          <w:szCs w:val="20"/>
        </w:rPr>
        <w:t>by making use of long branch histories, which are</w:t>
      </w:r>
      <w:r w:rsidR="00D11C30">
        <w:rPr>
          <w:i/>
          <w:iCs/>
          <w:sz w:val="20"/>
          <w:szCs w:val="20"/>
        </w:rPr>
        <w:t xml:space="preserve"> </w:t>
      </w:r>
      <w:r w:rsidR="00D11C30" w:rsidRPr="00D11C30">
        <w:rPr>
          <w:i/>
          <w:iCs/>
          <w:sz w:val="20"/>
          <w:szCs w:val="20"/>
        </w:rPr>
        <w:t>possible because the hardware resources for our method</w:t>
      </w:r>
      <w:r w:rsidR="00D11C30">
        <w:rPr>
          <w:i/>
          <w:iCs/>
          <w:sz w:val="20"/>
          <w:szCs w:val="20"/>
        </w:rPr>
        <w:t xml:space="preserve"> </w:t>
      </w:r>
      <w:r w:rsidR="00D11C30" w:rsidRPr="00D11C30">
        <w:rPr>
          <w:i/>
          <w:iCs/>
          <w:sz w:val="20"/>
          <w:szCs w:val="20"/>
        </w:rPr>
        <w:t>scale linearly with the history length. By contrast, other</w:t>
      </w:r>
      <w:r w:rsidR="00D11C30">
        <w:rPr>
          <w:i/>
          <w:iCs/>
          <w:sz w:val="20"/>
          <w:szCs w:val="20"/>
        </w:rPr>
        <w:t xml:space="preserve"> </w:t>
      </w:r>
      <w:r w:rsidR="00D11C30" w:rsidRPr="00D11C30">
        <w:rPr>
          <w:i/>
          <w:iCs/>
          <w:sz w:val="20"/>
          <w:szCs w:val="20"/>
        </w:rPr>
        <w:t>purely dynamic schemes require exponential resources.</w:t>
      </w:r>
    </w:p>
    <w:p w14:paraId="06630340" w14:textId="77777777" w:rsidR="00E729C8" w:rsidRDefault="00E729C8" w:rsidP="00EB5C7D">
      <w:pPr>
        <w:pStyle w:val="Abstract"/>
        <w:ind w:firstLine="0"/>
        <w:rPr>
          <w:b w:val="0"/>
          <w:bCs w:val="0"/>
          <w:sz w:val="20"/>
          <w:szCs w:val="20"/>
        </w:rPr>
      </w:pPr>
    </w:p>
    <w:p w14:paraId="727CD376" w14:textId="77777777" w:rsidR="00BE3A90" w:rsidRDefault="009958C9" w:rsidP="00BE3A90">
      <w:pPr>
        <w:pStyle w:val="ListParagraph"/>
        <w:numPr>
          <w:ilvl w:val="0"/>
          <w:numId w:val="4"/>
        </w:numPr>
        <w:spacing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10918">
        <w:rPr>
          <w:rFonts w:ascii="Times New Roman" w:hAnsi="Times New Roman" w:cs="Times New Roman"/>
          <w:b/>
          <w:bCs/>
          <w:sz w:val="20"/>
          <w:szCs w:val="20"/>
        </w:rPr>
        <w:t>INTRODUCTION</w:t>
      </w:r>
    </w:p>
    <w:p w14:paraId="4BCF6EB0" w14:textId="674228E4" w:rsidR="00A34BF5" w:rsidRPr="00A34BF5" w:rsidRDefault="00A34BF5" w:rsidP="00196A24">
      <w:pPr>
        <w:spacing w:line="276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A34BF5">
        <w:rPr>
          <w:rFonts w:ascii="Times New Roman" w:hAnsi="Times New Roman" w:cs="Times New Roman"/>
          <w:sz w:val="20"/>
          <w:szCs w:val="20"/>
        </w:rPr>
        <w:t>Modern computer architectures increasingly rely on speculation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to boost instruction-level parallelism. For example, data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that is likely to be read in the near future is speculatively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prefetched, and predicted values are speculatively used before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actual values are available. Accurate prediction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mechanisms have been the driving force behind these techniques,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so increasing the accuracy of predictors increases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performance bene</w:t>
      </w:r>
      <w:r w:rsidR="00981927">
        <w:rPr>
          <w:rFonts w:ascii="Times New Roman" w:hAnsi="Times New Roman" w:cs="Times New Roman"/>
          <w:sz w:val="20"/>
          <w:szCs w:val="20"/>
        </w:rPr>
        <w:t>fi</w:t>
      </w:r>
      <w:r w:rsidRPr="00A34BF5">
        <w:rPr>
          <w:rFonts w:ascii="Times New Roman" w:hAnsi="Times New Roman" w:cs="Times New Roman"/>
          <w:sz w:val="20"/>
          <w:szCs w:val="20"/>
        </w:rPr>
        <w:t>t of speculation. Machine learning techniques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offer the possibility of further improving performance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by increasing prediction accuracy. In this paper, we show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that one machine learning technique can be implemented 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hardware to improve branch prediction.</w:t>
      </w:r>
    </w:p>
    <w:p w14:paraId="2B49B78B" w14:textId="304E6FD9" w:rsidR="00A34BF5" w:rsidRPr="00A34BF5" w:rsidRDefault="00A34BF5" w:rsidP="00DB7E4C">
      <w:pPr>
        <w:spacing w:line="276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A34BF5">
        <w:rPr>
          <w:rFonts w:ascii="Times New Roman" w:hAnsi="Times New Roman" w:cs="Times New Roman"/>
          <w:sz w:val="20"/>
          <w:szCs w:val="20"/>
        </w:rPr>
        <w:t>Branch prediction is an essential part of modern microarchitectures.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Rather than stall when a branch is encountered,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a pipelined processor uses branch prediction to speculatively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fetch and execute instructions along the predicted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path. As pipelines deepen and the number of instructions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issued per cycle increases, the penalty for a misprediction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increases.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Recent efforts to improve branch prediction focus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primarily on eliminating aliasing in two-level adaptive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predictors, which occurs when two unrelated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branches destructively interfere by using the same prediction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resources</w:t>
      </w:r>
      <w:r w:rsidR="0013273F">
        <w:rPr>
          <w:rFonts w:ascii="Times New Roman" w:hAnsi="Times New Roman" w:cs="Times New Roman"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0"/>
            <w:szCs w:val="20"/>
          </w:rPr>
          <w:id w:val="427634388"/>
          <w:citation/>
        </w:sdtPr>
        <w:sdtContent>
          <w:r w:rsidR="004C058A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4C058A">
            <w:rPr>
              <w:rFonts w:ascii="Times New Roman" w:hAnsi="Times New Roman" w:cs="Times New Roman"/>
              <w:sz w:val="20"/>
              <w:szCs w:val="20"/>
            </w:rPr>
            <w:instrText xml:space="preserve"> CITATION 1 \l 1033 </w:instrText>
          </w:r>
          <w:r w:rsidR="004C058A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1E3DD9" w:rsidRPr="001E3DD9">
            <w:rPr>
              <w:rFonts w:ascii="Times New Roman" w:hAnsi="Times New Roman" w:cs="Times New Roman"/>
              <w:noProof/>
              <w:sz w:val="20"/>
              <w:szCs w:val="20"/>
            </w:rPr>
            <w:t>[1]</w:t>
          </w:r>
          <w:r w:rsidR="004C058A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 w:rsidR="00D53F3C">
        <w:rPr>
          <w:rFonts w:ascii="Times New Roman" w:hAnsi="Times New Roman" w:cs="Times New Roman"/>
          <w:sz w:val="20"/>
          <w:szCs w:val="20"/>
        </w:rPr>
        <w:t>.</w:t>
      </w:r>
    </w:p>
    <w:p w14:paraId="5AB7E37A" w14:textId="4511AB5A" w:rsidR="000E335F" w:rsidRDefault="00A34BF5" w:rsidP="0005443E">
      <w:pPr>
        <w:spacing w:line="276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A34BF5">
        <w:rPr>
          <w:rFonts w:ascii="Times New Roman" w:hAnsi="Times New Roman" w:cs="Times New Roman"/>
          <w:sz w:val="20"/>
          <w:szCs w:val="20"/>
        </w:rPr>
        <w:t>Our work builds on the observation that all existing two</w:t>
      </w:r>
      <w:r w:rsidR="00045255"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level</w:t>
      </w:r>
      <w:r w:rsidR="00045255"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techniques use tables of saturating counters. It's natural</w:t>
      </w:r>
      <w:r w:rsidR="00045255"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to ask whether we can improve accuracy by replacing these</w:t>
      </w:r>
      <w:r w:rsidR="00045255"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counters with neural networks, which provide good predictive</w:t>
      </w:r>
      <w:r w:rsidR="00045255"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capabilities. Since most neural networks would be prohibitively</w:t>
      </w:r>
      <w:r w:rsidR="00045255"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expensive to implement as branch predictors, we</w:t>
      </w:r>
      <w:r w:rsidR="00045255"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 xml:space="preserve">explore the use of </w:t>
      </w:r>
      <w:proofErr w:type="spellStart"/>
      <w:r w:rsidRPr="00A34BF5">
        <w:rPr>
          <w:rFonts w:ascii="Times New Roman" w:hAnsi="Times New Roman" w:cs="Times New Roman"/>
          <w:sz w:val="20"/>
          <w:szCs w:val="20"/>
        </w:rPr>
        <w:t>perceptrons</w:t>
      </w:r>
      <w:proofErr w:type="spellEnd"/>
      <w:r w:rsidRPr="00A34BF5">
        <w:rPr>
          <w:rFonts w:ascii="Times New Roman" w:hAnsi="Times New Roman" w:cs="Times New Roman"/>
          <w:sz w:val="20"/>
          <w:szCs w:val="20"/>
        </w:rPr>
        <w:t>, one of the simplest possible</w:t>
      </w:r>
      <w:r w:rsidR="00045255"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neural networks. P</w:t>
      </w:r>
      <w:proofErr w:type="spellStart"/>
      <w:r w:rsidRPr="00A34BF5">
        <w:rPr>
          <w:rFonts w:ascii="Times New Roman" w:hAnsi="Times New Roman" w:cs="Times New Roman"/>
          <w:sz w:val="20"/>
          <w:szCs w:val="20"/>
        </w:rPr>
        <w:t>erceptrons</w:t>
      </w:r>
      <w:proofErr w:type="spellEnd"/>
      <w:r w:rsidRPr="00A34BF5">
        <w:rPr>
          <w:rFonts w:ascii="Times New Roman" w:hAnsi="Times New Roman" w:cs="Times New Roman"/>
          <w:sz w:val="20"/>
          <w:szCs w:val="20"/>
        </w:rPr>
        <w:t xml:space="preserve"> are easy to understand, simple</w:t>
      </w:r>
      <w:r w:rsidR="00045255"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to implement, and have several attractive properties that</w:t>
      </w:r>
      <w:r w:rsidR="00045255"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differentiate them from more complex neural networks.</w:t>
      </w:r>
    </w:p>
    <w:p w14:paraId="51E776F5" w14:textId="77777777" w:rsidR="00091195" w:rsidRPr="00045255" w:rsidRDefault="00091195" w:rsidP="00A34BF5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1805668" w14:textId="6F275C92" w:rsidR="00D62C37" w:rsidRPr="00BE47FE" w:rsidRDefault="00FF33E3" w:rsidP="00D62C37">
      <w:pPr>
        <w:pStyle w:val="ListParagraph"/>
        <w:numPr>
          <w:ilvl w:val="0"/>
          <w:numId w:val="4"/>
        </w:numPr>
        <w:spacing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BRANCH PREDICTION WITH PERCEPTRONS</w:t>
      </w:r>
    </w:p>
    <w:p w14:paraId="6DEE96A9" w14:textId="2ED2F5EA" w:rsidR="00E25F10" w:rsidRDefault="00FF33E3" w:rsidP="00526CA4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FF33E3">
        <w:rPr>
          <w:rFonts w:ascii="Times New Roman" w:hAnsi="Times New Roman" w:cs="Times New Roman"/>
          <w:sz w:val="20"/>
          <w:szCs w:val="20"/>
        </w:rPr>
        <w:t>This section provides the background needed to understand our predictor. We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F33E3">
        <w:rPr>
          <w:rFonts w:ascii="Times New Roman" w:hAnsi="Times New Roman" w:cs="Times New Roman"/>
          <w:sz w:val="20"/>
          <w:szCs w:val="20"/>
        </w:rPr>
        <w:t>describe p</w:t>
      </w:r>
      <w:proofErr w:type="spellStart"/>
      <w:r w:rsidRPr="00FF33E3">
        <w:rPr>
          <w:rFonts w:ascii="Times New Roman" w:hAnsi="Times New Roman" w:cs="Times New Roman"/>
          <w:sz w:val="20"/>
          <w:szCs w:val="20"/>
        </w:rPr>
        <w:t>erceptrons</w:t>
      </w:r>
      <w:proofErr w:type="spellEnd"/>
      <w:r w:rsidRPr="00FF33E3">
        <w:rPr>
          <w:rFonts w:ascii="Times New Roman" w:hAnsi="Times New Roman" w:cs="Times New Roman"/>
          <w:sz w:val="20"/>
          <w:szCs w:val="20"/>
        </w:rPr>
        <w:t>, explain how they can be used in branch prediction,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F33E3">
        <w:rPr>
          <w:rFonts w:ascii="Times New Roman" w:hAnsi="Times New Roman" w:cs="Times New Roman"/>
          <w:sz w:val="20"/>
          <w:szCs w:val="20"/>
        </w:rPr>
        <w:t>discuss their strengths and weaknesses. We then describe our basic prediction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F33E3">
        <w:rPr>
          <w:rFonts w:ascii="Times New Roman" w:hAnsi="Times New Roman" w:cs="Times New Roman"/>
          <w:sz w:val="20"/>
          <w:szCs w:val="20"/>
        </w:rPr>
        <w:t>mechanism, which is essentially a two-level predictor that replaces the pattern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F33E3">
        <w:rPr>
          <w:rFonts w:ascii="Times New Roman" w:hAnsi="Times New Roman" w:cs="Times New Roman"/>
          <w:sz w:val="20"/>
          <w:szCs w:val="20"/>
        </w:rPr>
        <w:t xml:space="preserve">history table with a table of </w:t>
      </w:r>
      <w:proofErr w:type="spellStart"/>
      <w:r w:rsidRPr="00FF33E3">
        <w:rPr>
          <w:rFonts w:ascii="Times New Roman" w:hAnsi="Times New Roman" w:cs="Times New Roman"/>
          <w:sz w:val="20"/>
          <w:szCs w:val="20"/>
        </w:rPr>
        <w:t>perceptrons</w:t>
      </w:r>
      <w:proofErr w:type="spellEnd"/>
      <w:r w:rsidR="002C48BD">
        <w:rPr>
          <w:rFonts w:ascii="Times New Roman" w:hAnsi="Times New Roman" w:cs="Times New Roman"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0"/>
            <w:szCs w:val="20"/>
          </w:rPr>
          <w:id w:val="-1944534748"/>
          <w:citation/>
        </w:sdtPr>
        <w:sdtContent>
          <w:r w:rsidR="002C48BD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2C48BD">
            <w:rPr>
              <w:rFonts w:ascii="Times New Roman" w:hAnsi="Times New Roman" w:cs="Times New Roman"/>
              <w:sz w:val="20"/>
              <w:szCs w:val="20"/>
            </w:rPr>
            <w:instrText xml:space="preserve"> CITATION 2 \l 1033 </w:instrText>
          </w:r>
          <w:r w:rsidR="002C48BD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1E3DD9" w:rsidRPr="001E3DD9">
            <w:rPr>
              <w:rFonts w:ascii="Times New Roman" w:hAnsi="Times New Roman" w:cs="Times New Roman"/>
              <w:noProof/>
              <w:sz w:val="20"/>
              <w:szCs w:val="20"/>
            </w:rPr>
            <w:t>[2]</w:t>
          </w:r>
          <w:r w:rsidR="002C48BD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 w:rsidR="00526CA4">
        <w:rPr>
          <w:rFonts w:ascii="Times New Roman" w:hAnsi="Times New Roman" w:cs="Times New Roman"/>
          <w:sz w:val="20"/>
          <w:szCs w:val="20"/>
        </w:rPr>
        <w:t>.</w:t>
      </w:r>
    </w:p>
    <w:p w14:paraId="3F3EEDBB" w14:textId="77777777" w:rsidR="00DC4A93" w:rsidRPr="004E22BF" w:rsidRDefault="00DC4A93" w:rsidP="004E22BF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4E22BF">
        <w:rPr>
          <w:rFonts w:ascii="Times New Roman" w:hAnsi="Times New Roman" w:cs="Times New Roman"/>
          <w:i/>
          <w:iCs/>
          <w:sz w:val="20"/>
          <w:szCs w:val="20"/>
        </w:rPr>
        <w:lastRenderedPageBreak/>
        <w:t>The Perceptron Predictor</w:t>
      </w:r>
    </w:p>
    <w:p w14:paraId="41B2F5D1" w14:textId="27134EA6" w:rsidR="00DC4A93" w:rsidRPr="00DC4A93" w:rsidRDefault="00DC4A93" w:rsidP="004E22B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DC4A93">
        <w:rPr>
          <w:rFonts w:ascii="Times New Roman" w:hAnsi="Times New Roman" w:cs="Times New Roman"/>
          <w:sz w:val="20"/>
          <w:szCs w:val="20"/>
        </w:rPr>
        <w:t>The perceptron predictor uses a simple linear neuron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4A93">
        <w:rPr>
          <w:rFonts w:ascii="Times New Roman" w:hAnsi="Times New Roman" w:cs="Times New Roman"/>
          <w:sz w:val="20"/>
          <w:szCs w:val="20"/>
        </w:rPr>
        <w:t>known as a perceptron to perform branch direction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4A93">
        <w:rPr>
          <w:rFonts w:ascii="Times New Roman" w:hAnsi="Times New Roman" w:cs="Times New Roman"/>
          <w:sz w:val="20"/>
          <w:szCs w:val="20"/>
        </w:rPr>
        <w:t>prediction. The most accurate single-component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4A93">
        <w:rPr>
          <w:rFonts w:ascii="Times New Roman" w:hAnsi="Times New Roman" w:cs="Times New Roman"/>
          <w:sz w:val="20"/>
          <w:szCs w:val="20"/>
        </w:rPr>
        <w:t>branch predictors in the literature are neural branch predictors. Unfortunately, the high latency of the original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4A93">
        <w:rPr>
          <w:rFonts w:ascii="Times New Roman" w:hAnsi="Times New Roman" w:cs="Times New Roman"/>
          <w:sz w:val="20"/>
          <w:szCs w:val="20"/>
        </w:rPr>
        <w:t>perceptron predictor and makes it impractical for improving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4A93">
        <w:rPr>
          <w:rFonts w:ascii="Times New Roman" w:hAnsi="Times New Roman" w:cs="Times New Roman"/>
          <w:sz w:val="20"/>
          <w:szCs w:val="20"/>
        </w:rPr>
        <w:t>performance</w:t>
      </w:r>
      <w:r w:rsidR="008D67E5">
        <w:rPr>
          <w:rFonts w:ascii="Times New Roman" w:hAnsi="Times New Roman" w:cs="Times New Roman"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0"/>
            <w:szCs w:val="20"/>
          </w:rPr>
          <w:id w:val="703685439"/>
          <w:citation/>
        </w:sdtPr>
        <w:sdtContent>
          <w:r w:rsidR="004C3357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4C3357">
            <w:rPr>
              <w:rFonts w:ascii="Times New Roman" w:hAnsi="Times New Roman" w:cs="Times New Roman"/>
              <w:sz w:val="20"/>
              <w:szCs w:val="20"/>
            </w:rPr>
            <w:instrText xml:space="preserve"> CITATION 3 \l 1033 </w:instrText>
          </w:r>
          <w:r w:rsidR="004C3357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1E3DD9" w:rsidRPr="001E3DD9">
            <w:rPr>
              <w:rFonts w:ascii="Times New Roman" w:hAnsi="Times New Roman" w:cs="Times New Roman"/>
              <w:noProof/>
              <w:sz w:val="20"/>
              <w:szCs w:val="20"/>
            </w:rPr>
            <w:t>[3]</w:t>
          </w:r>
          <w:r w:rsidR="004C3357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 w:rsidRPr="00DC4A93">
        <w:rPr>
          <w:rFonts w:ascii="Times New Roman" w:hAnsi="Times New Roman" w:cs="Times New Roman"/>
          <w:sz w:val="20"/>
          <w:szCs w:val="20"/>
        </w:rPr>
        <w:t>.</w:t>
      </w:r>
    </w:p>
    <w:p w14:paraId="5BAE6639" w14:textId="77777777" w:rsidR="00591516" w:rsidRDefault="00591516" w:rsidP="00591516">
      <w:pPr>
        <w:rPr>
          <w:rFonts w:ascii="Times New Roman" w:hAnsi="Times New Roman" w:cs="Times New Roman"/>
          <w:sz w:val="20"/>
          <w:szCs w:val="20"/>
        </w:rPr>
      </w:pPr>
    </w:p>
    <w:p w14:paraId="098D1D1C" w14:textId="33C65B6E" w:rsidR="00DC4A93" w:rsidRPr="00591516" w:rsidRDefault="00DC4A93" w:rsidP="00591516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591516">
        <w:rPr>
          <w:rFonts w:ascii="Times New Roman" w:hAnsi="Times New Roman" w:cs="Times New Roman"/>
          <w:i/>
          <w:iCs/>
          <w:sz w:val="20"/>
          <w:szCs w:val="20"/>
        </w:rPr>
        <w:t>Neural Branch Prediction Background</w:t>
      </w:r>
    </w:p>
    <w:p w14:paraId="651A8791" w14:textId="7D497D75" w:rsidR="00DC4A93" w:rsidRDefault="00DC4A93" w:rsidP="00DC4A93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DC4A93">
        <w:rPr>
          <w:rFonts w:ascii="Times New Roman" w:hAnsi="Times New Roman" w:cs="Times New Roman"/>
          <w:sz w:val="20"/>
          <w:szCs w:val="20"/>
        </w:rPr>
        <w:t>Neural branch predictors keep a table of weights vectors,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4A93">
        <w:rPr>
          <w:rFonts w:ascii="Times New Roman" w:hAnsi="Times New Roman" w:cs="Times New Roman"/>
          <w:sz w:val="20"/>
          <w:szCs w:val="20"/>
        </w:rPr>
        <w:t>i.e., vectors of small integers that are learned through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4A93">
        <w:rPr>
          <w:rFonts w:ascii="Times New Roman" w:hAnsi="Times New Roman" w:cs="Times New Roman"/>
          <w:sz w:val="20"/>
          <w:szCs w:val="20"/>
        </w:rPr>
        <w:t>the perceptron learning rule</w:t>
      </w:r>
      <w:r w:rsidR="00212887">
        <w:rPr>
          <w:rFonts w:ascii="Times New Roman" w:hAnsi="Times New Roman" w:cs="Times New Roman"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0"/>
            <w:szCs w:val="20"/>
          </w:rPr>
          <w:id w:val="1590654294"/>
          <w:citation/>
        </w:sdtPr>
        <w:sdtContent>
          <w:r w:rsidR="00212887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212887">
            <w:rPr>
              <w:rFonts w:ascii="Times New Roman" w:hAnsi="Times New Roman" w:cs="Times New Roman"/>
              <w:sz w:val="20"/>
              <w:szCs w:val="20"/>
            </w:rPr>
            <w:instrText xml:space="preserve"> CITATION 3 \l 1033 </w:instrText>
          </w:r>
          <w:r w:rsidR="00212887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1E3DD9" w:rsidRPr="001E3DD9">
            <w:rPr>
              <w:rFonts w:ascii="Times New Roman" w:hAnsi="Times New Roman" w:cs="Times New Roman"/>
              <w:noProof/>
              <w:sz w:val="20"/>
              <w:szCs w:val="20"/>
            </w:rPr>
            <w:t>[3]</w:t>
          </w:r>
          <w:r w:rsidR="00212887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 w:rsidRPr="00DC4A93">
        <w:rPr>
          <w:rFonts w:ascii="Times New Roman" w:hAnsi="Times New Roman" w:cs="Times New Roman"/>
          <w:sz w:val="20"/>
          <w:szCs w:val="20"/>
        </w:rPr>
        <w:t>. As in global two-level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4A93">
        <w:rPr>
          <w:rFonts w:ascii="Times New Roman" w:hAnsi="Times New Roman" w:cs="Times New Roman"/>
          <w:sz w:val="20"/>
          <w:szCs w:val="20"/>
        </w:rPr>
        <w:t>adaptive branch prediction, a shift register records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4A93">
        <w:rPr>
          <w:rFonts w:ascii="Times New Roman" w:hAnsi="Times New Roman" w:cs="Times New Roman"/>
          <w:sz w:val="20"/>
          <w:szCs w:val="20"/>
        </w:rPr>
        <w:t>global history of outcomes of conditional branches, recording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4A93">
        <w:rPr>
          <w:rFonts w:ascii="Times New Roman" w:hAnsi="Times New Roman" w:cs="Times New Roman"/>
          <w:sz w:val="20"/>
          <w:szCs w:val="20"/>
        </w:rPr>
        <w:t>true for taken, or false for not taken.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4A93">
        <w:rPr>
          <w:rFonts w:ascii="Times New Roman" w:hAnsi="Times New Roman" w:cs="Times New Roman"/>
          <w:sz w:val="20"/>
          <w:szCs w:val="20"/>
        </w:rPr>
        <w:t>To predict a branch outcome, a weights vector is selected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4A93">
        <w:rPr>
          <w:rFonts w:ascii="Times New Roman" w:hAnsi="Times New Roman" w:cs="Times New Roman"/>
          <w:sz w:val="20"/>
          <w:szCs w:val="20"/>
        </w:rPr>
        <w:t>by indexing the table with the branch address modulo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4A93">
        <w:rPr>
          <w:rFonts w:ascii="Times New Roman" w:hAnsi="Times New Roman" w:cs="Times New Roman"/>
          <w:sz w:val="20"/>
          <w:szCs w:val="20"/>
        </w:rPr>
        <w:t>number of weights vectors. The dot product of the selected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4A93">
        <w:rPr>
          <w:rFonts w:ascii="Times New Roman" w:hAnsi="Times New Roman" w:cs="Times New Roman"/>
          <w:sz w:val="20"/>
          <w:szCs w:val="20"/>
        </w:rPr>
        <w:t>vector and the global history register is computed, where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4A93">
        <w:rPr>
          <w:rFonts w:ascii="Times New Roman" w:hAnsi="Times New Roman" w:cs="Times New Roman"/>
          <w:sz w:val="20"/>
          <w:szCs w:val="20"/>
        </w:rPr>
        <w:t>true in the history represents 1 and false represents -1. If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4A93">
        <w:rPr>
          <w:rFonts w:ascii="Times New Roman" w:hAnsi="Times New Roman" w:cs="Times New Roman"/>
          <w:sz w:val="20"/>
          <w:szCs w:val="20"/>
        </w:rPr>
        <w:t>the dot product is at least 0, then the branch is predicted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4A93">
        <w:rPr>
          <w:rFonts w:ascii="Times New Roman" w:hAnsi="Times New Roman" w:cs="Times New Roman"/>
          <w:sz w:val="20"/>
          <w:szCs w:val="20"/>
        </w:rPr>
        <w:t>taken, otherwise it is predicted not taken.</w:t>
      </w:r>
    </w:p>
    <w:p w14:paraId="57068EDB" w14:textId="77777777" w:rsidR="0005410F" w:rsidRDefault="0005410F" w:rsidP="00D7163D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2BEF4DD7" w14:textId="0F76AE3A" w:rsidR="00216BD6" w:rsidRDefault="00D7163D" w:rsidP="00D7163D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D7163D">
        <w:rPr>
          <w:rFonts w:ascii="Times New Roman" w:hAnsi="Times New Roman" w:cs="Times New Roman"/>
          <w:i/>
          <w:iCs/>
          <w:sz w:val="20"/>
          <w:szCs w:val="20"/>
        </w:rPr>
        <w:t xml:space="preserve">How </w:t>
      </w:r>
      <w:proofErr w:type="spellStart"/>
      <w:r w:rsidRPr="00D7163D">
        <w:rPr>
          <w:rFonts w:ascii="Times New Roman" w:hAnsi="Times New Roman" w:cs="Times New Roman"/>
          <w:i/>
          <w:iCs/>
          <w:sz w:val="20"/>
          <w:szCs w:val="20"/>
        </w:rPr>
        <w:t>Perceptrons</w:t>
      </w:r>
      <w:proofErr w:type="spellEnd"/>
      <w:r w:rsidRPr="00D7163D">
        <w:rPr>
          <w:rFonts w:ascii="Times New Roman" w:hAnsi="Times New Roman" w:cs="Times New Roman"/>
          <w:i/>
          <w:iCs/>
          <w:sz w:val="20"/>
          <w:szCs w:val="20"/>
        </w:rPr>
        <w:t xml:space="preserve"> Work</w:t>
      </w:r>
    </w:p>
    <w:p w14:paraId="3E30C9A5" w14:textId="7C72339E" w:rsidR="00473531" w:rsidRDefault="00D7163D" w:rsidP="0047353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D7163D">
        <w:rPr>
          <w:rFonts w:ascii="Times New Roman" w:hAnsi="Times New Roman" w:cs="Times New Roman"/>
          <w:sz w:val="20"/>
          <w:szCs w:val="20"/>
        </w:rPr>
        <w:t>The perceptron was introduced in 1962 as a way to study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7163D">
        <w:rPr>
          <w:rFonts w:ascii="Times New Roman" w:hAnsi="Times New Roman" w:cs="Times New Roman"/>
          <w:sz w:val="20"/>
          <w:szCs w:val="20"/>
        </w:rPr>
        <w:t xml:space="preserve">brain function. </w:t>
      </w:r>
      <w:r w:rsidR="00631F90">
        <w:rPr>
          <w:rFonts w:ascii="Times New Roman" w:hAnsi="Times New Roman" w:cs="Times New Roman"/>
          <w:sz w:val="20"/>
          <w:szCs w:val="20"/>
        </w:rPr>
        <w:t>T</w:t>
      </w:r>
      <w:r w:rsidRPr="00D7163D">
        <w:rPr>
          <w:rFonts w:ascii="Times New Roman" w:hAnsi="Times New Roman" w:cs="Times New Roman"/>
          <w:sz w:val="20"/>
          <w:szCs w:val="20"/>
        </w:rPr>
        <w:t xml:space="preserve">he simplest of many types of </w:t>
      </w:r>
      <w:proofErr w:type="spellStart"/>
      <w:r w:rsidRPr="00D7163D">
        <w:rPr>
          <w:rFonts w:ascii="Times New Roman" w:hAnsi="Times New Roman" w:cs="Times New Roman"/>
          <w:sz w:val="20"/>
          <w:szCs w:val="20"/>
        </w:rPr>
        <w:t>perceptrons</w:t>
      </w:r>
      <w:proofErr w:type="spellEnd"/>
      <w:r w:rsidR="00631F90">
        <w:rPr>
          <w:rFonts w:ascii="Times New Roman" w:hAnsi="Times New Roman" w:cs="Times New Roman"/>
          <w:sz w:val="20"/>
          <w:szCs w:val="20"/>
        </w:rPr>
        <w:t xml:space="preserve"> are considered</w:t>
      </w:r>
      <w:r w:rsidRPr="00D7163D">
        <w:rPr>
          <w:rFonts w:ascii="Times New Roman" w:hAnsi="Times New Roman" w:cs="Times New Roman"/>
          <w:sz w:val="20"/>
          <w:szCs w:val="20"/>
        </w:rPr>
        <w:t>, a single-layer perceptron consisting of one artificial neuron connecting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7163D">
        <w:rPr>
          <w:rFonts w:ascii="Times New Roman" w:hAnsi="Times New Roman" w:cs="Times New Roman"/>
          <w:sz w:val="20"/>
          <w:szCs w:val="20"/>
        </w:rPr>
        <w:t>several input units by weighted edges to one output unit. A perceptron learns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7163D">
        <w:rPr>
          <w:rFonts w:ascii="Times New Roman" w:hAnsi="Times New Roman" w:cs="Times New Roman"/>
          <w:sz w:val="20"/>
          <w:szCs w:val="20"/>
        </w:rPr>
        <w:t>target Boolean function t(x</w:t>
      </w:r>
      <w:r w:rsidR="00CE621F" w:rsidRPr="00CE621F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D7163D">
        <w:rPr>
          <w:rFonts w:ascii="Times New Roman" w:hAnsi="Times New Roman" w:cs="Times New Roman"/>
          <w:sz w:val="20"/>
          <w:szCs w:val="20"/>
        </w:rPr>
        <w:t xml:space="preserve">, </w:t>
      </w:r>
      <w:r w:rsidR="00ED0FA0">
        <w:rPr>
          <w:rFonts w:ascii="Times New Roman" w:hAnsi="Times New Roman" w:cs="Times New Roman"/>
          <w:sz w:val="20"/>
          <w:szCs w:val="20"/>
        </w:rPr>
        <w:t>…</w:t>
      </w:r>
      <w:r w:rsidRPr="00D7163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7163D">
        <w:rPr>
          <w:rFonts w:ascii="Times New Roman" w:hAnsi="Times New Roman" w:cs="Times New Roman"/>
          <w:sz w:val="20"/>
          <w:szCs w:val="20"/>
        </w:rPr>
        <w:t>x</w:t>
      </w:r>
      <w:r w:rsidRPr="00CE621F">
        <w:rPr>
          <w:rFonts w:ascii="Times New Roman" w:hAnsi="Times New Roman" w:cs="Times New Roman"/>
          <w:sz w:val="20"/>
          <w:szCs w:val="20"/>
          <w:vertAlign w:val="subscript"/>
        </w:rPr>
        <w:t>n</w:t>
      </w:r>
      <w:proofErr w:type="spellEnd"/>
      <w:r w:rsidRPr="00D7163D">
        <w:rPr>
          <w:rFonts w:ascii="Times New Roman" w:hAnsi="Times New Roman" w:cs="Times New Roman"/>
          <w:sz w:val="20"/>
          <w:szCs w:val="20"/>
        </w:rPr>
        <w:t>) of</w:t>
      </w:r>
      <w:r w:rsidR="00C1180A">
        <w:rPr>
          <w:rFonts w:ascii="Times New Roman" w:hAnsi="Times New Roman" w:cs="Times New Roman"/>
          <w:sz w:val="20"/>
          <w:szCs w:val="20"/>
        </w:rPr>
        <w:t xml:space="preserve"> </w:t>
      </w:r>
      <w:r w:rsidRPr="002256AC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="00C1180A">
        <w:rPr>
          <w:rFonts w:ascii="Times New Roman" w:hAnsi="Times New Roman" w:cs="Times New Roman"/>
          <w:sz w:val="20"/>
          <w:szCs w:val="20"/>
        </w:rPr>
        <w:t xml:space="preserve"> </w:t>
      </w:r>
      <w:r w:rsidRPr="00D7163D">
        <w:rPr>
          <w:rFonts w:ascii="Times New Roman" w:hAnsi="Times New Roman" w:cs="Times New Roman"/>
          <w:sz w:val="20"/>
          <w:szCs w:val="20"/>
        </w:rPr>
        <w:t>inputs. In our case, the x</w:t>
      </w:r>
      <w:r w:rsidRPr="00443EB7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 w:rsidRPr="00D7163D">
        <w:rPr>
          <w:rFonts w:ascii="Times New Roman" w:hAnsi="Times New Roman" w:cs="Times New Roman"/>
          <w:sz w:val="20"/>
          <w:szCs w:val="20"/>
        </w:rPr>
        <w:t xml:space="preserve"> are the bits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7163D">
        <w:rPr>
          <w:rFonts w:ascii="Times New Roman" w:hAnsi="Times New Roman" w:cs="Times New Roman"/>
          <w:sz w:val="20"/>
          <w:szCs w:val="20"/>
        </w:rPr>
        <w:t>a global branch history shift register, and the target function predicts whether a</w:t>
      </w:r>
      <w:r w:rsidR="00E974DA">
        <w:rPr>
          <w:rFonts w:ascii="Times New Roman" w:hAnsi="Times New Roman" w:cs="Times New Roman"/>
          <w:sz w:val="20"/>
          <w:szCs w:val="20"/>
        </w:rPr>
        <w:t xml:space="preserve"> </w:t>
      </w:r>
      <w:r w:rsidRPr="00D7163D">
        <w:rPr>
          <w:rFonts w:ascii="Times New Roman" w:hAnsi="Times New Roman" w:cs="Times New Roman"/>
          <w:sz w:val="20"/>
          <w:szCs w:val="20"/>
        </w:rPr>
        <w:t>particular branch will be taken. Intuitively, a perceptron keeps track of positive</w:t>
      </w:r>
      <w:r w:rsidR="00473531">
        <w:rPr>
          <w:rFonts w:ascii="Times New Roman" w:hAnsi="Times New Roman" w:cs="Times New Roman"/>
          <w:sz w:val="20"/>
          <w:szCs w:val="20"/>
        </w:rPr>
        <w:t xml:space="preserve"> </w:t>
      </w:r>
      <w:r w:rsidR="00473531" w:rsidRPr="00473531">
        <w:rPr>
          <w:rFonts w:ascii="Times New Roman" w:hAnsi="Times New Roman" w:cs="Times New Roman"/>
          <w:sz w:val="20"/>
          <w:szCs w:val="20"/>
        </w:rPr>
        <w:t>and negative correlations between branch outcomes in the global history and</w:t>
      </w:r>
      <w:r w:rsidR="00473531">
        <w:rPr>
          <w:rFonts w:ascii="Times New Roman" w:hAnsi="Times New Roman" w:cs="Times New Roman"/>
          <w:sz w:val="20"/>
          <w:szCs w:val="20"/>
        </w:rPr>
        <w:t xml:space="preserve"> </w:t>
      </w:r>
      <w:r w:rsidR="00473531" w:rsidRPr="00473531">
        <w:rPr>
          <w:rFonts w:ascii="Times New Roman" w:hAnsi="Times New Roman" w:cs="Times New Roman"/>
          <w:sz w:val="20"/>
          <w:szCs w:val="20"/>
        </w:rPr>
        <w:t>the branch being predicted.</w:t>
      </w:r>
    </w:p>
    <w:p w14:paraId="649581D0" w14:textId="77777777" w:rsidR="00F21FEF" w:rsidRDefault="00F21FEF" w:rsidP="00FC4CD5">
      <w:pPr>
        <w:keepNext/>
        <w:ind w:firstLine="720"/>
        <w:jc w:val="center"/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4BA5D3C" wp14:editId="6A535105">
            <wp:extent cx="4077269" cy="2600688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2398" w14:textId="1E4323FA" w:rsidR="00A13FF3" w:rsidRDefault="00F21FEF" w:rsidP="00FC4CD5">
      <w:pPr>
        <w:pStyle w:val="Caption"/>
        <w:jc w:val="center"/>
      </w:pPr>
      <w:r>
        <w:t xml:space="preserve">Figure </w:t>
      </w:r>
      <w:fldSimple w:instr=" SEQ Figure \* ARABIC ">
        <w:r w:rsidR="007F0FEC">
          <w:rPr>
            <w:noProof/>
          </w:rPr>
          <w:t>1</w:t>
        </w:r>
      </w:fldSimple>
      <w:r>
        <w:t>. Perceptron model</w:t>
      </w:r>
    </w:p>
    <w:p w14:paraId="25250C42" w14:textId="77777777" w:rsidR="00C179D2" w:rsidRPr="00C179D2" w:rsidRDefault="00C179D2" w:rsidP="00C179D2"/>
    <w:p w14:paraId="2FF866BB" w14:textId="2D6F769E" w:rsidR="00473531" w:rsidRPr="00473531" w:rsidRDefault="00473531" w:rsidP="00404249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473531">
        <w:rPr>
          <w:rFonts w:ascii="Times New Roman" w:hAnsi="Times New Roman" w:cs="Times New Roman"/>
          <w:sz w:val="20"/>
          <w:szCs w:val="20"/>
        </w:rPr>
        <w:t>Figure 2 shows a graphical model of a perceptron.</w:t>
      </w:r>
      <w:r w:rsidR="00687075">
        <w:rPr>
          <w:rFonts w:ascii="Times New Roman" w:hAnsi="Times New Roman" w:cs="Times New Roman"/>
          <w:sz w:val="20"/>
          <w:szCs w:val="20"/>
        </w:rPr>
        <w:t xml:space="preserve"> </w:t>
      </w:r>
      <w:r w:rsidR="00404249" w:rsidRPr="00404249">
        <w:rPr>
          <w:rFonts w:ascii="Times New Roman" w:hAnsi="Times New Roman" w:cs="Times New Roman"/>
          <w:sz w:val="20"/>
          <w:szCs w:val="20"/>
        </w:rPr>
        <w:t>The input values x</w:t>
      </w:r>
      <w:r w:rsidR="00404249" w:rsidRPr="00404249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404249" w:rsidRPr="00404249">
        <w:rPr>
          <w:rFonts w:ascii="Times New Roman" w:hAnsi="Times New Roman" w:cs="Times New Roman"/>
          <w:sz w:val="20"/>
          <w:szCs w:val="20"/>
        </w:rPr>
        <w:t xml:space="preserve">, </w:t>
      </w:r>
      <w:r w:rsidR="00404249">
        <w:rPr>
          <w:rFonts w:ascii="Times New Roman" w:hAnsi="Times New Roman" w:cs="Times New Roman"/>
          <w:sz w:val="20"/>
          <w:szCs w:val="20"/>
        </w:rPr>
        <w:t>…</w:t>
      </w:r>
      <w:r w:rsidR="00404249" w:rsidRPr="0040424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04249" w:rsidRPr="00404249">
        <w:rPr>
          <w:rFonts w:ascii="Times New Roman" w:hAnsi="Times New Roman" w:cs="Times New Roman"/>
          <w:sz w:val="20"/>
          <w:szCs w:val="20"/>
        </w:rPr>
        <w:t>x</w:t>
      </w:r>
      <w:r w:rsidR="00404249" w:rsidRPr="00404249">
        <w:rPr>
          <w:rFonts w:ascii="Times New Roman" w:hAnsi="Times New Roman" w:cs="Times New Roman"/>
          <w:sz w:val="20"/>
          <w:szCs w:val="20"/>
          <w:vertAlign w:val="subscript"/>
        </w:rPr>
        <w:t>n</w:t>
      </w:r>
      <w:proofErr w:type="spellEnd"/>
      <w:r w:rsidR="00404249" w:rsidRPr="00404249">
        <w:rPr>
          <w:rFonts w:ascii="Times New Roman" w:hAnsi="Times New Roman" w:cs="Times New Roman"/>
          <w:sz w:val="20"/>
          <w:szCs w:val="20"/>
        </w:rPr>
        <w:t>, are propagated through the weighted connections</w:t>
      </w:r>
      <w:r w:rsidR="00404249">
        <w:rPr>
          <w:rFonts w:ascii="Times New Roman" w:hAnsi="Times New Roman" w:cs="Times New Roman"/>
          <w:sz w:val="20"/>
          <w:szCs w:val="20"/>
        </w:rPr>
        <w:t xml:space="preserve"> </w:t>
      </w:r>
      <w:r w:rsidR="00404249" w:rsidRPr="00404249">
        <w:rPr>
          <w:rFonts w:ascii="Times New Roman" w:hAnsi="Times New Roman" w:cs="Times New Roman"/>
          <w:sz w:val="20"/>
          <w:szCs w:val="20"/>
        </w:rPr>
        <w:t>by taking their respective products with the weights w</w:t>
      </w:r>
      <w:r w:rsidR="00404249" w:rsidRPr="00404249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404249" w:rsidRPr="00404249">
        <w:rPr>
          <w:rFonts w:ascii="Times New Roman" w:hAnsi="Times New Roman" w:cs="Times New Roman"/>
          <w:sz w:val="20"/>
          <w:szCs w:val="20"/>
        </w:rPr>
        <w:t xml:space="preserve">, </w:t>
      </w:r>
      <w:r w:rsidR="00404249">
        <w:rPr>
          <w:rFonts w:ascii="Times New Roman" w:hAnsi="Times New Roman" w:cs="Times New Roman"/>
          <w:sz w:val="20"/>
          <w:szCs w:val="20"/>
        </w:rPr>
        <w:t>…</w:t>
      </w:r>
      <w:r w:rsidR="00404249" w:rsidRPr="00404249">
        <w:rPr>
          <w:rFonts w:ascii="Times New Roman" w:hAnsi="Times New Roman" w:cs="Times New Roman"/>
          <w:sz w:val="20"/>
          <w:szCs w:val="20"/>
        </w:rPr>
        <w:t>,</w:t>
      </w:r>
      <w:proofErr w:type="spellStart"/>
      <w:r w:rsidR="00404249" w:rsidRPr="00404249">
        <w:rPr>
          <w:rFonts w:ascii="Times New Roman" w:hAnsi="Times New Roman" w:cs="Times New Roman"/>
          <w:sz w:val="20"/>
          <w:szCs w:val="20"/>
        </w:rPr>
        <w:t>w</w:t>
      </w:r>
      <w:r w:rsidR="00404249" w:rsidRPr="00404249">
        <w:rPr>
          <w:rFonts w:ascii="Times New Roman" w:hAnsi="Times New Roman" w:cs="Times New Roman"/>
          <w:sz w:val="20"/>
          <w:szCs w:val="20"/>
          <w:vertAlign w:val="subscript"/>
        </w:rPr>
        <w:t>n</w:t>
      </w:r>
      <w:proofErr w:type="spellEnd"/>
      <w:r w:rsidR="00404249" w:rsidRPr="00404249">
        <w:rPr>
          <w:rFonts w:ascii="Times New Roman" w:hAnsi="Times New Roman" w:cs="Times New Roman"/>
          <w:sz w:val="20"/>
          <w:szCs w:val="20"/>
        </w:rPr>
        <w:t>. These products are</w:t>
      </w:r>
      <w:r w:rsidR="00404249">
        <w:rPr>
          <w:rFonts w:ascii="Times New Roman" w:hAnsi="Times New Roman" w:cs="Times New Roman"/>
          <w:sz w:val="20"/>
          <w:szCs w:val="20"/>
        </w:rPr>
        <w:t xml:space="preserve"> </w:t>
      </w:r>
      <w:r w:rsidR="00404249" w:rsidRPr="00404249">
        <w:rPr>
          <w:rFonts w:ascii="Times New Roman" w:hAnsi="Times New Roman" w:cs="Times New Roman"/>
          <w:sz w:val="20"/>
          <w:szCs w:val="20"/>
        </w:rPr>
        <w:t>summed, along with the bias weight w</w:t>
      </w:r>
      <w:r w:rsidR="00404249" w:rsidRPr="008913D6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="00404249" w:rsidRPr="00404249">
        <w:rPr>
          <w:rFonts w:ascii="Times New Roman" w:hAnsi="Times New Roman" w:cs="Times New Roman"/>
          <w:sz w:val="20"/>
          <w:szCs w:val="20"/>
        </w:rPr>
        <w:t xml:space="preserve">, to produce the output value </w:t>
      </w:r>
      <w:r w:rsidR="00404249" w:rsidRPr="008913D6">
        <w:rPr>
          <w:rFonts w:ascii="Times New Roman" w:hAnsi="Times New Roman" w:cs="Times New Roman"/>
          <w:i/>
          <w:iCs/>
          <w:sz w:val="20"/>
          <w:szCs w:val="20"/>
        </w:rPr>
        <w:t>y</w:t>
      </w:r>
      <w:r w:rsidR="00404249" w:rsidRPr="00404249">
        <w:rPr>
          <w:rFonts w:ascii="Times New Roman" w:hAnsi="Times New Roman" w:cs="Times New Roman"/>
          <w:sz w:val="20"/>
          <w:szCs w:val="20"/>
        </w:rPr>
        <w:t>.</w:t>
      </w:r>
      <w:r w:rsidR="00404249">
        <w:rPr>
          <w:rFonts w:ascii="Times New Roman" w:hAnsi="Times New Roman" w:cs="Times New Roman"/>
          <w:sz w:val="20"/>
          <w:szCs w:val="20"/>
        </w:rPr>
        <w:t xml:space="preserve"> </w:t>
      </w:r>
      <w:r w:rsidRPr="00473531">
        <w:rPr>
          <w:rFonts w:ascii="Times New Roman" w:hAnsi="Times New Roman" w:cs="Times New Roman"/>
          <w:sz w:val="20"/>
          <w:szCs w:val="20"/>
        </w:rPr>
        <w:t>A</w:t>
      </w:r>
      <w:r w:rsidR="00687075">
        <w:rPr>
          <w:rFonts w:ascii="Times New Roman" w:hAnsi="Times New Roman" w:cs="Times New Roman"/>
          <w:sz w:val="20"/>
          <w:szCs w:val="20"/>
        </w:rPr>
        <w:t xml:space="preserve"> </w:t>
      </w:r>
      <w:r w:rsidRPr="00473531">
        <w:rPr>
          <w:rFonts w:ascii="Times New Roman" w:hAnsi="Times New Roman" w:cs="Times New Roman"/>
          <w:sz w:val="20"/>
          <w:szCs w:val="20"/>
        </w:rPr>
        <w:t>perceptron is represented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73531">
        <w:rPr>
          <w:rFonts w:ascii="Times New Roman" w:hAnsi="Times New Roman" w:cs="Times New Roman"/>
          <w:sz w:val="20"/>
          <w:szCs w:val="20"/>
        </w:rPr>
        <w:t xml:space="preserve">by a vector whose </w:t>
      </w:r>
      <w:r w:rsidRPr="00473531">
        <w:rPr>
          <w:rFonts w:ascii="Times New Roman" w:hAnsi="Times New Roman" w:cs="Times New Roman"/>
          <w:sz w:val="20"/>
          <w:szCs w:val="20"/>
        </w:rPr>
        <w:lastRenderedPageBreak/>
        <w:t>elements are the weights. For our purposes, the weights are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73531">
        <w:rPr>
          <w:rFonts w:ascii="Times New Roman" w:hAnsi="Times New Roman" w:cs="Times New Roman"/>
          <w:sz w:val="20"/>
          <w:szCs w:val="20"/>
        </w:rPr>
        <w:t>signed integers. The output is the dot product of the weights vector, w</w:t>
      </w:r>
      <w:r w:rsidR="001E1220" w:rsidRPr="001E1220">
        <w:rPr>
          <w:rFonts w:ascii="Times New Roman" w:hAnsi="Times New Roman" w:cs="Times New Roman"/>
          <w:sz w:val="20"/>
          <w:szCs w:val="20"/>
          <w:vertAlign w:val="subscript"/>
        </w:rPr>
        <w:t>0…n</w:t>
      </w:r>
      <w:r w:rsidRPr="00473531">
        <w:rPr>
          <w:rFonts w:ascii="Times New Roman" w:hAnsi="Times New Roman" w:cs="Times New Roman"/>
          <w:sz w:val="20"/>
          <w:szCs w:val="20"/>
        </w:rPr>
        <w:t>,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73531">
        <w:rPr>
          <w:rFonts w:ascii="Times New Roman" w:hAnsi="Times New Roman" w:cs="Times New Roman"/>
          <w:sz w:val="20"/>
          <w:szCs w:val="20"/>
        </w:rPr>
        <w:t>the input vector, x</w:t>
      </w:r>
      <w:r w:rsidRPr="001E122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1E1220" w:rsidRPr="001E1220">
        <w:rPr>
          <w:rFonts w:ascii="Times New Roman" w:hAnsi="Times New Roman" w:cs="Times New Roman"/>
          <w:sz w:val="20"/>
          <w:szCs w:val="20"/>
          <w:vertAlign w:val="subscript"/>
        </w:rPr>
        <w:t>…</w:t>
      </w:r>
      <w:r w:rsidRPr="001E1220">
        <w:rPr>
          <w:rFonts w:ascii="Times New Roman" w:hAnsi="Times New Roman" w:cs="Times New Roman"/>
          <w:sz w:val="20"/>
          <w:szCs w:val="20"/>
          <w:vertAlign w:val="subscript"/>
        </w:rPr>
        <w:t>n</w:t>
      </w:r>
      <w:r w:rsidRPr="00473531">
        <w:rPr>
          <w:rFonts w:ascii="Times New Roman" w:hAnsi="Times New Roman" w:cs="Times New Roman"/>
          <w:sz w:val="20"/>
          <w:szCs w:val="20"/>
        </w:rPr>
        <w:t xml:space="preserve"> (x</w:t>
      </w:r>
      <w:r w:rsidRPr="001E1220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Pr="00473531">
        <w:rPr>
          <w:rFonts w:ascii="Times New Roman" w:hAnsi="Times New Roman" w:cs="Times New Roman"/>
          <w:sz w:val="20"/>
          <w:szCs w:val="20"/>
        </w:rPr>
        <w:t xml:space="preserve"> is always set to 1, providing a “bias” input).</w:t>
      </w:r>
    </w:p>
    <w:p w14:paraId="569E8DC2" w14:textId="168665FF" w:rsidR="00D7163D" w:rsidRDefault="00473531" w:rsidP="0047353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473531">
        <w:rPr>
          <w:rFonts w:ascii="Times New Roman" w:hAnsi="Times New Roman" w:cs="Times New Roman"/>
          <w:sz w:val="20"/>
          <w:szCs w:val="20"/>
        </w:rPr>
        <w:t xml:space="preserve">The inputs to our </w:t>
      </w:r>
      <w:proofErr w:type="spellStart"/>
      <w:r w:rsidRPr="00473531">
        <w:rPr>
          <w:rFonts w:ascii="Times New Roman" w:hAnsi="Times New Roman" w:cs="Times New Roman"/>
          <w:sz w:val="20"/>
          <w:szCs w:val="20"/>
        </w:rPr>
        <w:t>perceptrons</w:t>
      </w:r>
      <w:proofErr w:type="spellEnd"/>
      <w:r w:rsidRPr="00473531">
        <w:rPr>
          <w:rFonts w:ascii="Times New Roman" w:hAnsi="Times New Roman" w:cs="Times New Roman"/>
          <w:sz w:val="20"/>
          <w:szCs w:val="20"/>
        </w:rPr>
        <w:t xml:space="preserve"> are bipolar; that is, each xi is either ¡1, meaning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73531">
        <w:rPr>
          <w:rFonts w:ascii="Times New Roman" w:hAnsi="Times New Roman" w:cs="Times New Roman"/>
          <w:sz w:val="20"/>
          <w:szCs w:val="20"/>
        </w:rPr>
        <w:t>not taken or 1, meaning taken. A negative output is interpreted as predict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73531">
        <w:rPr>
          <w:rFonts w:ascii="Times New Roman" w:hAnsi="Times New Roman" w:cs="Times New Roman"/>
          <w:sz w:val="20"/>
          <w:szCs w:val="20"/>
        </w:rPr>
        <w:t>not taken. A non</w:t>
      </w:r>
      <w:r w:rsidR="00687D8E">
        <w:rPr>
          <w:rFonts w:ascii="Times New Roman" w:hAnsi="Times New Roman" w:cs="Times New Roman"/>
          <w:sz w:val="20"/>
          <w:szCs w:val="20"/>
        </w:rPr>
        <w:t>-</w:t>
      </w:r>
      <w:r w:rsidRPr="00473531">
        <w:rPr>
          <w:rFonts w:ascii="Times New Roman" w:hAnsi="Times New Roman" w:cs="Times New Roman"/>
          <w:sz w:val="20"/>
          <w:szCs w:val="20"/>
        </w:rPr>
        <w:t>negative output is interpreted as predict taken.</w:t>
      </w:r>
    </w:p>
    <w:p w14:paraId="3D03AF1E" w14:textId="4CF9A305" w:rsidR="00331231" w:rsidRDefault="00331231" w:rsidP="00473531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1FEFE723" w14:textId="7BB501FB" w:rsidR="00EB778E" w:rsidRDefault="00EB778E" w:rsidP="00EB778E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EB778E">
        <w:rPr>
          <w:rFonts w:ascii="Times New Roman" w:hAnsi="Times New Roman" w:cs="Times New Roman"/>
          <w:i/>
          <w:iCs/>
          <w:sz w:val="20"/>
          <w:szCs w:val="20"/>
        </w:rPr>
        <w:t xml:space="preserve">Using </w:t>
      </w:r>
      <w:proofErr w:type="spellStart"/>
      <w:r w:rsidRPr="00EB778E">
        <w:rPr>
          <w:rFonts w:ascii="Times New Roman" w:hAnsi="Times New Roman" w:cs="Times New Roman"/>
          <w:i/>
          <w:iCs/>
          <w:sz w:val="20"/>
          <w:szCs w:val="20"/>
        </w:rPr>
        <w:t>Perceptrons</w:t>
      </w:r>
      <w:proofErr w:type="spellEnd"/>
      <w:r w:rsidRPr="00EB778E">
        <w:rPr>
          <w:rFonts w:ascii="Times New Roman" w:hAnsi="Times New Roman" w:cs="Times New Roman"/>
          <w:i/>
          <w:iCs/>
          <w:sz w:val="20"/>
          <w:szCs w:val="20"/>
        </w:rPr>
        <w:t xml:space="preserve"> in Branch Predictors</w:t>
      </w:r>
    </w:p>
    <w:p w14:paraId="7A564A54" w14:textId="799F2CD3" w:rsidR="00EB778E" w:rsidRPr="00EB778E" w:rsidRDefault="00EB778E" w:rsidP="00104EC6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EB778E">
        <w:rPr>
          <w:rFonts w:ascii="Times New Roman" w:hAnsi="Times New Roman" w:cs="Times New Roman"/>
          <w:sz w:val="20"/>
          <w:szCs w:val="20"/>
        </w:rPr>
        <w:t>We can use a perceptron to learn correlations between particular branch outcomes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B778E">
        <w:rPr>
          <w:rFonts w:ascii="Times New Roman" w:hAnsi="Times New Roman" w:cs="Times New Roman"/>
          <w:sz w:val="20"/>
          <w:szCs w:val="20"/>
        </w:rPr>
        <w:t>in the global history and the behavior of the current branch. These correlations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B778E">
        <w:rPr>
          <w:rFonts w:ascii="Times New Roman" w:hAnsi="Times New Roman" w:cs="Times New Roman"/>
          <w:sz w:val="20"/>
          <w:szCs w:val="20"/>
        </w:rPr>
        <w:t>are represented by the weights. The larger the weight, the stronger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B778E">
        <w:rPr>
          <w:rFonts w:ascii="Times New Roman" w:hAnsi="Times New Roman" w:cs="Times New Roman"/>
          <w:sz w:val="20"/>
          <w:szCs w:val="20"/>
        </w:rPr>
        <w:t>the correlation, and the more that particular branch in the global history contributes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B778E">
        <w:rPr>
          <w:rFonts w:ascii="Times New Roman" w:hAnsi="Times New Roman" w:cs="Times New Roman"/>
          <w:sz w:val="20"/>
          <w:szCs w:val="20"/>
        </w:rPr>
        <w:t>to the prediction of the current branch. The input to the bias weight 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B778E">
        <w:rPr>
          <w:rFonts w:ascii="Times New Roman" w:hAnsi="Times New Roman" w:cs="Times New Roman"/>
          <w:sz w:val="20"/>
          <w:szCs w:val="20"/>
        </w:rPr>
        <w:t>always 1, so instead of learning a correlation with a previous branch outcome,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B778E">
        <w:rPr>
          <w:rFonts w:ascii="Times New Roman" w:hAnsi="Times New Roman" w:cs="Times New Roman"/>
          <w:sz w:val="20"/>
          <w:szCs w:val="20"/>
        </w:rPr>
        <w:t>the bias weight w</w:t>
      </w:r>
      <w:r w:rsidRPr="00A546E4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Pr="00EB778E">
        <w:rPr>
          <w:rFonts w:ascii="Times New Roman" w:hAnsi="Times New Roman" w:cs="Times New Roman"/>
          <w:sz w:val="20"/>
          <w:szCs w:val="20"/>
        </w:rPr>
        <w:t xml:space="preserve"> learns the bias of the branch, independent of the history.</w:t>
      </w:r>
    </w:p>
    <w:p w14:paraId="6F11E672" w14:textId="76B57E48" w:rsidR="00EB778E" w:rsidRPr="00EB778E" w:rsidRDefault="00EB778E" w:rsidP="00DA0B9B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EB778E">
        <w:rPr>
          <w:rFonts w:ascii="Times New Roman" w:hAnsi="Times New Roman" w:cs="Times New Roman"/>
          <w:sz w:val="20"/>
          <w:szCs w:val="20"/>
        </w:rPr>
        <w:t xml:space="preserve">The processor keeps a table of N </w:t>
      </w:r>
      <w:proofErr w:type="spellStart"/>
      <w:r w:rsidRPr="00EB778E">
        <w:rPr>
          <w:rFonts w:ascii="Times New Roman" w:hAnsi="Times New Roman" w:cs="Times New Roman"/>
          <w:sz w:val="20"/>
          <w:szCs w:val="20"/>
        </w:rPr>
        <w:t>perceptrons</w:t>
      </w:r>
      <w:proofErr w:type="spellEnd"/>
      <w:r w:rsidRPr="00EB778E">
        <w:rPr>
          <w:rFonts w:ascii="Times New Roman" w:hAnsi="Times New Roman" w:cs="Times New Roman"/>
          <w:sz w:val="20"/>
          <w:szCs w:val="20"/>
        </w:rPr>
        <w:t xml:space="preserve"> in fast SRAM, similar to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B778E">
        <w:rPr>
          <w:rFonts w:ascii="Times New Roman" w:hAnsi="Times New Roman" w:cs="Times New Roman"/>
          <w:sz w:val="20"/>
          <w:szCs w:val="20"/>
        </w:rPr>
        <w:t>table of two-bit counters in other branch prediction schemes. The number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B778E">
        <w:rPr>
          <w:rFonts w:ascii="Times New Roman" w:hAnsi="Times New Roman" w:cs="Times New Roman"/>
          <w:sz w:val="20"/>
          <w:szCs w:val="20"/>
        </w:rPr>
        <w:t>perceptrons</w:t>
      </w:r>
      <w:proofErr w:type="spellEnd"/>
      <w:r w:rsidRPr="00EB778E">
        <w:rPr>
          <w:rFonts w:ascii="Times New Roman" w:hAnsi="Times New Roman" w:cs="Times New Roman"/>
          <w:sz w:val="20"/>
          <w:szCs w:val="20"/>
        </w:rPr>
        <w:t xml:space="preserve"> N is dictated by the hardware budget and number of weights,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B778E">
        <w:rPr>
          <w:rFonts w:ascii="Times New Roman" w:hAnsi="Times New Roman" w:cs="Times New Roman"/>
          <w:sz w:val="20"/>
          <w:szCs w:val="20"/>
        </w:rPr>
        <w:t>which itself is determined by the amount of branch history we keep. Special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B778E">
        <w:rPr>
          <w:rFonts w:ascii="Times New Roman" w:hAnsi="Times New Roman" w:cs="Times New Roman"/>
          <w:sz w:val="20"/>
          <w:szCs w:val="20"/>
        </w:rPr>
        <w:t xml:space="preserve">circuitry computes the value of </w:t>
      </w:r>
      <w:r w:rsidRPr="00AB3FAD">
        <w:rPr>
          <w:rFonts w:ascii="Times New Roman" w:hAnsi="Times New Roman" w:cs="Times New Roman"/>
          <w:i/>
          <w:iCs/>
          <w:sz w:val="20"/>
          <w:szCs w:val="20"/>
        </w:rPr>
        <w:t>y</w:t>
      </w:r>
      <w:r w:rsidRPr="00EB778E">
        <w:rPr>
          <w:rFonts w:ascii="Times New Roman" w:hAnsi="Times New Roman" w:cs="Times New Roman"/>
          <w:sz w:val="20"/>
          <w:szCs w:val="20"/>
        </w:rPr>
        <w:t xml:space="preserve"> and performs the training. When the processor encounters a branch in the fetch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B778E">
        <w:rPr>
          <w:rFonts w:ascii="Times New Roman" w:hAnsi="Times New Roman" w:cs="Times New Roman"/>
          <w:sz w:val="20"/>
          <w:szCs w:val="20"/>
        </w:rPr>
        <w:t>stage, the following steps are conceptually taken.</w:t>
      </w:r>
    </w:p>
    <w:p w14:paraId="2EB93C7A" w14:textId="77777777" w:rsidR="000224EF" w:rsidRDefault="00EB778E" w:rsidP="00EB778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0224EF">
        <w:rPr>
          <w:rFonts w:ascii="Times New Roman" w:hAnsi="Times New Roman" w:cs="Times New Roman"/>
          <w:sz w:val="20"/>
          <w:szCs w:val="20"/>
        </w:rPr>
        <w:t xml:space="preserve">The branch address is hashed to produce an index </w:t>
      </w:r>
      <w:proofErr w:type="spellStart"/>
      <w:r w:rsidRPr="000224EF">
        <w:rPr>
          <w:rFonts w:ascii="Times New Roman" w:hAnsi="Times New Roman" w:cs="Times New Roman"/>
          <w:i/>
          <w:iCs/>
          <w:sz w:val="20"/>
          <w:szCs w:val="20"/>
        </w:rPr>
        <w:t>i</w:t>
      </w:r>
      <w:proofErr w:type="spellEnd"/>
      <w:r w:rsidRPr="000224EF">
        <w:rPr>
          <w:rFonts w:ascii="Times New Roman" w:hAnsi="Times New Roman" w:cs="Times New Roman"/>
          <w:sz w:val="20"/>
          <w:szCs w:val="20"/>
        </w:rPr>
        <w:t xml:space="preserve"> into the table</w:t>
      </w:r>
      <w:r w:rsidR="006A1985" w:rsidRPr="000224EF">
        <w:rPr>
          <w:rFonts w:ascii="Times New Roman" w:hAnsi="Times New Roman" w:cs="Times New Roman"/>
          <w:sz w:val="20"/>
          <w:szCs w:val="20"/>
        </w:rPr>
        <w:t xml:space="preserve"> </w:t>
      </w:r>
      <w:r w:rsidRPr="000224EF">
        <w:rPr>
          <w:rFonts w:ascii="Times New Roman" w:hAnsi="Times New Roman" w:cs="Times New Roman"/>
          <w:sz w:val="20"/>
          <w:szCs w:val="20"/>
        </w:rPr>
        <w:t xml:space="preserve">of </w:t>
      </w:r>
      <w:proofErr w:type="spellStart"/>
      <w:r w:rsidRPr="000224EF">
        <w:rPr>
          <w:rFonts w:ascii="Times New Roman" w:hAnsi="Times New Roman" w:cs="Times New Roman"/>
          <w:sz w:val="20"/>
          <w:szCs w:val="20"/>
        </w:rPr>
        <w:t>perceptrons.</w:t>
      </w:r>
      <w:proofErr w:type="spellEnd"/>
    </w:p>
    <w:p w14:paraId="35735DBA" w14:textId="77777777" w:rsidR="000224EF" w:rsidRDefault="00EB778E" w:rsidP="00D210E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0224EF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0224EF">
        <w:rPr>
          <w:rFonts w:ascii="Times New Roman" w:hAnsi="Times New Roman" w:cs="Times New Roman"/>
          <w:i/>
          <w:iCs/>
          <w:sz w:val="20"/>
          <w:szCs w:val="20"/>
        </w:rPr>
        <w:t>i</w:t>
      </w:r>
      <w:r w:rsidRPr="000224EF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0224EF">
        <w:rPr>
          <w:rFonts w:ascii="Times New Roman" w:hAnsi="Times New Roman" w:cs="Times New Roman"/>
          <w:sz w:val="20"/>
          <w:szCs w:val="20"/>
        </w:rPr>
        <w:t xml:space="preserve"> perceptron is fetched from the table into a vector register P</w:t>
      </w:r>
      <w:r w:rsidRPr="000224EF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="000022E6" w:rsidRPr="000224EF">
        <w:rPr>
          <w:rFonts w:ascii="Times New Roman" w:hAnsi="Times New Roman" w:cs="Times New Roman"/>
          <w:sz w:val="20"/>
          <w:szCs w:val="20"/>
          <w:vertAlign w:val="subscript"/>
        </w:rPr>
        <w:t>…</w:t>
      </w:r>
      <w:r w:rsidRPr="000224EF">
        <w:rPr>
          <w:rFonts w:ascii="Times New Roman" w:hAnsi="Times New Roman" w:cs="Times New Roman"/>
          <w:sz w:val="20"/>
          <w:szCs w:val="20"/>
          <w:vertAlign w:val="subscript"/>
        </w:rPr>
        <w:t>n</w:t>
      </w:r>
      <w:r w:rsidRPr="000224EF">
        <w:rPr>
          <w:rFonts w:ascii="Times New Roman" w:hAnsi="Times New Roman" w:cs="Times New Roman"/>
          <w:sz w:val="20"/>
          <w:szCs w:val="20"/>
        </w:rPr>
        <w:t xml:space="preserve"> of</w:t>
      </w:r>
      <w:r w:rsidR="00D14262" w:rsidRPr="000224EF">
        <w:rPr>
          <w:rFonts w:ascii="Times New Roman" w:hAnsi="Times New Roman" w:cs="Times New Roman"/>
          <w:sz w:val="20"/>
          <w:szCs w:val="20"/>
        </w:rPr>
        <w:t xml:space="preserve"> </w:t>
      </w:r>
      <w:r w:rsidRPr="000224EF">
        <w:rPr>
          <w:rFonts w:ascii="Times New Roman" w:hAnsi="Times New Roman" w:cs="Times New Roman"/>
          <w:sz w:val="20"/>
          <w:szCs w:val="20"/>
        </w:rPr>
        <w:t>weights.</w:t>
      </w:r>
    </w:p>
    <w:p w14:paraId="42787E24" w14:textId="77777777" w:rsidR="000224EF" w:rsidRDefault="00D210EA" w:rsidP="00D210E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0224EF">
        <w:rPr>
          <w:rFonts w:ascii="Times New Roman" w:hAnsi="Times New Roman" w:cs="Times New Roman"/>
          <w:sz w:val="20"/>
          <w:szCs w:val="20"/>
        </w:rPr>
        <w:t xml:space="preserve">The value of </w:t>
      </w:r>
      <w:r w:rsidRPr="000224EF">
        <w:rPr>
          <w:rFonts w:ascii="Times New Roman" w:hAnsi="Times New Roman" w:cs="Times New Roman"/>
          <w:i/>
          <w:iCs/>
          <w:sz w:val="20"/>
          <w:szCs w:val="20"/>
        </w:rPr>
        <w:t>y</w:t>
      </w:r>
      <w:r w:rsidRPr="000224EF">
        <w:rPr>
          <w:rFonts w:ascii="Times New Roman" w:hAnsi="Times New Roman" w:cs="Times New Roman"/>
          <w:sz w:val="20"/>
          <w:szCs w:val="20"/>
        </w:rPr>
        <w:t xml:space="preserve"> is computed as the dot product of P and the global history</w:t>
      </w:r>
      <w:r w:rsidRPr="000224EF">
        <w:rPr>
          <w:rFonts w:ascii="Times New Roman" w:hAnsi="Times New Roman" w:cs="Times New Roman"/>
          <w:sz w:val="20"/>
          <w:szCs w:val="20"/>
        </w:rPr>
        <w:t xml:space="preserve"> </w:t>
      </w:r>
      <w:r w:rsidRPr="000224EF">
        <w:rPr>
          <w:rFonts w:ascii="Times New Roman" w:hAnsi="Times New Roman" w:cs="Times New Roman"/>
          <w:sz w:val="20"/>
          <w:szCs w:val="20"/>
        </w:rPr>
        <w:t>register.</w:t>
      </w:r>
    </w:p>
    <w:p w14:paraId="6F21E1BD" w14:textId="77777777" w:rsidR="000224EF" w:rsidRDefault="00D210EA" w:rsidP="00D210E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0224EF">
        <w:rPr>
          <w:rFonts w:ascii="Times New Roman" w:hAnsi="Times New Roman" w:cs="Times New Roman"/>
          <w:sz w:val="20"/>
          <w:szCs w:val="20"/>
        </w:rPr>
        <w:t>The branch is predicted not taken when y is negative, or taken otherwise.</w:t>
      </w:r>
    </w:p>
    <w:p w14:paraId="0FAB2D89" w14:textId="77777777" w:rsidR="000224EF" w:rsidRDefault="00D210EA" w:rsidP="00D210E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0224EF">
        <w:rPr>
          <w:rFonts w:ascii="Times New Roman" w:hAnsi="Times New Roman" w:cs="Times New Roman"/>
          <w:sz w:val="20"/>
          <w:szCs w:val="20"/>
        </w:rPr>
        <w:t>Once the actual outcome of the branch becomes known, the training algorithm</w:t>
      </w:r>
      <w:r w:rsidR="00B40945" w:rsidRPr="000224EF">
        <w:rPr>
          <w:rFonts w:ascii="Times New Roman" w:hAnsi="Times New Roman" w:cs="Times New Roman"/>
          <w:sz w:val="20"/>
          <w:szCs w:val="20"/>
        </w:rPr>
        <w:t xml:space="preserve"> </w:t>
      </w:r>
      <w:r w:rsidRPr="000224EF">
        <w:rPr>
          <w:rFonts w:ascii="Times New Roman" w:hAnsi="Times New Roman" w:cs="Times New Roman"/>
          <w:sz w:val="20"/>
          <w:szCs w:val="20"/>
        </w:rPr>
        <w:t>uses this outcome and the value of y to update the weights in P.</w:t>
      </w:r>
    </w:p>
    <w:p w14:paraId="55F51062" w14:textId="20379711" w:rsidR="00D210EA" w:rsidRPr="000224EF" w:rsidRDefault="00D210EA" w:rsidP="00D210E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0224EF">
        <w:rPr>
          <w:rFonts w:ascii="Times New Roman" w:hAnsi="Times New Roman" w:cs="Times New Roman"/>
          <w:sz w:val="20"/>
          <w:szCs w:val="20"/>
        </w:rPr>
        <w:t xml:space="preserve">P is written back to the </w:t>
      </w:r>
      <w:proofErr w:type="spellStart"/>
      <w:r w:rsidRPr="000224EF">
        <w:rPr>
          <w:rFonts w:ascii="Times New Roman" w:hAnsi="Times New Roman" w:cs="Times New Roman"/>
          <w:i/>
          <w:iCs/>
          <w:sz w:val="20"/>
          <w:szCs w:val="20"/>
        </w:rPr>
        <w:t>i</w:t>
      </w:r>
      <w:r w:rsidRPr="000224EF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0224EF">
        <w:rPr>
          <w:rFonts w:ascii="Times New Roman" w:hAnsi="Times New Roman" w:cs="Times New Roman"/>
          <w:sz w:val="20"/>
          <w:szCs w:val="20"/>
        </w:rPr>
        <w:t xml:space="preserve"> entry in the table.</w:t>
      </w:r>
    </w:p>
    <w:p w14:paraId="5D51C379" w14:textId="5754CA11" w:rsidR="0004461A" w:rsidRDefault="001A1972" w:rsidP="009B299C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1A1972">
        <w:rPr>
          <w:rFonts w:ascii="Times New Roman" w:hAnsi="Times New Roman" w:cs="Times New Roman"/>
          <w:sz w:val="20"/>
          <w:szCs w:val="20"/>
        </w:rPr>
        <w:t>It may appear that prediction is slow because many computations and SRAM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A1972">
        <w:rPr>
          <w:rFonts w:ascii="Times New Roman" w:hAnsi="Times New Roman" w:cs="Times New Roman"/>
          <w:sz w:val="20"/>
          <w:szCs w:val="20"/>
        </w:rPr>
        <w:t>transactions take place in Steps 1 through 5. However,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A1972">
        <w:rPr>
          <w:rFonts w:ascii="Times New Roman" w:hAnsi="Times New Roman" w:cs="Times New Roman"/>
          <w:sz w:val="20"/>
          <w:szCs w:val="20"/>
        </w:rPr>
        <w:t>a number of arithmetic and microarchitectural tricks enable a prediction in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A1972">
        <w:rPr>
          <w:rFonts w:ascii="Times New Roman" w:hAnsi="Times New Roman" w:cs="Times New Roman"/>
          <w:sz w:val="20"/>
          <w:szCs w:val="20"/>
        </w:rPr>
        <w:t>single cycle, even for long history lengths.</w:t>
      </w:r>
    </w:p>
    <w:p w14:paraId="6AD8C371" w14:textId="77777777" w:rsidR="003378A4" w:rsidRPr="00EB778E" w:rsidRDefault="003378A4" w:rsidP="009B299C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29841F99" w14:textId="54122651" w:rsidR="00CB246C" w:rsidRDefault="003378A4" w:rsidP="00AA6365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ADVANTAGES OF THE PERCEPTRON PREDICTOR</w:t>
      </w:r>
    </w:p>
    <w:p w14:paraId="5159EB53" w14:textId="49C0F8BE" w:rsidR="00A94AD5" w:rsidRPr="00A94AD5" w:rsidRDefault="00CB503B" w:rsidP="00A05EC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CB503B">
        <w:rPr>
          <w:rFonts w:ascii="Times New Roman" w:hAnsi="Times New Roman" w:cs="Times New Roman"/>
          <w:sz w:val="20"/>
          <w:szCs w:val="20"/>
        </w:rPr>
        <w:t>We hypothesize that the main advantage of the perceptron predictor is its ability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B503B">
        <w:rPr>
          <w:rFonts w:ascii="Times New Roman" w:hAnsi="Times New Roman" w:cs="Times New Roman"/>
          <w:sz w:val="20"/>
          <w:szCs w:val="20"/>
        </w:rPr>
        <w:t xml:space="preserve">to make use of longer history lengths. Schemes such as </w:t>
      </w:r>
      <w:proofErr w:type="spellStart"/>
      <w:r w:rsidRPr="00CB503B">
        <w:rPr>
          <w:rFonts w:ascii="Times New Roman" w:hAnsi="Times New Roman" w:cs="Times New Roman"/>
          <w:i/>
          <w:iCs/>
          <w:sz w:val="20"/>
          <w:szCs w:val="20"/>
        </w:rPr>
        <w:t>gshare</w:t>
      </w:r>
      <w:proofErr w:type="spellEnd"/>
      <w:r w:rsidRPr="00CB503B">
        <w:rPr>
          <w:rFonts w:ascii="Times New Roman" w:hAnsi="Times New Roman" w:cs="Times New Roman"/>
          <w:sz w:val="20"/>
          <w:szCs w:val="20"/>
        </w:rPr>
        <w:t xml:space="preserve"> that use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B503B">
        <w:rPr>
          <w:rFonts w:ascii="Times New Roman" w:hAnsi="Times New Roman" w:cs="Times New Roman"/>
          <w:sz w:val="20"/>
          <w:szCs w:val="20"/>
        </w:rPr>
        <w:t>history register as an index into a table require space exponential in the history</w:t>
      </w:r>
      <w:r w:rsidR="00A94AD5">
        <w:rPr>
          <w:rFonts w:ascii="Times New Roman" w:hAnsi="Times New Roman" w:cs="Times New Roman"/>
          <w:sz w:val="20"/>
          <w:szCs w:val="20"/>
        </w:rPr>
        <w:t xml:space="preserve"> </w:t>
      </w:r>
      <w:r w:rsidR="00A94AD5" w:rsidRPr="00A94AD5">
        <w:rPr>
          <w:rFonts w:ascii="Times New Roman" w:hAnsi="Times New Roman" w:cs="Times New Roman"/>
          <w:sz w:val="20"/>
          <w:szCs w:val="20"/>
        </w:rPr>
        <w:t>length, whereas the perceptron predictor requires space linear in the history</w:t>
      </w:r>
      <w:r w:rsidR="00D54AF3">
        <w:rPr>
          <w:rFonts w:ascii="Times New Roman" w:hAnsi="Times New Roman" w:cs="Times New Roman"/>
          <w:sz w:val="20"/>
          <w:szCs w:val="20"/>
        </w:rPr>
        <w:t xml:space="preserve"> </w:t>
      </w:r>
      <w:r w:rsidR="00A94AD5" w:rsidRPr="00A94AD5">
        <w:rPr>
          <w:rFonts w:ascii="Times New Roman" w:hAnsi="Times New Roman" w:cs="Times New Roman"/>
          <w:sz w:val="20"/>
          <w:szCs w:val="20"/>
        </w:rPr>
        <w:t>length.</w:t>
      </w:r>
    </w:p>
    <w:p w14:paraId="39919DBA" w14:textId="52ED0C06" w:rsidR="00A86042" w:rsidRDefault="00A94AD5" w:rsidP="004E559D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A94AD5">
        <w:rPr>
          <w:rFonts w:ascii="Times New Roman" w:hAnsi="Times New Roman" w:cs="Times New Roman"/>
          <w:sz w:val="20"/>
          <w:szCs w:val="20"/>
        </w:rPr>
        <w:t xml:space="preserve">To provide experimental support for our hypothesis, we simulate </w:t>
      </w:r>
      <w:proofErr w:type="spellStart"/>
      <w:r w:rsidRPr="009D68BB">
        <w:rPr>
          <w:rFonts w:ascii="Times New Roman" w:hAnsi="Times New Roman" w:cs="Times New Roman"/>
          <w:i/>
          <w:iCs/>
          <w:sz w:val="20"/>
          <w:szCs w:val="20"/>
        </w:rPr>
        <w:t>gshare</w:t>
      </w:r>
      <w:proofErr w:type="spellEnd"/>
      <w:r w:rsidRPr="00A94AD5">
        <w:rPr>
          <w:rFonts w:ascii="Times New Roman" w:hAnsi="Times New Roman" w:cs="Times New Roman"/>
          <w:sz w:val="20"/>
          <w:szCs w:val="20"/>
        </w:rPr>
        <w:t xml:space="preserve">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94AD5">
        <w:rPr>
          <w:rFonts w:ascii="Times New Roman" w:hAnsi="Times New Roman" w:cs="Times New Roman"/>
          <w:sz w:val="20"/>
          <w:szCs w:val="20"/>
        </w:rPr>
        <w:t>the perceptron predictor at a 64 KB hardware budget, where the perceptron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94AD5">
        <w:rPr>
          <w:rFonts w:ascii="Times New Roman" w:hAnsi="Times New Roman" w:cs="Times New Roman"/>
          <w:sz w:val="20"/>
          <w:szCs w:val="20"/>
        </w:rPr>
        <w:t xml:space="preserve">predictor normally outperforms </w:t>
      </w:r>
      <w:proofErr w:type="spellStart"/>
      <w:r w:rsidRPr="009D68BB">
        <w:rPr>
          <w:rFonts w:ascii="Times New Roman" w:hAnsi="Times New Roman" w:cs="Times New Roman"/>
          <w:i/>
          <w:iCs/>
          <w:sz w:val="20"/>
          <w:szCs w:val="20"/>
        </w:rPr>
        <w:t>gshare</w:t>
      </w:r>
      <w:proofErr w:type="spellEnd"/>
      <w:r w:rsidRPr="00A94AD5">
        <w:rPr>
          <w:rFonts w:ascii="Times New Roman" w:hAnsi="Times New Roman" w:cs="Times New Roman"/>
          <w:sz w:val="20"/>
          <w:szCs w:val="20"/>
        </w:rPr>
        <w:t>. However, by only allowing the perceptron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94AD5">
        <w:rPr>
          <w:rFonts w:ascii="Times New Roman" w:hAnsi="Times New Roman" w:cs="Times New Roman"/>
          <w:sz w:val="20"/>
          <w:szCs w:val="20"/>
        </w:rPr>
        <w:t xml:space="preserve">predictor to use as many history bits as </w:t>
      </w:r>
      <w:proofErr w:type="spellStart"/>
      <w:r w:rsidRPr="009D68BB">
        <w:rPr>
          <w:rFonts w:ascii="Times New Roman" w:hAnsi="Times New Roman" w:cs="Times New Roman"/>
          <w:i/>
          <w:iCs/>
          <w:sz w:val="20"/>
          <w:szCs w:val="20"/>
        </w:rPr>
        <w:t>gshare</w:t>
      </w:r>
      <w:proofErr w:type="spellEnd"/>
      <w:r w:rsidRPr="00A94AD5">
        <w:rPr>
          <w:rFonts w:ascii="Times New Roman" w:hAnsi="Times New Roman" w:cs="Times New Roman"/>
          <w:sz w:val="20"/>
          <w:szCs w:val="20"/>
        </w:rPr>
        <w:t xml:space="preserve"> (18 bits), we find that </w:t>
      </w:r>
      <w:proofErr w:type="spellStart"/>
      <w:r w:rsidRPr="009D68BB">
        <w:rPr>
          <w:rFonts w:ascii="Times New Roman" w:hAnsi="Times New Roman" w:cs="Times New Roman"/>
          <w:i/>
          <w:iCs/>
          <w:sz w:val="20"/>
          <w:szCs w:val="20"/>
        </w:rPr>
        <w:t>gshare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94AD5">
        <w:rPr>
          <w:rFonts w:ascii="Times New Roman" w:hAnsi="Times New Roman" w:cs="Times New Roman"/>
          <w:sz w:val="20"/>
          <w:szCs w:val="20"/>
        </w:rPr>
        <w:t>performs better, with a misprediction rate of 4.83% compared with 5.35% for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94AD5">
        <w:rPr>
          <w:rFonts w:ascii="Times New Roman" w:hAnsi="Times New Roman" w:cs="Times New Roman"/>
          <w:sz w:val="20"/>
          <w:szCs w:val="20"/>
        </w:rPr>
        <w:t>the perceptron predictor</w:t>
      </w:r>
      <w:r w:rsidR="007F15B8">
        <w:rPr>
          <w:rFonts w:ascii="Times New Roman" w:hAnsi="Times New Roman" w:cs="Times New Roman"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0"/>
            <w:szCs w:val="20"/>
          </w:rPr>
          <w:id w:val="1682085511"/>
          <w:citation/>
        </w:sdtPr>
        <w:sdtContent>
          <w:r w:rsidR="007F15B8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7F15B8">
            <w:rPr>
              <w:rFonts w:ascii="Times New Roman" w:hAnsi="Times New Roman" w:cs="Times New Roman"/>
              <w:sz w:val="20"/>
              <w:szCs w:val="20"/>
            </w:rPr>
            <w:instrText xml:space="preserve"> CITATION 2 \l 1033 </w:instrText>
          </w:r>
          <w:r w:rsidR="007F15B8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1E3DD9" w:rsidRPr="001E3DD9">
            <w:rPr>
              <w:rFonts w:ascii="Times New Roman" w:hAnsi="Times New Roman" w:cs="Times New Roman"/>
              <w:noProof/>
              <w:sz w:val="20"/>
              <w:szCs w:val="20"/>
            </w:rPr>
            <w:t>[2]</w:t>
          </w:r>
          <w:r w:rsidR="007F15B8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 w:rsidRPr="00A94AD5">
        <w:rPr>
          <w:rFonts w:ascii="Times New Roman" w:hAnsi="Times New Roman" w:cs="Times New Roman"/>
          <w:sz w:val="20"/>
          <w:szCs w:val="20"/>
        </w:rPr>
        <w:t>. The inferior performance of this crippled predictor 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94AD5">
        <w:rPr>
          <w:rFonts w:ascii="Times New Roman" w:hAnsi="Times New Roman" w:cs="Times New Roman"/>
          <w:sz w:val="20"/>
          <w:szCs w:val="20"/>
        </w:rPr>
        <w:t xml:space="preserve">likely due to increased destructive aliasing, as </w:t>
      </w:r>
      <w:proofErr w:type="spellStart"/>
      <w:r w:rsidRPr="00A94AD5">
        <w:rPr>
          <w:rFonts w:ascii="Times New Roman" w:hAnsi="Times New Roman" w:cs="Times New Roman"/>
          <w:sz w:val="20"/>
          <w:szCs w:val="20"/>
        </w:rPr>
        <w:t>perceptrons</w:t>
      </w:r>
      <w:proofErr w:type="spellEnd"/>
      <w:r w:rsidRPr="00A94AD5">
        <w:rPr>
          <w:rFonts w:ascii="Times New Roman" w:hAnsi="Times New Roman" w:cs="Times New Roman"/>
          <w:sz w:val="20"/>
          <w:szCs w:val="20"/>
        </w:rPr>
        <w:t xml:space="preserve"> are larger, and thus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94AD5">
        <w:rPr>
          <w:rFonts w:ascii="Times New Roman" w:hAnsi="Times New Roman" w:cs="Times New Roman"/>
          <w:sz w:val="20"/>
          <w:szCs w:val="20"/>
        </w:rPr>
        <w:t xml:space="preserve">fewer, than </w:t>
      </w:r>
      <w:proofErr w:type="spellStart"/>
      <w:r w:rsidRPr="009D68BB">
        <w:rPr>
          <w:rFonts w:ascii="Times New Roman" w:hAnsi="Times New Roman" w:cs="Times New Roman"/>
          <w:i/>
          <w:iCs/>
          <w:sz w:val="20"/>
          <w:szCs w:val="20"/>
        </w:rPr>
        <w:t>gshare</w:t>
      </w:r>
      <w:r w:rsidRPr="00A94AD5">
        <w:rPr>
          <w:rFonts w:ascii="Times New Roman" w:hAnsi="Times New Roman" w:cs="Times New Roman"/>
          <w:sz w:val="20"/>
          <w:szCs w:val="20"/>
        </w:rPr>
        <w:t>’s</w:t>
      </w:r>
      <w:proofErr w:type="spellEnd"/>
      <w:r w:rsidRPr="00A94AD5">
        <w:rPr>
          <w:rFonts w:ascii="Times New Roman" w:hAnsi="Times New Roman" w:cs="Times New Roman"/>
          <w:sz w:val="20"/>
          <w:szCs w:val="20"/>
        </w:rPr>
        <w:t xml:space="preserve"> two-bit counters.</w:t>
      </w:r>
    </w:p>
    <w:p w14:paraId="273E0140" w14:textId="5437737A" w:rsidR="002D722F" w:rsidRDefault="0022229A" w:rsidP="004E559D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22229A">
        <w:rPr>
          <w:rFonts w:ascii="Times New Roman" w:hAnsi="Times New Roman" w:cs="Times New Roman"/>
          <w:sz w:val="20"/>
          <w:szCs w:val="20"/>
        </w:rPr>
        <w:t xml:space="preserve">Figure 9 shows the result of simulating </w:t>
      </w:r>
      <w:proofErr w:type="spellStart"/>
      <w:r w:rsidRPr="0022229A">
        <w:rPr>
          <w:rFonts w:ascii="Times New Roman" w:hAnsi="Times New Roman" w:cs="Times New Roman"/>
          <w:sz w:val="20"/>
          <w:szCs w:val="20"/>
        </w:rPr>
        <w:t>gshare</w:t>
      </w:r>
      <w:proofErr w:type="spellEnd"/>
      <w:r w:rsidRPr="0022229A">
        <w:rPr>
          <w:rFonts w:ascii="Times New Roman" w:hAnsi="Times New Roman" w:cs="Times New Roman"/>
          <w:sz w:val="20"/>
          <w:szCs w:val="20"/>
        </w:rPr>
        <w:t xml:space="preserve"> and the perceptron predictor with varying history lengths on the SPEC 2000 benchmarks. Here, we use a 4 MB hardware budget to allow </w:t>
      </w:r>
      <w:proofErr w:type="spellStart"/>
      <w:r w:rsidRPr="0022229A">
        <w:rPr>
          <w:rFonts w:ascii="Times New Roman" w:hAnsi="Times New Roman" w:cs="Times New Roman"/>
          <w:sz w:val="20"/>
          <w:szCs w:val="20"/>
        </w:rPr>
        <w:t>gshare</w:t>
      </w:r>
      <w:proofErr w:type="spellEnd"/>
      <w:r w:rsidRPr="0022229A">
        <w:rPr>
          <w:rFonts w:ascii="Times New Roman" w:hAnsi="Times New Roman" w:cs="Times New Roman"/>
          <w:sz w:val="20"/>
          <w:szCs w:val="20"/>
        </w:rPr>
        <w:t xml:space="preserve"> to consider longer history lengths than usual. As we increase history length, </w:t>
      </w:r>
      <w:proofErr w:type="spellStart"/>
      <w:r w:rsidRPr="0022229A">
        <w:rPr>
          <w:rFonts w:ascii="Times New Roman" w:hAnsi="Times New Roman" w:cs="Times New Roman"/>
          <w:sz w:val="20"/>
          <w:szCs w:val="20"/>
        </w:rPr>
        <w:t>gshare</w:t>
      </w:r>
      <w:proofErr w:type="spellEnd"/>
      <w:r w:rsidRPr="0022229A">
        <w:rPr>
          <w:rFonts w:ascii="Times New Roman" w:hAnsi="Times New Roman" w:cs="Times New Roman"/>
          <w:sz w:val="20"/>
          <w:szCs w:val="20"/>
        </w:rPr>
        <w:t xml:space="preserve"> becomes more accurate until it degrades slightly at 18 bits and then runs out of bits (since </w:t>
      </w:r>
      <w:proofErr w:type="spellStart"/>
      <w:r w:rsidRPr="0022229A">
        <w:rPr>
          <w:rFonts w:ascii="Times New Roman" w:hAnsi="Times New Roman" w:cs="Times New Roman"/>
          <w:sz w:val="20"/>
          <w:szCs w:val="20"/>
        </w:rPr>
        <w:t>gshare</w:t>
      </w:r>
      <w:proofErr w:type="spellEnd"/>
      <w:r w:rsidRPr="0022229A">
        <w:rPr>
          <w:rFonts w:ascii="Times New Roman" w:hAnsi="Times New Roman" w:cs="Times New Roman"/>
          <w:sz w:val="20"/>
          <w:szCs w:val="20"/>
        </w:rPr>
        <w:t xml:space="preserve"> requires resources exponential in the number of history bits). By contrast, the perceptron predictor’s accuracy only improves with longer histories. With this unrealistically large hardware budget, </w:t>
      </w:r>
      <w:proofErr w:type="spellStart"/>
      <w:r w:rsidRPr="0022229A">
        <w:rPr>
          <w:rFonts w:ascii="Times New Roman" w:hAnsi="Times New Roman" w:cs="Times New Roman"/>
          <w:sz w:val="20"/>
          <w:szCs w:val="20"/>
        </w:rPr>
        <w:t>gshare</w:t>
      </w:r>
      <w:proofErr w:type="spellEnd"/>
      <w:r w:rsidRPr="0022229A">
        <w:rPr>
          <w:rFonts w:ascii="Times New Roman" w:hAnsi="Times New Roman" w:cs="Times New Roman"/>
          <w:sz w:val="20"/>
          <w:szCs w:val="20"/>
        </w:rPr>
        <w:t xml:space="preserve"> performs best with a history length of 17, where it achieves a misprediction rate of 3.4%. The perceptron predictor is best at a history length of 48, where it achieves a misprediction rate of 2.9% [2].</w:t>
      </w:r>
    </w:p>
    <w:p w14:paraId="79047B25" w14:textId="77777777" w:rsidR="004E559D" w:rsidRDefault="004E559D" w:rsidP="00381A16">
      <w:pPr>
        <w:keepNext/>
        <w:jc w:val="center"/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412B09B0" wp14:editId="566149FD">
            <wp:extent cx="5943600" cy="3861435"/>
            <wp:effectExtent l="0" t="0" r="0" b="5715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66F4" w14:textId="39741826" w:rsidR="004E559D" w:rsidRDefault="004E559D" w:rsidP="00381A16">
      <w:pPr>
        <w:pStyle w:val="Caption"/>
        <w:jc w:val="center"/>
      </w:pPr>
      <w:r>
        <w:t xml:space="preserve">Figure </w:t>
      </w:r>
      <w:fldSimple w:instr=" SEQ Figure \* ARABIC ">
        <w:r w:rsidR="007F0FEC">
          <w:rPr>
            <w:noProof/>
          </w:rPr>
          <w:t>2</w:t>
        </w:r>
      </w:fldSimple>
      <w:r>
        <w:t>. History length vs. performance</w:t>
      </w:r>
    </w:p>
    <w:p w14:paraId="68F29A14" w14:textId="3E0DDAC4" w:rsidR="00213D10" w:rsidRDefault="00213D10" w:rsidP="00213D10">
      <w:pPr>
        <w:rPr>
          <w:rFonts w:ascii="Times New Roman" w:hAnsi="Times New Roman" w:cs="Times New Roman"/>
          <w:sz w:val="21"/>
          <w:szCs w:val="21"/>
        </w:rPr>
      </w:pPr>
    </w:p>
    <w:p w14:paraId="348E6174" w14:textId="4F299B37" w:rsidR="00213D10" w:rsidRDefault="00213D10" w:rsidP="00213D10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213D10">
        <w:rPr>
          <w:rFonts w:ascii="Times New Roman" w:hAnsi="Times New Roman" w:cs="Times New Roman"/>
          <w:i/>
          <w:iCs/>
          <w:sz w:val="20"/>
          <w:szCs w:val="20"/>
        </w:rPr>
        <w:t>Additional Advantages of the Perceptron Predictor</w:t>
      </w:r>
    </w:p>
    <w:p w14:paraId="3F6AA953" w14:textId="77777777" w:rsidR="002E3F13" w:rsidRDefault="00213D10" w:rsidP="00213D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213D10">
        <w:rPr>
          <w:rFonts w:ascii="Times New Roman" w:hAnsi="Times New Roman" w:cs="Times New Roman"/>
          <w:b/>
          <w:bCs/>
          <w:sz w:val="20"/>
          <w:szCs w:val="20"/>
        </w:rPr>
        <w:t>Assigning Confidence to Decision</w:t>
      </w:r>
      <w:r w:rsidRPr="00337838">
        <w:rPr>
          <w:rFonts w:ascii="Times New Roman" w:hAnsi="Times New Roman" w:cs="Times New Roman"/>
          <w:b/>
          <w:bCs/>
          <w:sz w:val="20"/>
          <w:szCs w:val="20"/>
        </w:rPr>
        <w:t>s.</w:t>
      </w:r>
      <w:r w:rsidRPr="00213D1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0A51C6E" w14:textId="7474C9B2" w:rsidR="00213D10" w:rsidRPr="00213D10" w:rsidRDefault="00213D10" w:rsidP="002E3F13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213D10">
        <w:rPr>
          <w:rFonts w:ascii="Times New Roman" w:hAnsi="Times New Roman" w:cs="Times New Roman"/>
          <w:sz w:val="20"/>
          <w:szCs w:val="20"/>
        </w:rPr>
        <w:t>Our predictor can provide a confidence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13D10">
        <w:rPr>
          <w:rFonts w:ascii="Times New Roman" w:hAnsi="Times New Roman" w:cs="Times New Roman"/>
          <w:sz w:val="20"/>
          <w:szCs w:val="20"/>
        </w:rPr>
        <w:t>level in its predictions that can be useful in guiding hardware speculation.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13D10">
        <w:rPr>
          <w:rFonts w:ascii="Times New Roman" w:hAnsi="Times New Roman" w:cs="Times New Roman"/>
          <w:sz w:val="20"/>
          <w:szCs w:val="20"/>
        </w:rPr>
        <w:t>The output y of the perceptron predictor is not a Boolean value, but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13D10">
        <w:rPr>
          <w:rFonts w:ascii="Times New Roman" w:hAnsi="Times New Roman" w:cs="Times New Roman"/>
          <w:sz w:val="20"/>
          <w:szCs w:val="20"/>
        </w:rPr>
        <w:t xml:space="preserve">number that we interpret as taken if </w:t>
      </w:r>
      <w:r w:rsidRPr="008A073E">
        <w:rPr>
          <w:rFonts w:ascii="Times New Roman" w:hAnsi="Times New Roman" w:cs="Times New Roman"/>
          <w:i/>
          <w:iCs/>
          <w:sz w:val="20"/>
          <w:szCs w:val="20"/>
        </w:rPr>
        <w:t>y</w:t>
      </w:r>
      <w:r w:rsidRPr="00213D10">
        <w:rPr>
          <w:rFonts w:ascii="Times New Roman" w:hAnsi="Times New Roman" w:cs="Times New Roman"/>
          <w:sz w:val="20"/>
          <w:szCs w:val="20"/>
        </w:rPr>
        <w:t xml:space="preserve"> </w:t>
      </w:r>
      <w:r w:rsidR="00125EB1">
        <w:rPr>
          <w:rFonts w:ascii="Times New Roman" w:hAnsi="Times New Roman" w:cs="Times New Roman"/>
          <w:sz w:val="20"/>
          <w:szCs w:val="20"/>
        </w:rPr>
        <w:t xml:space="preserve">≥ </w:t>
      </w:r>
      <w:r w:rsidRPr="00213D10">
        <w:rPr>
          <w:rFonts w:ascii="Times New Roman" w:hAnsi="Times New Roman" w:cs="Times New Roman"/>
          <w:sz w:val="20"/>
          <w:szCs w:val="20"/>
        </w:rPr>
        <w:t xml:space="preserve">0. The value of </w:t>
      </w:r>
      <w:r w:rsidRPr="008A073E">
        <w:rPr>
          <w:rFonts w:ascii="Times New Roman" w:hAnsi="Times New Roman" w:cs="Times New Roman"/>
          <w:i/>
          <w:iCs/>
          <w:sz w:val="20"/>
          <w:szCs w:val="20"/>
        </w:rPr>
        <w:t>y</w:t>
      </w:r>
      <w:r w:rsidRPr="00213D10">
        <w:rPr>
          <w:rFonts w:ascii="Times New Roman" w:hAnsi="Times New Roman" w:cs="Times New Roman"/>
          <w:sz w:val="20"/>
          <w:szCs w:val="20"/>
        </w:rPr>
        <w:t xml:space="preserve"> provides important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13D10">
        <w:rPr>
          <w:rFonts w:ascii="Times New Roman" w:hAnsi="Times New Roman" w:cs="Times New Roman"/>
          <w:sz w:val="20"/>
          <w:szCs w:val="20"/>
        </w:rPr>
        <w:t xml:space="preserve">information about the branch since the distance of </w:t>
      </w:r>
      <w:r w:rsidRPr="008A073E">
        <w:rPr>
          <w:rFonts w:ascii="Times New Roman" w:hAnsi="Times New Roman" w:cs="Times New Roman"/>
          <w:i/>
          <w:iCs/>
          <w:sz w:val="20"/>
          <w:szCs w:val="20"/>
        </w:rPr>
        <w:t>y</w:t>
      </w:r>
      <w:r w:rsidRPr="00213D10">
        <w:rPr>
          <w:rFonts w:ascii="Times New Roman" w:hAnsi="Times New Roman" w:cs="Times New Roman"/>
          <w:sz w:val="20"/>
          <w:szCs w:val="20"/>
        </w:rPr>
        <w:t xml:space="preserve"> from 0 is proportional 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13D10">
        <w:rPr>
          <w:rFonts w:ascii="Times New Roman" w:hAnsi="Times New Roman" w:cs="Times New Roman"/>
          <w:sz w:val="20"/>
          <w:szCs w:val="20"/>
        </w:rPr>
        <w:t>the certainty that the branch will be taken. This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13D10">
        <w:rPr>
          <w:rFonts w:ascii="Times New Roman" w:hAnsi="Times New Roman" w:cs="Times New Roman"/>
          <w:sz w:val="20"/>
          <w:szCs w:val="20"/>
        </w:rPr>
        <w:t>confidence can be used, for example, to allow a microarchitecture to speculatively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13D10">
        <w:rPr>
          <w:rFonts w:ascii="Times New Roman" w:hAnsi="Times New Roman" w:cs="Times New Roman"/>
          <w:sz w:val="20"/>
          <w:szCs w:val="20"/>
        </w:rPr>
        <w:t>execute both branch paths when confidence is low, and to execute only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13D10">
        <w:rPr>
          <w:rFonts w:ascii="Times New Roman" w:hAnsi="Times New Roman" w:cs="Times New Roman"/>
          <w:sz w:val="20"/>
          <w:szCs w:val="20"/>
        </w:rPr>
        <w:t>the predicted path when confidence is high. Some branch prediction schemes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13D10">
        <w:rPr>
          <w:rFonts w:ascii="Times New Roman" w:hAnsi="Times New Roman" w:cs="Times New Roman"/>
          <w:sz w:val="20"/>
          <w:szCs w:val="20"/>
        </w:rPr>
        <w:t>explicitly compute a confidence in their predictions, but 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13D10">
        <w:rPr>
          <w:rFonts w:ascii="Times New Roman" w:hAnsi="Times New Roman" w:cs="Times New Roman"/>
          <w:sz w:val="20"/>
          <w:szCs w:val="20"/>
        </w:rPr>
        <w:t>our predictor this information comes for free.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13D10">
        <w:rPr>
          <w:rFonts w:ascii="Times New Roman" w:hAnsi="Times New Roman" w:cs="Times New Roman"/>
          <w:sz w:val="20"/>
          <w:szCs w:val="20"/>
        </w:rPr>
        <w:t>We have observed experimentally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13D10">
        <w:rPr>
          <w:rFonts w:ascii="Times New Roman" w:hAnsi="Times New Roman" w:cs="Times New Roman"/>
          <w:sz w:val="20"/>
          <w:szCs w:val="20"/>
        </w:rPr>
        <w:t>that the probability that a branch will be taken can be accurately estimated 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13D10">
        <w:rPr>
          <w:rFonts w:ascii="Times New Roman" w:hAnsi="Times New Roman" w:cs="Times New Roman"/>
          <w:sz w:val="20"/>
          <w:szCs w:val="20"/>
        </w:rPr>
        <w:t>a linear function of the output of the perceptron predictor.</w:t>
      </w:r>
    </w:p>
    <w:p w14:paraId="230A22AC" w14:textId="77777777" w:rsidR="007C5E6B" w:rsidRPr="007C5E6B" w:rsidRDefault="00213D10" w:rsidP="0083189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1"/>
          <w:szCs w:val="21"/>
        </w:rPr>
      </w:pPr>
      <w:r w:rsidRPr="00DA218F">
        <w:rPr>
          <w:rFonts w:ascii="Times New Roman" w:hAnsi="Times New Roman" w:cs="Times New Roman"/>
          <w:b/>
          <w:bCs/>
          <w:sz w:val="20"/>
          <w:szCs w:val="20"/>
        </w:rPr>
        <w:t xml:space="preserve">Analyzing Branch Behavior with </w:t>
      </w:r>
      <w:proofErr w:type="spellStart"/>
      <w:r w:rsidRPr="00DA218F">
        <w:rPr>
          <w:rFonts w:ascii="Times New Roman" w:hAnsi="Times New Roman" w:cs="Times New Roman"/>
          <w:b/>
          <w:bCs/>
          <w:sz w:val="20"/>
          <w:szCs w:val="20"/>
        </w:rPr>
        <w:t>Perceptrons</w:t>
      </w:r>
      <w:proofErr w:type="spellEnd"/>
      <w:r w:rsidRPr="00DA218F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488B30B9" w14:textId="1858D5AE" w:rsidR="00213D10" w:rsidRPr="00DA218F" w:rsidRDefault="00213D10" w:rsidP="007C5E6B">
      <w:pPr>
        <w:pStyle w:val="ListParagraph"/>
        <w:rPr>
          <w:rFonts w:ascii="Times New Roman" w:hAnsi="Times New Roman" w:cs="Times New Roman"/>
          <w:sz w:val="21"/>
          <w:szCs w:val="21"/>
        </w:rPr>
      </w:pPr>
      <w:proofErr w:type="spellStart"/>
      <w:r w:rsidRPr="00DA218F">
        <w:rPr>
          <w:rFonts w:ascii="Times New Roman" w:hAnsi="Times New Roman" w:cs="Times New Roman"/>
          <w:sz w:val="20"/>
          <w:szCs w:val="20"/>
        </w:rPr>
        <w:t>Perceptrons</w:t>
      </w:r>
      <w:proofErr w:type="spellEnd"/>
      <w:r w:rsidRPr="00DA218F">
        <w:rPr>
          <w:rFonts w:ascii="Times New Roman" w:hAnsi="Times New Roman" w:cs="Times New Roman"/>
          <w:sz w:val="20"/>
          <w:szCs w:val="20"/>
        </w:rPr>
        <w:t xml:space="preserve"> can be</w:t>
      </w:r>
      <w:r w:rsidR="00E6685B" w:rsidRPr="00DA218F">
        <w:rPr>
          <w:rFonts w:ascii="Times New Roman" w:hAnsi="Times New Roman" w:cs="Times New Roman"/>
          <w:sz w:val="20"/>
          <w:szCs w:val="20"/>
        </w:rPr>
        <w:t xml:space="preserve"> </w:t>
      </w:r>
      <w:r w:rsidRPr="00DA218F">
        <w:rPr>
          <w:rFonts w:ascii="Times New Roman" w:hAnsi="Times New Roman" w:cs="Times New Roman"/>
          <w:sz w:val="20"/>
          <w:szCs w:val="20"/>
        </w:rPr>
        <w:t>used to analyze correlations among branches. The perceptron predictor assigns</w:t>
      </w:r>
      <w:r w:rsidR="00E6685B" w:rsidRPr="00DA218F">
        <w:rPr>
          <w:rFonts w:ascii="Times New Roman" w:hAnsi="Times New Roman" w:cs="Times New Roman"/>
          <w:sz w:val="20"/>
          <w:szCs w:val="20"/>
        </w:rPr>
        <w:t xml:space="preserve"> </w:t>
      </w:r>
      <w:r w:rsidRPr="00DA218F">
        <w:rPr>
          <w:rFonts w:ascii="Times New Roman" w:hAnsi="Times New Roman" w:cs="Times New Roman"/>
          <w:sz w:val="20"/>
          <w:szCs w:val="20"/>
        </w:rPr>
        <w:t>a weight to each bit in the branch history. When a particular bit is strongly</w:t>
      </w:r>
      <w:r w:rsidR="00E6685B" w:rsidRPr="00DA218F">
        <w:rPr>
          <w:rFonts w:ascii="Times New Roman" w:hAnsi="Times New Roman" w:cs="Times New Roman"/>
          <w:sz w:val="20"/>
          <w:szCs w:val="20"/>
        </w:rPr>
        <w:t xml:space="preserve"> </w:t>
      </w:r>
      <w:r w:rsidRPr="00DA218F">
        <w:rPr>
          <w:rFonts w:ascii="Times New Roman" w:hAnsi="Times New Roman" w:cs="Times New Roman"/>
          <w:sz w:val="20"/>
          <w:szCs w:val="20"/>
        </w:rPr>
        <w:t>correlated with a particular branch outcome, the magnitude of the weight is</w:t>
      </w:r>
      <w:r w:rsidR="00E6685B" w:rsidRPr="00DA218F">
        <w:rPr>
          <w:rFonts w:ascii="Times New Roman" w:hAnsi="Times New Roman" w:cs="Times New Roman"/>
          <w:sz w:val="20"/>
          <w:szCs w:val="20"/>
        </w:rPr>
        <w:t xml:space="preserve"> </w:t>
      </w:r>
      <w:r w:rsidRPr="00DA218F">
        <w:rPr>
          <w:rFonts w:ascii="Times New Roman" w:hAnsi="Times New Roman" w:cs="Times New Roman"/>
          <w:sz w:val="20"/>
          <w:szCs w:val="20"/>
        </w:rPr>
        <w:t>higher than when there is less or no correlation. Thus, the perceptron predictor</w:t>
      </w:r>
      <w:r w:rsidR="00E6685B" w:rsidRPr="00DA218F">
        <w:rPr>
          <w:rFonts w:ascii="Times New Roman" w:hAnsi="Times New Roman" w:cs="Times New Roman"/>
          <w:sz w:val="20"/>
          <w:szCs w:val="20"/>
        </w:rPr>
        <w:t xml:space="preserve"> </w:t>
      </w:r>
      <w:r w:rsidRPr="00DA218F">
        <w:rPr>
          <w:rFonts w:ascii="Times New Roman" w:hAnsi="Times New Roman" w:cs="Times New Roman"/>
          <w:sz w:val="20"/>
          <w:szCs w:val="20"/>
        </w:rPr>
        <w:t>learns to recognize the bits in the history of a particular branch that are important</w:t>
      </w:r>
      <w:r w:rsidR="00E6685B" w:rsidRPr="00DA218F">
        <w:rPr>
          <w:rFonts w:ascii="Times New Roman" w:hAnsi="Times New Roman" w:cs="Times New Roman"/>
          <w:sz w:val="20"/>
          <w:szCs w:val="20"/>
        </w:rPr>
        <w:t xml:space="preserve"> </w:t>
      </w:r>
      <w:r w:rsidRPr="00DA218F">
        <w:rPr>
          <w:rFonts w:ascii="Times New Roman" w:hAnsi="Times New Roman" w:cs="Times New Roman"/>
          <w:sz w:val="20"/>
          <w:szCs w:val="20"/>
        </w:rPr>
        <w:t>for prediction, and it learns to ignore the unimportant bits. This property</w:t>
      </w:r>
      <w:r w:rsidR="00E6685B" w:rsidRPr="00DA218F">
        <w:rPr>
          <w:rFonts w:ascii="Times New Roman" w:hAnsi="Times New Roman" w:cs="Times New Roman"/>
          <w:sz w:val="20"/>
          <w:szCs w:val="20"/>
        </w:rPr>
        <w:t xml:space="preserve"> </w:t>
      </w:r>
      <w:r w:rsidRPr="00DA218F">
        <w:rPr>
          <w:rFonts w:ascii="Times New Roman" w:hAnsi="Times New Roman" w:cs="Times New Roman"/>
          <w:sz w:val="20"/>
          <w:szCs w:val="20"/>
        </w:rPr>
        <w:t>of the perceptron predictor can be used with profiling to provide feedback for</w:t>
      </w:r>
      <w:r w:rsidR="00E6685B" w:rsidRPr="00DA218F">
        <w:rPr>
          <w:rFonts w:ascii="Times New Roman" w:hAnsi="Times New Roman" w:cs="Times New Roman"/>
          <w:sz w:val="20"/>
          <w:szCs w:val="20"/>
        </w:rPr>
        <w:t xml:space="preserve"> </w:t>
      </w:r>
      <w:r w:rsidRPr="00DA218F">
        <w:rPr>
          <w:rFonts w:ascii="Times New Roman" w:hAnsi="Times New Roman" w:cs="Times New Roman"/>
          <w:sz w:val="20"/>
          <w:szCs w:val="20"/>
        </w:rPr>
        <w:t>other branch prediction schemes.</w:t>
      </w:r>
    </w:p>
    <w:p w14:paraId="0FE59A46" w14:textId="00FC88CB" w:rsidR="001955A8" w:rsidRDefault="001955A8" w:rsidP="00CE2B30"/>
    <w:p w14:paraId="1DC88C70" w14:textId="77777777" w:rsidR="00F334FD" w:rsidRPr="00CE2B30" w:rsidRDefault="00F334FD" w:rsidP="00CE2B30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C88AC1B" w14:textId="77777777" w:rsidR="00BD46E7" w:rsidRDefault="00233435" w:rsidP="00BD46E7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33435">
        <w:rPr>
          <w:rFonts w:ascii="Times New Roman" w:hAnsi="Times New Roman" w:cs="Times New Roman"/>
          <w:b/>
          <w:bCs/>
          <w:sz w:val="20"/>
          <w:szCs w:val="20"/>
        </w:rPr>
        <w:lastRenderedPageBreak/>
        <w:t>CONCLUSION</w:t>
      </w:r>
      <w:r w:rsidR="00BD46E7">
        <w:rPr>
          <w:rFonts w:ascii="Times New Roman" w:hAnsi="Times New Roman" w:cs="Times New Roman"/>
          <w:b/>
          <w:bCs/>
          <w:sz w:val="20"/>
          <w:szCs w:val="20"/>
        </w:rPr>
        <w:t>S</w:t>
      </w:r>
    </w:p>
    <w:p w14:paraId="190CE2BC" w14:textId="4D000C3C" w:rsidR="005675EC" w:rsidRPr="005675EC" w:rsidRDefault="005675EC" w:rsidP="00255408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5675EC">
        <w:rPr>
          <w:rFonts w:ascii="Times New Roman" w:hAnsi="Times New Roman" w:cs="Times New Roman"/>
          <w:sz w:val="20"/>
          <w:szCs w:val="20"/>
        </w:rPr>
        <w:t>In this article we have introduced a new branch predictor that uses neural learning</w:t>
      </w:r>
      <w:r w:rsidR="004E35D3">
        <w:rPr>
          <w:rFonts w:ascii="Times New Roman" w:hAnsi="Times New Roman" w:cs="Times New Roman"/>
          <w:sz w:val="20"/>
          <w:szCs w:val="20"/>
        </w:rPr>
        <w:t xml:space="preserve"> </w:t>
      </w:r>
      <w:r w:rsidRPr="005675EC">
        <w:rPr>
          <w:rFonts w:ascii="Times New Roman" w:hAnsi="Times New Roman" w:cs="Times New Roman"/>
          <w:sz w:val="20"/>
          <w:szCs w:val="20"/>
        </w:rPr>
        <w:t>techniques—the perceptron in particular—as the basic prediction mechanism.</w:t>
      </w:r>
      <w:r w:rsidR="004E35D3">
        <w:rPr>
          <w:rFonts w:ascii="Times New Roman" w:hAnsi="Times New Roman" w:cs="Times New Roman"/>
          <w:sz w:val="20"/>
          <w:szCs w:val="20"/>
        </w:rPr>
        <w:t xml:space="preserve"> </w:t>
      </w:r>
      <w:r w:rsidRPr="005675EC">
        <w:rPr>
          <w:rFonts w:ascii="Times New Roman" w:hAnsi="Times New Roman" w:cs="Times New Roman"/>
          <w:sz w:val="20"/>
          <w:szCs w:val="20"/>
        </w:rPr>
        <w:t xml:space="preserve">The key advantage of </w:t>
      </w:r>
      <w:proofErr w:type="spellStart"/>
      <w:r w:rsidRPr="005675EC">
        <w:rPr>
          <w:rFonts w:ascii="Times New Roman" w:hAnsi="Times New Roman" w:cs="Times New Roman"/>
          <w:sz w:val="20"/>
          <w:szCs w:val="20"/>
        </w:rPr>
        <w:t>perceptrons</w:t>
      </w:r>
      <w:proofErr w:type="spellEnd"/>
      <w:r w:rsidRPr="005675EC">
        <w:rPr>
          <w:rFonts w:ascii="Times New Roman" w:hAnsi="Times New Roman" w:cs="Times New Roman"/>
          <w:sz w:val="20"/>
          <w:szCs w:val="20"/>
        </w:rPr>
        <w:t xml:space="preserve"> is their ability to use long history</w:t>
      </w:r>
      <w:r w:rsidR="004E35D3">
        <w:rPr>
          <w:rFonts w:ascii="Times New Roman" w:hAnsi="Times New Roman" w:cs="Times New Roman"/>
          <w:sz w:val="20"/>
          <w:szCs w:val="20"/>
        </w:rPr>
        <w:t xml:space="preserve"> </w:t>
      </w:r>
      <w:r w:rsidRPr="005675EC">
        <w:rPr>
          <w:rFonts w:ascii="Times New Roman" w:hAnsi="Times New Roman" w:cs="Times New Roman"/>
          <w:sz w:val="20"/>
          <w:szCs w:val="20"/>
        </w:rPr>
        <w:t>lengths without requiring exponential resources. These long history lengths</w:t>
      </w:r>
      <w:r w:rsidR="004E35D3">
        <w:rPr>
          <w:rFonts w:ascii="Times New Roman" w:hAnsi="Times New Roman" w:cs="Times New Roman"/>
          <w:sz w:val="20"/>
          <w:szCs w:val="20"/>
        </w:rPr>
        <w:t xml:space="preserve"> </w:t>
      </w:r>
      <w:r w:rsidRPr="005675EC">
        <w:rPr>
          <w:rFonts w:ascii="Times New Roman" w:hAnsi="Times New Roman" w:cs="Times New Roman"/>
          <w:sz w:val="20"/>
          <w:szCs w:val="20"/>
        </w:rPr>
        <w:t>lead to extremely high accuracy</w:t>
      </w:r>
      <w:r w:rsidR="00C60F3D">
        <w:rPr>
          <w:rFonts w:ascii="Times New Roman" w:hAnsi="Times New Roman" w:cs="Times New Roman"/>
          <w:sz w:val="20"/>
          <w:szCs w:val="20"/>
        </w:rPr>
        <w:t>.</w:t>
      </w:r>
      <w:r w:rsidR="009D223C">
        <w:rPr>
          <w:rFonts w:ascii="Times New Roman" w:hAnsi="Times New Roman" w:cs="Times New Roman"/>
          <w:sz w:val="20"/>
          <w:szCs w:val="20"/>
        </w:rPr>
        <w:t xml:space="preserve"> </w:t>
      </w:r>
      <w:r w:rsidRPr="005675EC">
        <w:rPr>
          <w:rFonts w:ascii="Times New Roman" w:hAnsi="Times New Roman" w:cs="Times New Roman"/>
          <w:sz w:val="20"/>
          <w:szCs w:val="20"/>
        </w:rPr>
        <w:t xml:space="preserve">A potential weakness of </w:t>
      </w:r>
      <w:proofErr w:type="spellStart"/>
      <w:r w:rsidRPr="005675EC">
        <w:rPr>
          <w:rFonts w:ascii="Times New Roman" w:hAnsi="Times New Roman" w:cs="Times New Roman"/>
          <w:sz w:val="20"/>
          <w:szCs w:val="20"/>
        </w:rPr>
        <w:t>perceptrons</w:t>
      </w:r>
      <w:proofErr w:type="spellEnd"/>
      <w:r w:rsidRPr="005675EC">
        <w:rPr>
          <w:rFonts w:ascii="Times New Roman" w:hAnsi="Times New Roman" w:cs="Times New Roman"/>
          <w:sz w:val="20"/>
          <w:szCs w:val="20"/>
        </w:rPr>
        <w:t xml:space="preserve"> is their increased computational complexity</w:t>
      </w:r>
      <w:r w:rsidR="004E35D3">
        <w:rPr>
          <w:rFonts w:ascii="Times New Roman" w:hAnsi="Times New Roman" w:cs="Times New Roman"/>
          <w:sz w:val="20"/>
          <w:szCs w:val="20"/>
        </w:rPr>
        <w:t xml:space="preserve"> </w:t>
      </w:r>
      <w:r w:rsidRPr="005675EC">
        <w:rPr>
          <w:rFonts w:ascii="Times New Roman" w:hAnsi="Times New Roman" w:cs="Times New Roman"/>
          <w:sz w:val="20"/>
          <w:szCs w:val="20"/>
        </w:rPr>
        <w:t>when compared with two-bit counters, but we have shown how a perceptron</w:t>
      </w:r>
      <w:r w:rsidR="004E35D3">
        <w:rPr>
          <w:rFonts w:ascii="Times New Roman" w:hAnsi="Times New Roman" w:cs="Times New Roman"/>
          <w:sz w:val="20"/>
          <w:szCs w:val="20"/>
        </w:rPr>
        <w:t xml:space="preserve"> </w:t>
      </w:r>
      <w:r w:rsidRPr="005675EC">
        <w:rPr>
          <w:rFonts w:ascii="Times New Roman" w:hAnsi="Times New Roman" w:cs="Times New Roman"/>
          <w:sz w:val="20"/>
          <w:szCs w:val="20"/>
        </w:rPr>
        <w:t>predictor can be implemented efficiently with respect to both area and</w:t>
      </w:r>
      <w:r w:rsidR="004E35D3">
        <w:rPr>
          <w:rFonts w:ascii="Times New Roman" w:hAnsi="Times New Roman" w:cs="Times New Roman"/>
          <w:sz w:val="20"/>
          <w:szCs w:val="20"/>
        </w:rPr>
        <w:t xml:space="preserve"> </w:t>
      </w:r>
      <w:r w:rsidRPr="005675EC">
        <w:rPr>
          <w:rFonts w:ascii="Times New Roman" w:hAnsi="Times New Roman" w:cs="Times New Roman"/>
          <w:sz w:val="20"/>
          <w:szCs w:val="20"/>
        </w:rPr>
        <w:t>delay. In particular, we believe that the most feasible implementation is the</w:t>
      </w:r>
      <w:r w:rsidR="004E35D3">
        <w:rPr>
          <w:rFonts w:ascii="Times New Roman" w:hAnsi="Times New Roman" w:cs="Times New Roman"/>
          <w:sz w:val="20"/>
          <w:szCs w:val="20"/>
        </w:rPr>
        <w:t xml:space="preserve"> </w:t>
      </w:r>
      <w:r w:rsidRPr="005675EC">
        <w:rPr>
          <w:rFonts w:ascii="Times New Roman" w:hAnsi="Times New Roman" w:cs="Times New Roman"/>
          <w:sz w:val="20"/>
          <w:szCs w:val="20"/>
        </w:rPr>
        <w:t>overriding perceptron predictor, which uses a simple Smith predictor to provide</w:t>
      </w:r>
      <w:r w:rsidR="004E35D3">
        <w:rPr>
          <w:rFonts w:ascii="Times New Roman" w:hAnsi="Times New Roman" w:cs="Times New Roman"/>
          <w:sz w:val="20"/>
          <w:szCs w:val="20"/>
        </w:rPr>
        <w:t xml:space="preserve"> </w:t>
      </w:r>
      <w:r w:rsidRPr="005675EC">
        <w:rPr>
          <w:rFonts w:ascii="Times New Roman" w:hAnsi="Times New Roman" w:cs="Times New Roman"/>
          <w:sz w:val="20"/>
          <w:szCs w:val="20"/>
        </w:rPr>
        <w:t>a quick prediction that can be later overridden. For an aggressive 1.76-GHz</w:t>
      </w:r>
      <w:r w:rsidR="004E35D3">
        <w:rPr>
          <w:rFonts w:ascii="Times New Roman" w:hAnsi="Times New Roman" w:cs="Times New Roman"/>
          <w:sz w:val="20"/>
          <w:szCs w:val="20"/>
        </w:rPr>
        <w:t xml:space="preserve"> </w:t>
      </w:r>
      <w:r w:rsidRPr="005675EC">
        <w:rPr>
          <w:rFonts w:ascii="Times New Roman" w:hAnsi="Times New Roman" w:cs="Times New Roman"/>
          <w:sz w:val="20"/>
          <w:szCs w:val="20"/>
        </w:rPr>
        <w:t>clock rate, this overriding predictor provides an IPC improvement of 5.7% over</w:t>
      </w:r>
      <w:r w:rsidR="004E35D3">
        <w:rPr>
          <w:rFonts w:ascii="Times New Roman" w:hAnsi="Times New Roman" w:cs="Times New Roman"/>
          <w:sz w:val="20"/>
          <w:szCs w:val="20"/>
        </w:rPr>
        <w:t xml:space="preserve"> </w:t>
      </w:r>
      <w:r w:rsidRPr="005675EC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5675EC">
        <w:rPr>
          <w:rFonts w:ascii="Times New Roman" w:hAnsi="Times New Roman" w:cs="Times New Roman"/>
          <w:sz w:val="20"/>
          <w:szCs w:val="20"/>
        </w:rPr>
        <w:t>McFarling</w:t>
      </w:r>
      <w:proofErr w:type="spellEnd"/>
      <w:r w:rsidRPr="005675EC">
        <w:rPr>
          <w:rFonts w:ascii="Times New Roman" w:hAnsi="Times New Roman" w:cs="Times New Roman"/>
          <w:sz w:val="20"/>
          <w:szCs w:val="20"/>
        </w:rPr>
        <w:t>-style hybrid predictor</w:t>
      </w:r>
      <w:r w:rsidR="001016A6">
        <w:rPr>
          <w:rFonts w:ascii="Times New Roman" w:hAnsi="Times New Roman" w:cs="Times New Roman"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0"/>
            <w:szCs w:val="20"/>
          </w:rPr>
          <w:id w:val="-1969892945"/>
          <w:citation/>
        </w:sdtPr>
        <w:sdtContent>
          <w:r w:rsidR="001016A6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1016A6">
            <w:rPr>
              <w:rFonts w:ascii="Times New Roman" w:hAnsi="Times New Roman" w:cs="Times New Roman"/>
              <w:sz w:val="20"/>
              <w:szCs w:val="20"/>
            </w:rPr>
            <w:instrText xml:space="preserve"> CITATION 2 \l 1033 </w:instrText>
          </w:r>
          <w:r w:rsidR="001016A6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1016A6" w:rsidRPr="001016A6">
            <w:rPr>
              <w:rFonts w:ascii="Times New Roman" w:hAnsi="Times New Roman" w:cs="Times New Roman"/>
              <w:noProof/>
              <w:sz w:val="20"/>
              <w:szCs w:val="20"/>
            </w:rPr>
            <w:t>[2]</w:t>
          </w:r>
          <w:r w:rsidR="001016A6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 w:rsidRPr="005675EC">
        <w:rPr>
          <w:rFonts w:ascii="Times New Roman" w:hAnsi="Times New Roman" w:cs="Times New Roman"/>
          <w:sz w:val="20"/>
          <w:szCs w:val="20"/>
        </w:rPr>
        <w:t xml:space="preserve">. Another weakness of </w:t>
      </w:r>
      <w:proofErr w:type="spellStart"/>
      <w:r w:rsidRPr="005675EC">
        <w:rPr>
          <w:rFonts w:ascii="Times New Roman" w:hAnsi="Times New Roman" w:cs="Times New Roman"/>
          <w:sz w:val="20"/>
          <w:szCs w:val="20"/>
        </w:rPr>
        <w:t>perceptrons</w:t>
      </w:r>
      <w:proofErr w:type="spellEnd"/>
      <w:r w:rsidRPr="005675EC">
        <w:rPr>
          <w:rFonts w:ascii="Times New Roman" w:hAnsi="Times New Roman" w:cs="Times New Roman"/>
          <w:sz w:val="20"/>
          <w:szCs w:val="20"/>
        </w:rPr>
        <w:t xml:space="preserve"> is their</w:t>
      </w:r>
      <w:r w:rsidR="004E35D3">
        <w:rPr>
          <w:rFonts w:ascii="Times New Roman" w:hAnsi="Times New Roman" w:cs="Times New Roman"/>
          <w:sz w:val="20"/>
          <w:szCs w:val="20"/>
        </w:rPr>
        <w:t xml:space="preserve"> </w:t>
      </w:r>
      <w:r w:rsidRPr="005675EC">
        <w:rPr>
          <w:rFonts w:ascii="Times New Roman" w:hAnsi="Times New Roman" w:cs="Times New Roman"/>
          <w:sz w:val="20"/>
          <w:szCs w:val="20"/>
        </w:rPr>
        <w:t>inability to learn linearly inseparable functions, but we have shown that this</w:t>
      </w:r>
      <w:r w:rsidR="004E35D3">
        <w:rPr>
          <w:rFonts w:ascii="Times New Roman" w:hAnsi="Times New Roman" w:cs="Times New Roman"/>
          <w:sz w:val="20"/>
          <w:szCs w:val="20"/>
        </w:rPr>
        <w:t xml:space="preserve"> </w:t>
      </w:r>
      <w:r w:rsidRPr="005675EC">
        <w:rPr>
          <w:rFonts w:ascii="Times New Roman" w:hAnsi="Times New Roman" w:cs="Times New Roman"/>
          <w:sz w:val="20"/>
          <w:szCs w:val="20"/>
        </w:rPr>
        <w:t>is a limitation of existing branch predictors as well.</w:t>
      </w:r>
    </w:p>
    <w:p w14:paraId="1A286A41" w14:textId="4409E11D" w:rsidR="007B3AFE" w:rsidRDefault="005675EC" w:rsidP="00F86BE8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5675EC">
        <w:rPr>
          <w:rFonts w:ascii="Times New Roman" w:hAnsi="Times New Roman" w:cs="Times New Roman"/>
          <w:sz w:val="20"/>
          <w:szCs w:val="20"/>
        </w:rPr>
        <w:t xml:space="preserve">Finally, </w:t>
      </w:r>
      <w:proofErr w:type="spellStart"/>
      <w:r w:rsidRPr="005675EC">
        <w:rPr>
          <w:rFonts w:ascii="Times New Roman" w:hAnsi="Times New Roman" w:cs="Times New Roman"/>
          <w:sz w:val="20"/>
          <w:szCs w:val="20"/>
        </w:rPr>
        <w:t>perceptrons</w:t>
      </w:r>
      <w:proofErr w:type="spellEnd"/>
      <w:r w:rsidRPr="005675EC">
        <w:rPr>
          <w:rFonts w:ascii="Times New Roman" w:hAnsi="Times New Roman" w:cs="Times New Roman"/>
          <w:sz w:val="20"/>
          <w:szCs w:val="20"/>
        </w:rPr>
        <w:t xml:space="preserve"> have interesting characteristics that open up new avenues</w:t>
      </w:r>
      <w:r w:rsidR="004E35D3">
        <w:rPr>
          <w:rFonts w:ascii="Times New Roman" w:hAnsi="Times New Roman" w:cs="Times New Roman"/>
          <w:sz w:val="20"/>
          <w:szCs w:val="20"/>
        </w:rPr>
        <w:t xml:space="preserve"> </w:t>
      </w:r>
      <w:r w:rsidRPr="005675EC">
        <w:rPr>
          <w:rFonts w:ascii="Times New Roman" w:hAnsi="Times New Roman" w:cs="Times New Roman"/>
          <w:sz w:val="20"/>
          <w:szCs w:val="20"/>
        </w:rPr>
        <w:t xml:space="preserve">for future work. </w:t>
      </w:r>
      <w:proofErr w:type="spellStart"/>
      <w:r w:rsidR="000670AB">
        <w:rPr>
          <w:rFonts w:ascii="Times New Roman" w:hAnsi="Times New Roman" w:cs="Times New Roman"/>
          <w:sz w:val="20"/>
          <w:szCs w:val="20"/>
        </w:rPr>
        <w:t>Perceptrons</w:t>
      </w:r>
      <w:proofErr w:type="spellEnd"/>
      <w:r w:rsidR="000670AB">
        <w:rPr>
          <w:rFonts w:ascii="Times New Roman" w:hAnsi="Times New Roman" w:cs="Times New Roman"/>
          <w:sz w:val="20"/>
          <w:szCs w:val="20"/>
        </w:rPr>
        <w:t xml:space="preserve"> </w:t>
      </w:r>
      <w:r w:rsidRPr="005675EC">
        <w:rPr>
          <w:rFonts w:ascii="Times New Roman" w:hAnsi="Times New Roman" w:cs="Times New Roman"/>
          <w:sz w:val="20"/>
          <w:szCs w:val="20"/>
        </w:rPr>
        <w:t xml:space="preserve"> can also be used</w:t>
      </w:r>
      <w:r w:rsidR="004E35D3">
        <w:rPr>
          <w:rFonts w:ascii="Times New Roman" w:hAnsi="Times New Roman" w:cs="Times New Roman"/>
          <w:sz w:val="20"/>
          <w:szCs w:val="20"/>
        </w:rPr>
        <w:t xml:space="preserve"> </w:t>
      </w:r>
      <w:r w:rsidRPr="005675EC">
        <w:rPr>
          <w:rFonts w:ascii="Times New Roman" w:hAnsi="Times New Roman" w:cs="Times New Roman"/>
          <w:sz w:val="20"/>
          <w:szCs w:val="20"/>
        </w:rPr>
        <w:t>to guide speculation based on branch prediction confidence levels, and perceptron</w:t>
      </w:r>
      <w:r w:rsidR="004E35D3">
        <w:rPr>
          <w:rFonts w:ascii="Times New Roman" w:hAnsi="Times New Roman" w:cs="Times New Roman"/>
          <w:sz w:val="20"/>
          <w:szCs w:val="20"/>
        </w:rPr>
        <w:t xml:space="preserve"> </w:t>
      </w:r>
      <w:r w:rsidRPr="005675EC">
        <w:rPr>
          <w:rFonts w:ascii="Times New Roman" w:hAnsi="Times New Roman" w:cs="Times New Roman"/>
          <w:sz w:val="20"/>
          <w:szCs w:val="20"/>
        </w:rPr>
        <w:t>predictors can be used in recognizing important bits in the history of a</w:t>
      </w:r>
      <w:r w:rsidR="004E35D3">
        <w:rPr>
          <w:rFonts w:ascii="Times New Roman" w:hAnsi="Times New Roman" w:cs="Times New Roman"/>
          <w:sz w:val="20"/>
          <w:szCs w:val="20"/>
        </w:rPr>
        <w:t xml:space="preserve"> </w:t>
      </w:r>
      <w:r w:rsidRPr="005675EC">
        <w:rPr>
          <w:rFonts w:ascii="Times New Roman" w:hAnsi="Times New Roman" w:cs="Times New Roman"/>
          <w:sz w:val="20"/>
          <w:szCs w:val="20"/>
        </w:rPr>
        <w:t>particular branch.</w:t>
      </w:r>
    </w:p>
    <w:p w14:paraId="5B650362" w14:textId="77777777" w:rsidR="009C7457" w:rsidRPr="001D6444" w:rsidRDefault="009C7457" w:rsidP="005675EC">
      <w:pPr>
        <w:rPr>
          <w:rFonts w:ascii="Times New Roman" w:hAnsi="Times New Roman" w:cs="Times New Roman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0267904"/>
        <w:docPartObj>
          <w:docPartGallery w:val="Bibliographies"/>
          <w:docPartUnique/>
        </w:docPartObj>
      </w:sdtPr>
      <w:sdtEndPr/>
      <w:sdtContent>
        <w:p w14:paraId="23A9D781" w14:textId="175727BF" w:rsidR="00520F67" w:rsidRPr="00520F67" w:rsidRDefault="00520F67" w:rsidP="00F94181">
          <w:pPr>
            <w:pStyle w:val="Heading1"/>
            <w:numPr>
              <w:ilvl w:val="0"/>
              <w:numId w:val="4"/>
            </w:numPr>
            <w:jc w:val="center"/>
            <w:rPr>
              <w:rFonts w:ascii="Times New Roman" w:hAnsi="Times New Roman" w:cs="Times New Roman"/>
              <w:b/>
              <w:bCs/>
              <w:color w:val="auto"/>
              <w:sz w:val="20"/>
              <w:szCs w:val="20"/>
            </w:rPr>
          </w:pPr>
          <w:r w:rsidRPr="00520F67">
            <w:rPr>
              <w:rFonts w:ascii="Times New Roman" w:hAnsi="Times New Roman" w:cs="Times New Roman"/>
              <w:b/>
              <w:bCs/>
              <w:color w:val="auto"/>
              <w:sz w:val="20"/>
              <w:szCs w:val="20"/>
            </w:rPr>
            <w:t>REFERENCES</w:t>
          </w:r>
        </w:p>
        <w:sdt>
          <w:sdtPr>
            <w:id w:val="-573587230"/>
            <w:bibliography/>
          </w:sdtPr>
          <w:sdtEndPr/>
          <w:sdtContent>
            <w:p w14:paraId="69186E8F" w14:textId="77777777" w:rsidR="001E3DD9" w:rsidRDefault="00520F67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1E3DD9" w14:paraId="7A284605" w14:textId="77777777">
                <w:trPr>
                  <w:divId w:val="9650844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2B8338" w14:textId="166984CD" w:rsidR="001E3DD9" w:rsidRDefault="001E3DD9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55D063" w14:textId="77777777" w:rsidR="001E3DD9" w:rsidRPr="001E3DD9" w:rsidRDefault="001E3DD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1E3DD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D. A. Jimenez and C. Lin, "Dynamic Branch Prediction with Perceptrons," in </w:t>
                    </w:r>
                    <w:r w:rsidRPr="001E3DD9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0"/>
                        <w:szCs w:val="20"/>
                      </w:rPr>
                      <w:t>Proceedings HPCA Seventh International Symposium on High-Performance Computer Architecture</w:t>
                    </w:r>
                    <w:r w:rsidRPr="001E3DD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, Monterrey, Mexico, 2001. </w:t>
                    </w:r>
                  </w:p>
                </w:tc>
              </w:tr>
              <w:tr w:rsidR="001E3DD9" w14:paraId="7B5A4B65" w14:textId="77777777">
                <w:trPr>
                  <w:divId w:val="9650844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61328C5" w14:textId="77777777" w:rsidR="001E3DD9" w:rsidRDefault="001E3DD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10109D" w14:textId="77777777" w:rsidR="001E3DD9" w:rsidRPr="001E3DD9" w:rsidRDefault="001E3DD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1E3DD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D. A. Jimenez and C. Lin, "Neural methods for dynamic branch prediction," </w:t>
                    </w:r>
                    <w:r w:rsidRPr="001E3DD9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0"/>
                        <w:szCs w:val="20"/>
                      </w:rPr>
                      <w:t xml:space="preserve">ACM Transactions on Computer Systems, </w:t>
                    </w:r>
                    <w:r w:rsidRPr="001E3DD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vol. 20, no. 4, p. 369–397, 2002. </w:t>
                    </w:r>
                  </w:p>
                </w:tc>
              </w:tr>
              <w:tr w:rsidR="001E3DD9" w14:paraId="0D4617C2" w14:textId="77777777">
                <w:trPr>
                  <w:divId w:val="9650844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0B6544" w14:textId="77777777" w:rsidR="001E3DD9" w:rsidRDefault="001E3DD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38BA0C" w14:textId="77777777" w:rsidR="001E3DD9" w:rsidRPr="001E3DD9" w:rsidRDefault="001E3DD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1E3DD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D. A. Jimenez, "Piecewise Linear Branch Prediction," in </w:t>
                    </w:r>
                    <w:r w:rsidRPr="001E3DD9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0"/>
                        <w:szCs w:val="20"/>
                      </w:rPr>
                      <w:t>International Symposium on Computer Architecture</w:t>
                    </w:r>
                    <w:r w:rsidRPr="001E3DD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, Madison, WI, USA, 2005. </w:t>
                    </w:r>
                  </w:p>
                </w:tc>
              </w:tr>
            </w:tbl>
            <w:p w14:paraId="550A2632" w14:textId="77777777" w:rsidR="001E3DD9" w:rsidRDefault="001E3DD9">
              <w:pPr>
                <w:divId w:val="965084466"/>
                <w:rPr>
                  <w:rFonts w:eastAsia="Times New Roman"/>
                  <w:noProof/>
                </w:rPr>
              </w:pPr>
            </w:p>
            <w:p w14:paraId="45BD425C" w14:textId="2093E80F" w:rsidR="00520F67" w:rsidRDefault="00520F6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D319478" w14:textId="5460E123" w:rsidR="00CC0636" w:rsidRDefault="00CC0636" w:rsidP="00F135A5"/>
    <w:p w14:paraId="6865BAB0" w14:textId="77777777" w:rsidR="006F4587" w:rsidRPr="00D1642E" w:rsidRDefault="006F4587" w:rsidP="00D1642E">
      <w:pPr>
        <w:jc w:val="both"/>
        <w:rPr>
          <w:rFonts w:ascii="Times New Roman" w:hAnsi="Times New Roman" w:cs="Times New Roman"/>
          <w:sz w:val="18"/>
          <w:szCs w:val="18"/>
        </w:rPr>
      </w:pPr>
    </w:p>
    <w:sectPr w:rsidR="006F4587" w:rsidRPr="00D1642E" w:rsidSect="004C41F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7E64"/>
    <w:multiLevelType w:val="hybridMultilevel"/>
    <w:tmpl w:val="3E8E5B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E31AB"/>
    <w:multiLevelType w:val="hybridMultilevel"/>
    <w:tmpl w:val="CDEA3946"/>
    <w:lvl w:ilvl="0" w:tplc="258CE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917F93"/>
    <w:multiLevelType w:val="hybridMultilevel"/>
    <w:tmpl w:val="FF74B5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075C6B"/>
    <w:multiLevelType w:val="hybridMultilevel"/>
    <w:tmpl w:val="7C94A7E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DF7BFF"/>
    <w:multiLevelType w:val="hybridMultilevel"/>
    <w:tmpl w:val="5AC0F3D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DE4FA2"/>
    <w:multiLevelType w:val="hybridMultilevel"/>
    <w:tmpl w:val="63A40C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54AF9"/>
    <w:multiLevelType w:val="hybridMultilevel"/>
    <w:tmpl w:val="E66405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D74BF4"/>
    <w:multiLevelType w:val="hybridMultilevel"/>
    <w:tmpl w:val="32C0631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E1D2AF8"/>
    <w:multiLevelType w:val="hybridMultilevel"/>
    <w:tmpl w:val="B38EF3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8C27CA"/>
    <w:multiLevelType w:val="hybridMultilevel"/>
    <w:tmpl w:val="812A86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4469A"/>
    <w:multiLevelType w:val="hybridMultilevel"/>
    <w:tmpl w:val="9C68C62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5387F"/>
    <w:multiLevelType w:val="hybridMultilevel"/>
    <w:tmpl w:val="2E0E2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F63D8"/>
    <w:multiLevelType w:val="hybridMultilevel"/>
    <w:tmpl w:val="8DEE6FF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637C93"/>
    <w:multiLevelType w:val="hybridMultilevel"/>
    <w:tmpl w:val="C458D6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35ED7"/>
    <w:multiLevelType w:val="hybridMultilevel"/>
    <w:tmpl w:val="3B8E1A8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A33461"/>
    <w:multiLevelType w:val="hybridMultilevel"/>
    <w:tmpl w:val="6D945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B3493E"/>
    <w:multiLevelType w:val="hybridMultilevel"/>
    <w:tmpl w:val="0B807BD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6901B1"/>
    <w:multiLevelType w:val="hybridMultilevel"/>
    <w:tmpl w:val="14F427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1B7C4F"/>
    <w:multiLevelType w:val="hybridMultilevel"/>
    <w:tmpl w:val="54688EF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3197088"/>
    <w:multiLevelType w:val="hybridMultilevel"/>
    <w:tmpl w:val="CCB60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B613F0"/>
    <w:multiLevelType w:val="hybridMultilevel"/>
    <w:tmpl w:val="B582C2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065D0B"/>
    <w:multiLevelType w:val="hybridMultilevel"/>
    <w:tmpl w:val="590A3BB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53B3BD7"/>
    <w:multiLevelType w:val="hybridMultilevel"/>
    <w:tmpl w:val="240AFBC0"/>
    <w:lvl w:ilvl="0" w:tplc="FFFFFFFF">
      <w:start w:val="1"/>
      <w:numFmt w:val="upp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A10791"/>
    <w:multiLevelType w:val="hybridMultilevel"/>
    <w:tmpl w:val="CF22EC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EAA191E"/>
    <w:multiLevelType w:val="hybridMultilevel"/>
    <w:tmpl w:val="E25C9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DD272C"/>
    <w:multiLevelType w:val="hybridMultilevel"/>
    <w:tmpl w:val="E62CBFA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2"/>
  </w:num>
  <w:num w:numId="3">
    <w:abstractNumId w:val="22"/>
  </w:num>
  <w:num w:numId="4">
    <w:abstractNumId w:val="20"/>
  </w:num>
  <w:num w:numId="5">
    <w:abstractNumId w:val="11"/>
  </w:num>
  <w:num w:numId="6">
    <w:abstractNumId w:val="5"/>
  </w:num>
  <w:num w:numId="7">
    <w:abstractNumId w:val="0"/>
  </w:num>
  <w:num w:numId="8">
    <w:abstractNumId w:val="13"/>
  </w:num>
  <w:num w:numId="9">
    <w:abstractNumId w:val="9"/>
  </w:num>
  <w:num w:numId="10">
    <w:abstractNumId w:val="14"/>
  </w:num>
  <w:num w:numId="11">
    <w:abstractNumId w:val="7"/>
  </w:num>
  <w:num w:numId="12">
    <w:abstractNumId w:val="21"/>
  </w:num>
  <w:num w:numId="13">
    <w:abstractNumId w:val="4"/>
  </w:num>
  <w:num w:numId="14">
    <w:abstractNumId w:val="2"/>
  </w:num>
  <w:num w:numId="15">
    <w:abstractNumId w:val="25"/>
  </w:num>
  <w:num w:numId="16">
    <w:abstractNumId w:val="16"/>
  </w:num>
  <w:num w:numId="17">
    <w:abstractNumId w:val="1"/>
  </w:num>
  <w:num w:numId="18">
    <w:abstractNumId w:val="6"/>
  </w:num>
  <w:num w:numId="19">
    <w:abstractNumId w:val="19"/>
  </w:num>
  <w:num w:numId="20">
    <w:abstractNumId w:val="23"/>
  </w:num>
  <w:num w:numId="21">
    <w:abstractNumId w:val="10"/>
  </w:num>
  <w:num w:numId="22">
    <w:abstractNumId w:val="18"/>
  </w:num>
  <w:num w:numId="23">
    <w:abstractNumId w:val="3"/>
  </w:num>
  <w:num w:numId="24">
    <w:abstractNumId w:val="17"/>
  </w:num>
  <w:num w:numId="25">
    <w:abstractNumId w:val="15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C6"/>
    <w:rsid w:val="000022E6"/>
    <w:rsid w:val="000031B6"/>
    <w:rsid w:val="00004026"/>
    <w:rsid w:val="00006813"/>
    <w:rsid w:val="00006B4E"/>
    <w:rsid w:val="00010CAF"/>
    <w:rsid w:val="00012297"/>
    <w:rsid w:val="00013DE9"/>
    <w:rsid w:val="00020D5D"/>
    <w:rsid w:val="000212C2"/>
    <w:rsid w:val="000224EF"/>
    <w:rsid w:val="000304F9"/>
    <w:rsid w:val="00037B1F"/>
    <w:rsid w:val="00042BA4"/>
    <w:rsid w:val="0004461A"/>
    <w:rsid w:val="00045255"/>
    <w:rsid w:val="00047F58"/>
    <w:rsid w:val="00050FEE"/>
    <w:rsid w:val="00051B97"/>
    <w:rsid w:val="0005410F"/>
    <w:rsid w:val="0005443E"/>
    <w:rsid w:val="00060A85"/>
    <w:rsid w:val="00063FD3"/>
    <w:rsid w:val="0006629D"/>
    <w:rsid w:val="000670AB"/>
    <w:rsid w:val="0007353A"/>
    <w:rsid w:val="00075829"/>
    <w:rsid w:val="00080802"/>
    <w:rsid w:val="0008301E"/>
    <w:rsid w:val="00083A4F"/>
    <w:rsid w:val="0009084D"/>
    <w:rsid w:val="00091195"/>
    <w:rsid w:val="00096BF2"/>
    <w:rsid w:val="00097388"/>
    <w:rsid w:val="000A0887"/>
    <w:rsid w:val="000A390E"/>
    <w:rsid w:val="000A6B70"/>
    <w:rsid w:val="000B6870"/>
    <w:rsid w:val="000B70F5"/>
    <w:rsid w:val="000B73CE"/>
    <w:rsid w:val="000B74E7"/>
    <w:rsid w:val="000C09DC"/>
    <w:rsid w:val="000C15CB"/>
    <w:rsid w:val="000C2B82"/>
    <w:rsid w:val="000C3351"/>
    <w:rsid w:val="000C490C"/>
    <w:rsid w:val="000C7223"/>
    <w:rsid w:val="000D115F"/>
    <w:rsid w:val="000D332B"/>
    <w:rsid w:val="000D625C"/>
    <w:rsid w:val="000E3116"/>
    <w:rsid w:val="000E335F"/>
    <w:rsid w:val="000E5F43"/>
    <w:rsid w:val="000F1265"/>
    <w:rsid w:val="000F18AD"/>
    <w:rsid w:val="000F63A4"/>
    <w:rsid w:val="000F6DB2"/>
    <w:rsid w:val="000F7422"/>
    <w:rsid w:val="000F74BC"/>
    <w:rsid w:val="001016A6"/>
    <w:rsid w:val="0010188B"/>
    <w:rsid w:val="001038A3"/>
    <w:rsid w:val="00104B9F"/>
    <w:rsid w:val="00104D64"/>
    <w:rsid w:val="00104EC6"/>
    <w:rsid w:val="00107E10"/>
    <w:rsid w:val="00112739"/>
    <w:rsid w:val="00115D0A"/>
    <w:rsid w:val="00116CC3"/>
    <w:rsid w:val="00117817"/>
    <w:rsid w:val="001215D4"/>
    <w:rsid w:val="0012273B"/>
    <w:rsid w:val="00125EB1"/>
    <w:rsid w:val="00127D84"/>
    <w:rsid w:val="00130A22"/>
    <w:rsid w:val="00130A52"/>
    <w:rsid w:val="001311F1"/>
    <w:rsid w:val="0013273F"/>
    <w:rsid w:val="001331F9"/>
    <w:rsid w:val="00137127"/>
    <w:rsid w:val="00137ED3"/>
    <w:rsid w:val="00144685"/>
    <w:rsid w:val="00145AA5"/>
    <w:rsid w:val="001468AF"/>
    <w:rsid w:val="00151877"/>
    <w:rsid w:val="00153ADF"/>
    <w:rsid w:val="001542FB"/>
    <w:rsid w:val="00155A31"/>
    <w:rsid w:val="00157A5A"/>
    <w:rsid w:val="00162564"/>
    <w:rsid w:val="00165183"/>
    <w:rsid w:val="00170E2D"/>
    <w:rsid w:val="00184100"/>
    <w:rsid w:val="00184C5A"/>
    <w:rsid w:val="00186D1F"/>
    <w:rsid w:val="001907EF"/>
    <w:rsid w:val="00193E29"/>
    <w:rsid w:val="00194DEF"/>
    <w:rsid w:val="001953DD"/>
    <w:rsid w:val="001955A8"/>
    <w:rsid w:val="00196A24"/>
    <w:rsid w:val="00196D2A"/>
    <w:rsid w:val="001A0289"/>
    <w:rsid w:val="001A16AA"/>
    <w:rsid w:val="001A190B"/>
    <w:rsid w:val="001A1972"/>
    <w:rsid w:val="001A221E"/>
    <w:rsid w:val="001A282D"/>
    <w:rsid w:val="001A5DB9"/>
    <w:rsid w:val="001B5EE9"/>
    <w:rsid w:val="001B7F43"/>
    <w:rsid w:val="001C0386"/>
    <w:rsid w:val="001C3441"/>
    <w:rsid w:val="001C3753"/>
    <w:rsid w:val="001C5332"/>
    <w:rsid w:val="001D2669"/>
    <w:rsid w:val="001D4954"/>
    <w:rsid w:val="001D6444"/>
    <w:rsid w:val="001E0568"/>
    <w:rsid w:val="001E1220"/>
    <w:rsid w:val="001E3DD9"/>
    <w:rsid w:val="001E5B9E"/>
    <w:rsid w:val="001E680A"/>
    <w:rsid w:val="001F19B4"/>
    <w:rsid w:val="001F7496"/>
    <w:rsid w:val="00203C6E"/>
    <w:rsid w:val="002054F7"/>
    <w:rsid w:val="002075DE"/>
    <w:rsid w:val="00210918"/>
    <w:rsid w:val="00212887"/>
    <w:rsid w:val="00213D10"/>
    <w:rsid w:val="00216312"/>
    <w:rsid w:val="00216BD6"/>
    <w:rsid w:val="0022229A"/>
    <w:rsid w:val="002256AC"/>
    <w:rsid w:val="00225A70"/>
    <w:rsid w:val="00231972"/>
    <w:rsid w:val="002321AB"/>
    <w:rsid w:val="00233435"/>
    <w:rsid w:val="00242D54"/>
    <w:rsid w:val="002438FD"/>
    <w:rsid w:val="00244485"/>
    <w:rsid w:val="00244530"/>
    <w:rsid w:val="00244A2E"/>
    <w:rsid w:val="00245DE8"/>
    <w:rsid w:val="00250AB7"/>
    <w:rsid w:val="0025147F"/>
    <w:rsid w:val="00251F5E"/>
    <w:rsid w:val="00252032"/>
    <w:rsid w:val="002552FB"/>
    <w:rsid w:val="00255408"/>
    <w:rsid w:val="002568CC"/>
    <w:rsid w:val="00256AF1"/>
    <w:rsid w:val="00267F04"/>
    <w:rsid w:val="002723CB"/>
    <w:rsid w:val="0027392E"/>
    <w:rsid w:val="00274157"/>
    <w:rsid w:val="00275479"/>
    <w:rsid w:val="00275A55"/>
    <w:rsid w:val="0028054C"/>
    <w:rsid w:val="002836C3"/>
    <w:rsid w:val="00286F64"/>
    <w:rsid w:val="00287832"/>
    <w:rsid w:val="00293CBF"/>
    <w:rsid w:val="00294759"/>
    <w:rsid w:val="00296493"/>
    <w:rsid w:val="002968EB"/>
    <w:rsid w:val="002A1B98"/>
    <w:rsid w:val="002A35B3"/>
    <w:rsid w:val="002A3BAE"/>
    <w:rsid w:val="002A3CD1"/>
    <w:rsid w:val="002A43A3"/>
    <w:rsid w:val="002A4634"/>
    <w:rsid w:val="002A4FC6"/>
    <w:rsid w:val="002A5B7F"/>
    <w:rsid w:val="002B0D8C"/>
    <w:rsid w:val="002B688D"/>
    <w:rsid w:val="002B75BE"/>
    <w:rsid w:val="002C03D9"/>
    <w:rsid w:val="002C48BD"/>
    <w:rsid w:val="002D0D25"/>
    <w:rsid w:val="002D457F"/>
    <w:rsid w:val="002D6E51"/>
    <w:rsid w:val="002D722F"/>
    <w:rsid w:val="002D765B"/>
    <w:rsid w:val="002D7F0F"/>
    <w:rsid w:val="002E01F2"/>
    <w:rsid w:val="002E06B3"/>
    <w:rsid w:val="002E0F5C"/>
    <w:rsid w:val="002E31E5"/>
    <w:rsid w:val="002E3F13"/>
    <w:rsid w:val="002F1DE2"/>
    <w:rsid w:val="002F216C"/>
    <w:rsid w:val="002F4128"/>
    <w:rsid w:val="002F47B6"/>
    <w:rsid w:val="002F4D99"/>
    <w:rsid w:val="002F6993"/>
    <w:rsid w:val="0030008F"/>
    <w:rsid w:val="003063C2"/>
    <w:rsid w:val="00306F37"/>
    <w:rsid w:val="003116CC"/>
    <w:rsid w:val="00311AF1"/>
    <w:rsid w:val="003141B7"/>
    <w:rsid w:val="00317203"/>
    <w:rsid w:val="003210B2"/>
    <w:rsid w:val="00321522"/>
    <w:rsid w:val="003259B0"/>
    <w:rsid w:val="00327B21"/>
    <w:rsid w:val="00331231"/>
    <w:rsid w:val="003318E3"/>
    <w:rsid w:val="003329FE"/>
    <w:rsid w:val="00332BE6"/>
    <w:rsid w:val="00333B56"/>
    <w:rsid w:val="0033400C"/>
    <w:rsid w:val="00337838"/>
    <w:rsid w:val="003378A4"/>
    <w:rsid w:val="0034213C"/>
    <w:rsid w:val="00344A9D"/>
    <w:rsid w:val="00350B68"/>
    <w:rsid w:val="00353AF6"/>
    <w:rsid w:val="0035750F"/>
    <w:rsid w:val="00360E1D"/>
    <w:rsid w:val="0036588E"/>
    <w:rsid w:val="00370841"/>
    <w:rsid w:val="00371CB4"/>
    <w:rsid w:val="003736DA"/>
    <w:rsid w:val="00381A16"/>
    <w:rsid w:val="00383EDE"/>
    <w:rsid w:val="00384246"/>
    <w:rsid w:val="003923B9"/>
    <w:rsid w:val="00393E81"/>
    <w:rsid w:val="0039407B"/>
    <w:rsid w:val="00395F27"/>
    <w:rsid w:val="003968B8"/>
    <w:rsid w:val="00396D31"/>
    <w:rsid w:val="003A5C43"/>
    <w:rsid w:val="003B0837"/>
    <w:rsid w:val="003B0935"/>
    <w:rsid w:val="003B272E"/>
    <w:rsid w:val="003B277E"/>
    <w:rsid w:val="003B2FB0"/>
    <w:rsid w:val="003B4EA3"/>
    <w:rsid w:val="003B6B3F"/>
    <w:rsid w:val="003C03D8"/>
    <w:rsid w:val="003C1184"/>
    <w:rsid w:val="003C16F6"/>
    <w:rsid w:val="003C2D69"/>
    <w:rsid w:val="003C5DA7"/>
    <w:rsid w:val="003C6E8A"/>
    <w:rsid w:val="003C70A6"/>
    <w:rsid w:val="003C7B58"/>
    <w:rsid w:val="003D42A4"/>
    <w:rsid w:val="003D7009"/>
    <w:rsid w:val="003E27A0"/>
    <w:rsid w:val="003E360B"/>
    <w:rsid w:val="003E3B53"/>
    <w:rsid w:val="003E3D38"/>
    <w:rsid w:val="003E3FE6"/>
    <w:rsid w:val="003E5534"/>
    <w:rsid w:val="003F2222"/>
    <w:rsid w:val="003F4874"/>
    <w:rsid w:val="003F4AC2"/>
    <w:rsid w:val="003F73FF"/>
    <w:rsid w:val="004023F2"/>
    <w:rsid w:val="00404249"/>
    <w:rsid w:val="00404BCF"/>
    <w:rsid w:val="0040742E"/>
    <w:rsid w:val="00413F57"/>
    <w:rsid w:val="00422205"/>
    <w:rsid w:val="00423174"/>
    <w:rsid w:val="00430260"/>
    <w:rsid w:val="0043163D"/>
    <w:rsid w:val="00433A94"/>
    <w:rsid w:val="004419B8"/>
    <w:rsid w:val="00442E66"/>
    <w:rsid w:val="00443DFA"/>
    <w:rsid w:val="00443EB7"/>
    <w:rsid w:val="00444A22"/>
    <w:rsid w:val="0044532B"/>
    <w:rsid w:val="0044557E"/>
    <w:rsid w:val="00461CC3"/>
    <w:rsid w:val="00464376"/>
    <w:rsid w:val="004675DC"/>
    <w:rsid w:val="00470346"/>
    <w:rsid w:val="00471B31"/>
    <w:rsid w:val="004725FB"/>
    <w:rsid w:val="00473531"/>
    <w:rsid w:val="004736F4"/>
    <w:rsid w:val="00474155"/>
    <w:rsid w:val="004759CB"/>
    <w:rsid w:val="00475F7C"/>
    <w:rsid w:val="00480868"/>
    <w:rsid w:val="0048628A"/>
    <w:rsid w:val="004902E0"/>
    <w:rsid w:val="0049120D"/>
    <w:rsid w:val="00492CFD"/>
    <w:rsid w:val="00492D93"/>
    <w:rsid w:val="004979B1"/>
    <w:rsid w:val="004A03AF"/>
    <w:rsid w:val="004A3EDC"/>
    <w:rsid w:val="004A570C"/>
    <w:rsid w:val="004B3A05"/>
    <w:rsid w:val="004B7403"/>
    <w:rsid w:val="004C058A"/>
    <w:rsid w:val="004C0A2B"/>
    <w:rsid w:val="004C28F7"/>
    <w:rsid w:val="004C3357"/>
    <w:rsid w:val="004C41F3"/>
    <w:rsid w:val="004C7F46"/>
    <w:rsid w:val="004D11E0"/>
    <w:rsid w:val="004E12D2"/>
    <w:rsid w:val="004E22BF"/>
    <w:rsid w:val="004E243D"/>
    <w:rsid w:val="004E35D3"/>
    <w:rsid w:val="004E559D"/>
    <w:rsid w:val="004E597D"/>
    <w:rsid w:val="004F341C"/>
    <w:rsid w:val="004F7D72"/>
    <w:rsid w:val="00500E88"/>
    <w:rsid w:val="00511B85"/>
    <w:rsid w:val="0051265E"/>
    <w:rsid w:val="005147C3"/>
    <w:rsid w:val="00514FEE"/>
    <w:rsid w:val="00516E05"/>
    <w:rsid w:val="00517063"/>
    <w:rsid w:val="00520AB7"/>
    <w:rsid w:val="00520F67"/>
    <w:rsid w:val="00521525"/>
    <w:rsid w:val="0052552B"/>
    <w:rsid w:val="00526CA4"/>
    <w:rsid w:val="00532929"/>
    <w:rsid w:val="00532A2B"/>
    <w:rsid w:val="005334C3"/>
    <w:rsid w:val="00536232"/>
    <w:rsid w:val="00537510"/>
    <w:rsid w:val="005402BD"/>
    <w:rsid w:val="005403F6"/>
    <w:rsid w:val="00542CB2"/>
    <w:rsid w:val="0055062D"/>
    <w:rsid w:val="00553506"/>
    <w:rsid w:val="00553A6C"/>
    <w:rsid w:val="00553F35"/>
    <w:rsid w:val="00554ED1"/>
    <w:rsid w:val="00555E6E"/>
    <w:rsid w:val="00560215"/>
    <w:rsid w:val="0056343F"/>
    <w:rsid w:val="005643A5"/>
    <w:rsid w:val="00565009"/>
    <w:rsid w:val="005660AE"/>
    <w:rsid w:val="005675EC"/>
    <w:rsid w:val="00573B86"/>
    <w:rsid w:val="005767D2"/>
    <w:rsid w:val="00580A18"/>
    <w:rsid w:val="00580DD4"/>
    <w:rsid w:val="00581B4C"/>
    <w:rsid w:val="0058677F"/>
    <w:rsid w:val="00586FB6"/>
    <w:rsid w:val="00591516"/>
    <w:rsid w:val="005920BA"/>
    <w:rsid w:val="00593989"/>
    <w:rsid w:val="00594312"/>
    <w:rsid w:val="00595A46"/>
    <w:rsid w:val="005A12FA"/>
    <w:rsid w:val="005A1638"/>
    <w:rsid w:val="005A3C33"/>
    <w:rsid w:val="005A6274"/>
    <w:rsid w:val="005B0E08"/>
    <w:rsid w:val="005B3A18"/>
    <w:rsid w:val="005B59AC"/>
    <w:rsid w:val="005C0A07"/>
    <w:rsid w:val="005C4DBB"/>
    <w:rsid w:val="005C4FD7"/>
    <w:rsid w:val="005C790B"/>
    <w:rsid w:val="005D073C"/>
    <w:rsid w:val="005D108A"/>
    <w:rsid w:val="005D17D9"/>
    <w:rsid w:val="005D233B"/>
    <w:rsid w:val="005D3335"/>
    <w:rsid w:val="005D4778"/>
    <w:rsid w:val="005D7384"/>
    <w:rsid w:val="005E0AEB"/>
    <w:rsid w:val="005E1F3F"/>
    <w:rsid w:val="005F06FC"/>
    <w:rsid w:val="005F22D4"/>
    <w:rsid w:val="005F325A"/>
    <w:rsid w:val="005F6437"/>
    <w:rsid w:val="006014D3"/>
    <w:rsid w:val="006023B7"/>
    <w:rsid w:val="0060245B"/>
    <w:rsid w:val="00604A0F"/>
    <w:rsid w:val="00611EB1"/>
    <w:rsid w:val="006125C5"/>
    <w:rsid w:val="00617CF1"/>
    <w:rsid w:val="00631F90"/>
    <w:rsid w:val="006336C9"/>
    <w:rsid w:val="006358A4"/>
    <w:rsid w:val="00635B95"/>
    <w:rsid w:val="00640CD5"/>
    <w:rsid w:val="006431BA"/>
    <w:rsid w:val="00643FC5"/>
    <w:rsid w:val="0065030B"/>
    <w:rsid w:val="006533EE"/>
    <w:rsid w:val="00653730"/>
    <w:rsid w:val="00660532"/>
    <w:rsid w:val="00666A5C"/>
    <w:rsid w:val="00667754"/>
    <w:rsid w:val="0067392B"/>
    <w:rsid w:val="006742AD"/>
    <w:rsid w:val="00674FF3"/>
    <w:rsid w:val="00676082"/>
    <w:rsid w:val="00683E23"/>
    <w:rsid w:val="00687075"/>
    <w:rsid w:val="00687D8E"/>
    <w:rsid w:val="0069084A"/>
    <w:rsid w:val="0069404E"/>
    <w:rsid w:val="00694F3A"/>
    <w:rsid w:val="00697E88"/>
    <w:rsid w:val="006A1985"/>
    <w:rsid w:val="006A22DE"/>
    <w:rsid w:val="006A3EE2"/>
    <w:rsid w:val="006A7204"/>
    <w:rsid w:val="006A7257"/>
    <w:rsid w:val="006A7DEF"/>
    <w:rsid w:val="006B5FDF"/>
    <w:rsid w:val="006B7A58"/>
    <w:rsid w:val="006B7CBF"/>
    <w:rsid w:val="006C16CE"/>
    <w:rsid w:val="006C6D67"/>
    <w:rsid w:val="006C71E3"/>
    <w:rsid w:val="006C7B15"/>
    <w:rsid w:val="006D5E7B"/>
    <w:rsid w:val="006D6794"/>
    <w:rsid w:val="006D7145"/>
    <w:rsid w:val="006E35AB"/>
    <w:rsid w:val="006E545F"/>
    <w:rsid w:val="006E6CEE"/>
    <w:rsid w:val="006F1196"/>
    <w:rsid w:val="006F4587"/>
    <w:rsid w:val="006F6444"/>
    <w:rsid w:val="007026C7"/>
    <w:rsid w:val="00703D42"/>
    <w:rsid w:val="00707B0E"/>
    <w:rsid w:val="00711398"/>
    <w:rsid w:val="00714F38"/>
    <w:rsid w:val="00725679"/>
    <w:rsid w:val="00725C5D"/>
    <w:rsid w:val="00726405"/>
    <w:rsid w:val="00727E98"/>
    <w:rsid w:val="00732A0E"/>
    <w:rsid w:val="0073400B"/>
    <w:rsid w:val="0074121B"/>
    <w:rsid w:val="00743387"/>
    <w:rsid w:val="00744132"/>
    <w:rsid w:val="00746593"/>
    <w:rsid w:val="00747AB8"/>
    <w:rsid w:val="00750E87"/>
    <w:rsid w:val="00756051"/>
    <w:rsid w:val="00762D16"/>
    <w:rsid w:val="00763FF1"/>
    <w:rsid w:val="00774ED4"/>
    <w:rsid w:val="00777205"/>
    <w:rsid w:val="007833D5"/>
    <w:rsid w:val="00783FE9"/>
    <w:rsid w:val="007842D9"/>
    <w:rsid w:val="00784B6A"/>
    <w:rsid w:val="007876C9"/>
    <w:rsid w:val="00790D2C"/>
    <w:rsid w:val="007917E2"/>
    <w:rsid w:val="007A044F"/>
    <w:rsid w:val="007A0F8F"/>
    <w:rsid w:val="007A22F5"/>
    <w:rsid w:val="007A2611"/>
    <w:rsid w:val="007A2DD9"/>
    <w:rsid w:val="007B2A69"/>
    <w:rsid w:val="007B3AFE"/>
    <w:rsid w:val="007B5E74"/>
    <w:rsid w:val="007B782F"/>
    <w:rsid w:val="007C02FB"/>
    <w:rsid w:val="007C0702"/>
    <w:rsid w:val="007C1DA9"/>
    <w:rsid w:val="007C5658"/>
    <w:rsid w:val="007C5E6B"/>
    <w:rsid w:val="007D02BF"/>
    <w:rsid w:val="007D2871"/>
    <w:rsid w:val="007D41C9"/>
    <w:rsid w:val="007D46FF"/>
    <w:rsid w:val="007D6BED"/>
    <w:rsid w:val="007E28D6"/>
    <w:rsid w:val="007E3222"/>
    <w:rsid w:val="007E647E"/>
    <w:rsid w:val="007E7FC3"/>
    <w:rsid w:val="007F008B"/>
    <w:rsid w:val="007F0FEC"/>
    <w:rsid w:val="007F15B8"/>
    <w:rsid w:val="007F209C"/>
    <w:rsid w:val="007F285C"/>
    <w:rsid w:val="007F3070"/>
    <w:rsid w:val="007F3C88"/>
    <w:rsid w:val="007F3F8A"/>
    <w:rsid w:val="007F6818"/>
    <w:rsid w:val="007F7655"/>
    <w:rsid w:val="007F768A"/>
    <w:rsid w:val="00803125"/>
    <w:rsid w:val="008053B8"/>
    <w:rsid w:val="00805DFD"/>
    <w:rsid w:val="0081323D"/>
    <w:rsid w:val="008140AB"/>
    <w:rsid w:val="00827082"/>
    <w:rsid w:val="008271B6"/>
    <w:rsid w:val="00831F6A"/>
    <w:rsid w:val="008337AD"/>
    <w:rsid w:val="00833A35"/>
    <w:rsid w:val="00841842"/>
    <w:rsid w:val="008459AE"/>
    <w:rsid w:val="00845D28"/>
    <w:rsid w:val="00846E70"/>
    <w:rsid w:val="00847D37"/>
    <w:rsid w:val="00847EE1"/>
    <w:rsid w:val="0085004D"/>
    <w:rsid w:val="00850BE5"/>
    <w:rsid w:val="00862006"/>
    <w:rsid w:val="0086244E"/>
    <w:rsid w:val="0086267C"/>
    <w:rsid w:val="00862D7F"/>
    <w:rsid w:val="00863E85"/>
    <w:rsid w:val="00870EB6"/>
    <w:rsid w:val="0087168B"/>
    <w:rsid w:val="00876AAF"/>
    <w:rsid w:val="00877656"/>
    <w:rsid w:val="008826F1"/>
    <w:rsid w:val="00887CBD"/>
    <w:rsid w:val="008913D6"/>
    <w:rsid w:val="00892273"/>
    <w:rsid w:val="008938B4"/>
    <w:rsid w:val="00894644"/>
    <w:rsid w:val="00894EB1"/>
    <w:rsid w:val="008977EE"/>
    <w:rsid w:val="008A073E"/>
    <w:rsid w:val="008A387D"/>
    <w:rsid w:val="008A544F"/>
    <w:rsid w:val="008B30B9"/>
    <w:rsid w:val="008B3A76"/>
    <w:rsid w:val="008B4DDE"/>
    <w:rsid w:val="008B52E5"/>
    <w:rsid w:val="008B793B"/>
    <w:rsid w:val="008D0F3F"/>
    <w:rsid w:val="008D2D94"/>
    <w:rsid w:val="008D3757"/>
    <w:rsid w:val="008D3EE9"/>
    <w:rsid w:val="008D5B8A"/>
    <w:rsid w:val="008D5D9E"/>
    <w:rsid w:val="008D67E5"/>
    <w:rsid w:val="008D77FA"/>
    <w:rsid w:val="008E338C"/>
    <w:rsid w:val="008E4AC5"/>
    <w:rsid w:val="008E7C68"/>
    <w:rsid w:val="008F1FEB"/>
    <w:rsid w:val="008F44A6"/>
    <w:rsid w:val="008F5B9B"/>
    <w:rsid w:val="008F6109"/>
    <w:rsid w:val="009030F5"/>
    <w:rsid w:val="00903A1A"/>
    <w:rsid w:val="00906E86"/>
    <w:rsid w:val="0090756A"/>
    <w:rsid w:val="009117D6"/>
    <w:rsid w:val="00916774"/>
    <w:rsid w:val="00916BE5"/>
    <w:rsid w:val="00922BEC"/>
    <w:rsid w:val="00925332"/>
    <w:rsid w:val="00931303"/>
    <w:rsid w:val="009365F7"/>
    <w:rsid w:val="00940292"/>
    <w:rsid w:val="00941E0A"/>
    <w:rsid w:val="00943639"/>
    <w:rsid w:val="009458D6"/>
    <w:rsid w:val="0094651D"/>
    <w:rsid w:val="00950EFE"/>
    <w:rsid w:val="00953877"/>
    <w:rsid w:val="0096198D"/>
    <w:rsid w:val="00962643"/>
    <w:rsid w:val="00963543"/>
    <w:rsid w:val="0096431E"/>
    <w:rsid w:val="00967D55"/>
    <w:rsid w:val="00975A55"/>
    <w:rsid w:val="009801BB"/>
    <w:rsid w:val="00981927"/>
    <w:rsid w:val="00987C4F"/>
    <w:rsid w:val="00987D62"/>
    <w:rsid w:val="009905E9"/>
    <w:rsid w:val="009958C9"/>
    <w:rsid w:val="009A0466"/>
    <w:rsid w:val="009A32E2"/>
    <w:rsid w:val="009A55A9"/>
    <w:rsid w:val="009A6F67"/>
    <w:rsid w:val="009B067A"/>
    <w:rsid w:val="009B1F9E"/>
    <w:rsid w:val="009B299C"/>
    <w:rsid w:val="009C04F5"/>
    <w:rsid w:val="009C2A9E"/>
    <w:rsid w:val="009C2E87"/>
    <w:rsid w:val="009C30AF"/>
    <w:rsid w:val="009C4562"/>
    <w:rsid w:val="009C67C2"/>
    <w:rsid w:val="009C7457"/>
    <w:rsid w:val="009D0E72"/>
    <w:rsid w:val="009D0FF2"/>
    <w:rsid w:val="009D223C"/>
    <w:rsid w:val="009D68BB"/>
    <w:rsid w:val="009D6F5F"/>
    <w:rsid w:val="009E789C"/>
    <w:rsid w:val="009F2E43"/>
    <w:rsid w:val="009F4407"/>
    <w:rsid w:val="009F4DA9"/>
    <w:rsid w:val="00A00867"/>
    <w:rsid w:val="00A045C4"/>
    <w:rsid w:val="00A05EC1"/>
    <w:rsid w:val="00A10A82"/>
    <w:rsid w:val="00A11236"/>
    <w:rsid w:val="00A13FF3"/>
    <w:rsid w:val="00A173BF"/>
    <w:rsid w:val="00A211B6"/>
    <w:rsid w:val="00A228AD"/>
    <w:rsid w:val="00A233ED"/>
    <w:rsid w:val="00A23A00"/>
    <w:rsid w:val="00A25ADA"/>
    <w:rsid w:val="00A25CFB"/>
    <w:rsid w:val="00A32600"/>
    <w:rsid w:val="00A32C79"/>
    <w:rsid w:val="00A32DFC"/>
    <w:rsid w:val="00A34448"/>
    <w:rsid w:val="00A34BF5"/>
    <w:rsid w:val="00A36410"/>
    <w:rsid w:val="00A41523"/>
    <w:rsid w:val="00A41ABE"/>
    <w:rsid w:val="00A44572"/>
    <w:rsid w:val="00A546E4"/>
    <w:rsid w:val="00A632F4"/>
    <w:rsid w:val="00A64D69"/>
    <w:rsid w:val="00A66B8B"/>
    <w:rsid w:val="00A72256"/>
    <w:rsid w:val="00A73B78"/>
    <w:rsid w:val="00A86042"/>
    <w:rsid w:val="00A86711"/>
    <w:rsid w:val="00A87848"/>
    <w:rsid w:val="00A87BC6"/>
    <w:rsid w:val="00A91CFB"/>
    <w:rsid w:val="00A92897"/>
    <w:rsid w:val="00A933A6"/>
    <w:rsid w:val="00A93FA4"/>
    <w:rsid w:val="00A94AD5"/>
    <w:rsid w:val="00A9512F"/>
    <w:rsid w:val="00A96BFF"/>
    <w:rsid w:val="00AA1358"/>
    <w:rsid w:val="00AA27A4"/>
    <w:rsid w:val="00AA537D"/>
    <w:rsid w:val="00AA6365"/>
    <w:rsid w:val="00AB2024"/>
    <w:rsid w:val="00AB3FAD"/>
    <w:rsid w:val="00AB62AB"/>
    <w:rsid w:val="00AC12FB"/>
    <w:rsid w:val="00AC68B9"/>
    <w:rsid w:val="00AC713B"/>
    <w:rsid w:val="00AD03EC"/>
    <w:rsid w:val="00AD1091"/>
    <w:rsid w:val="00AD2578"/>
    <w:rsid w:val="00AD31C1"/>
    <w:rsid w:val="00AD536C"/>
    <w:rsid w:val="00AD54E1"/>
    <w:rsid w:val="00AE0D14"/>
    <w:rsid w:val="00AE12B7"/>
    <w:rsid w:val="00AE4E86"/>
    <w:rsid w:val="00AE6805"/>
    <w:rsid w:val="00AF2384"/>
    <w:rsid w:val="00B02F97"/>
    <w:rsid w:val="00B15ABE"/>
    <w:rsid w:val="00B1773A"/>
    <w:rsid w:val="00B22918"/>
    <w:rsid w:val="00B26060"/>
    <w:rsid w:val="00B3093E"/>
    <w:rsid w:val="00B32627"/>
    <w:rsid w:val="00B36D7D"/>
    <w:rsid w:val="00B40945"/>
    <w:rsid w:val="00B575CA"/>
    <w:rsid w:val="00B613A2"/>
    <w:rsid w:val="00B6212F"/>
    <w:rsid w:val="00B800AD"/>
    <w:rsid w:val="00B85078"/>
    <w:rsid w:val="00B85E6E"/>
    <w:rsid w:val="00B87304"/>
    <w:rsid w:val="00B976D7"/>
    <w:rsid w:val="00BA2CDE"/>
    <w:rsid w:val="00BA6AA2"/>
    <w:rsid w:val="00BB3783"/>
    <w:rsid w:val="00BC7409"/>
    <w:rsid w:val="00BD46E7"/>
    <w:rsid w:val="00BE02D2"/>
    <w:rsid w:val="00BE2BC7"/>
    <w:rsid w:val="00BE3A90"/>
    <w:rsid w:val="00BE40AE"/>
    <w:rsid w:val="00BE47FE"/>
    <w:rsid w:val="00BF0B86"/>
    <w:rsid w:val="00BF6BC4"/>
    <w:rsid w:val="00C011FB"/>
    <w:rsid w:val="00C01877"/>
    <w:rsid w:val="00C02067"/>
    <w:rsid w:val="00C0215E"/>
    <w:rsid w:val="00C0276E"/>
    <w:rsid w:val="00C039DE"/>
    <w:rsid w:val="00C06FB4"/>
    <w:rsid w:val="00C0706B"/>
    <w:rsid w:val="00C1180A"/>
    <w:rsid w:val="00C179D2"/>
    <w:rsid w:val="00C22A2A"/>
    <w:rsid w:val="00C30C81"/>
    <w:rsid w:val="00C30E75"/>
    <w:rsid w:val="00C315CE"/>
    <w:rsid w:val="00C3288B"/>
    <w:rsid w:val="00C332B5"/>
    <w:rsid w:val="00C3574A"/>
    <w:rsid w:val="00C37580"/>
    <w:rsid w:val="00C37B58"/>
    <w:rsid w:val="00C42A35"/>
    <w:rsid w:val="00C47919"/>
    <w:rsid w:val="00C57F45"/>
    <w:rsid w:val="00C60F3D"/>
    <w:rsid w:val="00C64226"/>
    <w:rsid w:val="00C65AD9"/>
    <w:rsid w:val="00C71471"/>
    <w:rsid w:val="00C7564E"/>
    <w:rsid w:val="00C80304"/>
    <w:rsid w:val="00C836C4"/>
    <w:rsid w:val="00C83A08"/>
    <w:rsid w:val="00C97029"/>
    <w:rsid w:val="00CA5950"/>
    <w:rsid w:val="00CA70BB"/>
    <w:rsid w:val="00CB18D0"/>
    <w:rsid w:val="00CB246C"/>
    <w:rsid w:val="00CB3792"/>
    <w:rsid w:val="00CB503B"/>
    <w:rsid w:val="00CC0261"/>
    <w:rsid w:val="00CC0636"/>
    <w:rsid w:val="00CC0A64"/>
    <w:rsid w:val="00CC7FF1"/>
    <w:rsid w:val="00CD0637"/>
    <w:rsid w:val="00CD25A6"/>
    <w:rsid w:val="00CD3CCE"/>
    <w:rsid w:val="00CD56DD"/>
    <w:rsid w:val="00CD6F47"/>
    <w:rsid w:val="00CE2B30"/>
    <w:rsid w:val="00CE4FF9"/>
    <w:rsid w:val="00CE5DD6"/>
    <w:rsid w:val="00CE621F"/>
    <w:rsid w:val="00CE648B"/>
    <w:rsid w:val="00CF008A"/>
    <w:rsid w:val="00CF11C3"/>
    <w:rsid w:val="00CF408E"/>
    <w:rsid w:val="00D01CFF"/>
    <w:rsid w:val="00D02D2B"/>
    <w:rsid w:val="00D037A1"/>
    <w:rsid w:val="00D10AEE"/>
    <w:rsid w:val="00D11520"/>
    <w:rsid w:val="00D115C3"/>
    <w:rsid w:val="00D11873"/>
    <w:rsid w:val="00D11C30"/>
    <w:rsid w:val="00D12735"/>
    <w:rsid w:val="00D14262"/>
    <w:rsid w:val="00D14A29"/>
    <w:rsid w:val="00D15D26"/>
    <w:rsid w:val="00D1642E"/>
    <w:rsid w:val="00D20609"/>
    <w:rsid w:val="00D210EA"/>
    <w:rsid w:val="00D23FB2"/>
    <w:rsid w:val="00D2597B"/>
    <w:rsid w:val="00D27E32"/>
    <w:rsid w:val="00D30D55"/>
    <w:rsid w:val="00D335FC"/>
    <w:rsid w:val="00D51388"/>
    <w:rsid w:val="00D51A2A"/>
    <w:rsid w:val="00D5391B"/>
    <w:rsid w:val="00D53F3C"/>
    <w:rsid w:val="00D54AF3"/>
    <w:rsid w:val="00D55589"/>
    <w:rsid w:val="00D56CD1"/>
    <w:rsid w:val="00D62C37"/>
    <w:rsid w:val="00D63C11"/>
    <w:rsid w:val="00D70D19"/>
    <w:rsid w:val="00D7163D"/>
    <w:rsid w:val="00D7387B"/>
    <w:rsid w:val="00D828F5"/>
    <w:rsid w:val="00D90C2E"/>
    <w:rsid w:val="00D939FC"/>
    <w:rsid w:val="00D94934"/>
    <w:rsid w:val="00D966DA"/>
    <w:rsid w:val="00DA0B9B"/>
    <w:rsid w:val="00DA218F"/>
    <w:rsid w:val="00DA5023"/>
    <w:rsid w:val="00DB2160"/>
    <w:rsid w:val="00DB37DA"/>
    <w:rsid w:val="00DB417F"/>
    <w:rsid w:val="00DB5544"/>
    <w:rsid w:val="00DB5825"/>
    <w:rsid w:val="00DB7E4C"/>
    <w:rsid w:val="00DB7FF4"/>
    <w:rsid w:val="00DC01FB"/>
    <w:rsid w:val="00DC141D"/>
    <w:rsid w:val="00DC145D"/>
    <w:rsid w:val="00DC4A93"/>
    <w:rsid w:val="00DC6DBB"/>
    <w:rsid w:val="00DC75BB"/>
    <w:rsid w:val="00DC7D3C"/>
    <w:rsid w:val="00DD49DE"/>
    <w:rsid w:val="00DD5406"/>
    <w:rsid w:val="00DD5B52"/>
    <w:rsid w:val="00DD5EAD"/>
    <w:rsid w:val="00DD6E1F"/>
    <w:rsid w:val="00DE050A"/>
    <w:rsid w:val="00DE22C6"/>
    <w:rsid w:val="00DE4F0B"/>
    <w:rsid w:val="00E01528"/>
    <w:rsid w:val="00E0192B"/>
    <w:rsid w:val="00E023AA"/>
    <w:rsid w:val="00E0744E"/>
    <w:rsid w:val="00E11E8C"/>
    <w:rsid w:val="00E15C90"/>
    <w:rsid w:val="00E21742"/>
    <w:rsid w:val="00E25F10"/>
    <w:rsid w:val="00E301E4"/>
    <w:rsid w:val="00E30B9C"/>
    <w:rsid w:val="00E37897"/>
    <w:rsid w:val="00E4337C"/>
    <w:rsid w:val="00E47780"/>
    <w:rsid w:val="00E50301"/>
    <w:rsid w:val="00E50E4D"/>
    <w:rsid w:val="00E610D7"/>
    <w:rsid w:val="00E612B1"/>
    <w:rsid w:val="00E616D5"/>
    <w:rsid w:val="00E65B9F"/>
    <w:rsid w:val="00E6685B"/>
    <w:rsid w:val="00E729C8"/>
    <w:rsid w:val="00E72C53"/>
    <w:rsid w:val="00E72E2D"/>
    <w:rsid w:val="00E73BE2"/>
    <w:rsid w:val="00E73F6B"/>
    <w:rsid w:val="00E74154"/>
    <w:rsid w:val="00E756BC"/>
    <w:rsid w:val="00E75C1A"/>
    <w:rsid w:val="00E774CC"/>
    <w:rsid w:val="00E80563"/>
    <w:rsid w:val="00E81E0B"/>
    <w:rsid w:val="00E84930"/>
    <w:rsid w:val="00E8622D"/>
    <w:rsid w:val="00E92065"/>
    <w:rsid w:val="00E94B2F"/>
    <w:rsid w:val="00E974DA"/>
    <w:rsid w:val="00E97DAB"/>
    <w:rsid w:val="00EA168F"/>
    <w:rsid w:val="00EA2103"/>
    <w:rsid w:val="00EB2579"/>
    <w:rsid w:val="00EB2C0A"/>
    <w:rsid w:val="00EB5709"/>
    <w:rsid w:val="00EB5C7D"/>
    <w:rsid w:val="00EB68C9"/>
    <w:rsid w:val="00EB778E"/>
    <w:rsid w:val="00EC18A4"/>
    <w:rsid w:val="00EC5DEB"/>
    <w:rsid w:val="00ED056D"/>
    <w:rsid w:val="00ED0FA0"/>
    <w:rsid w:val="00ED258F"/>
    <w:rsid w:val="00ED641A"/>
    <w:rsid w:val="00ED6B5A"/>
    <w:rsid w:val="00ED761E"/>
    <w:rsid w:val="00EE0263"/>
    <w:rsid w:val="00EE0A35"/>
    <w:rsid w:val="00EE3749"/>
    <w:rsid w:val="00EE515F"/>
    <w:rsid w:val="00EF019F"/>
    <w:rsid w:val="00EF1AE7"/>
    <w:rsid w:val="00EF574C"/>
    <w:rsid w:val="00EF594B"/>
    <w:rsid w:val="00EF6155"/>
    <w:rsid w:val="00EF750A"/>
    <w:rsid w:val="00F00356"/>
    <w:rsid w:val="00F01AFF"/>
    <w:rsid w:val="00F0455C"/>
    <w:rsid w:val="00F05DE3"/>
    <w:rsid w:val="00F06E18"/>
    <w:rsid w:val="00F10E07"/>
    <w:rsid w:val="00F135A5"/>
    <w:rsid w:val="00F13FD3"/>
    <w:rsid w:val="00F14AFA"/>
    <w:rsid w:val="00F1668A"/>
    <w:rsid w:val="00F21FEF"/>
    <w:rsid w:val="00F2678E"/>
    <w:rsid w:val="00F278E7"/>
    <w:rsid w:val="00F334FD"/>
    <w:rsid w:val="00F35457"/>
    <w:rsid w:val="00F40A9A"/>
    <w:rsid w:val="00F4375A"/>
    <w:rsid w:val="00F50A16"/>
    <w:rsid w:val="00F5136A"/>
    <w:rsid w:val="00F520AE"/>
    <w:rsid w:val="00F540DD"/>
    <w:rsid w:val="00F559A9"/>
    <w:rsid w:val="00F55A52"/>
    <w:rsid w:val="00F658A2"/>
    <w:rsid w:val="00F67186"/>
    <w:rsid w:val="00F7235F"/>
    <w:rsid w:val="00F73C73"/>
    <w:rsid w:val="00F76D12"/>
    <w:rsid w:val="00F7766C"/>
    <w:rsid w:val="00F812FD"/>
    <w:rsid w:val="00F85418"/>
    <w:rsid w:val="00F86BE8"/>
    <w:rsid w:val="00F90FA8"/>
    <w:rsid w:val="00F93CEC"/>
    <w:rsid w:val="00F94181"/>
    <w:rsid w:val="00F95A0F"/>
    <w:rsid w:val="00FA1BCA"/>
    <w:rsid w:val="00FA44D6"/>
    <w:rsid w:val="00FA6090"/>
    <w:rsid w:val="00FA73AC"/>
    <w:rsid w:val="00FB0491"/>
    <w:rsid w:val="00FB26E7"/>
    <w:rsid w:val="00FB2BB0"/>
    <w:rsid w:val="00FB433C"/>
    <w:rsid w:val="00FB4AB2"/>
    <w:rsid w:val="00FB649E"/>
    <w:rsid w:val="00FC08E4"/>
    <w:rsid w:val="00FC2327"/>
    <w:rsid w:val="00FC4887"/>
    <w:rsid w:val="00FC4CD5"/>
    <w:rsid w:val="00FC6A94"/>
    <w:rsid w:val="00FC7537"/>
    <w:rsid w:val="00FD22DC"/>
    <w:rsid w:val="00FD663A"/>
    <w:rsid w:val="00FE35DF"/>
    <w:rsid w:val="00FE4011"/>
    <w:rsid w:val="00FE4FB9"/>
    <w:rsid w:val="00FF2D29"/>
    <w:rsid w:val="00FF33E3"/>
    <w:rsid w:val="00FF4DAF"/>
    <w:rsid w:val="00FF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4BE74"/>
  <w15:chartTrackingRefBased/>
  <w15:docId w15:val="{5B41EDAD-2722-4945-BFB9-086E3894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3EE"/>
  </w:style>
  <w:style w:type="paragraph" w:styleId="Heading1">
    <w:name w:val="heading 1"/>
    <w:basedOn w:val="Normal"/>
    <w:next w:val="Normal"/>
    <w:link w:val="Heading1Char"/>
    <w:uiPriority w:val="9"/>
    <w:qFormat/>
    <w:rsid w:val="00CC0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58677F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D164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0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41ABE"/>
  </w:style>
  <w:style w:type="character" w:styleId="BookTitle">
    <w:name w:val="Book Title"/>
    <w:basedOn w:val="DefaultParagraphFont"/>
    <w:uiPriority w:val="33"/>
    <w:qFormat/>
    <w:rsid w:val="00EB5C7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BA6A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AE68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ConferenceProceedings</b:SourceType>
    <b:Guid>{F15F89B1-5435-4078-A7EE-83AA8D69E4F4}</b:Guid>
    <b:Title>Dynamic Branch Prediction with Perceptrons</b:Title>
    <b:Year>2001</b:Year>
    <b:Author>
      <b:Author>
        <b:NameList>
          <b:Person>
            <b:Last>Jimenez</b:Last>
            <b:Middle>A</b:Middle>
            <b:First>D</b:First>
          </b:Person>
          <b:Person>
            <b:Last>Lin</b:Last>
            <b:First>C</b:First>
          </b:Person>
        </b:NameList>
      </b:Author>
    </b:Author>
    <b:ConferenceName>Proceedings HPCA Seventh International Symposium on High-Performance Computer Architecture</b:ConferenceName>
    <b:City>Monterrey, Mexico</b:City>
    <b:RefOrder>1</b:RefOrder>
  </b:Source>
  <b:Source>
    <b:Tag>2</b:Tag>
    <b:SourceType>JournalArticle</b:SourceType>
    <b:Guid>{CBE5D49A-EDF7-42A2-81E5-9D8A62743FD0}</b:Guid>
    <b:Title>Neural methods for dynamic branch prediction</b:Title>
    <b:Year>2002</b:Year>
    <b:Author>
      <b:Author>
        <b:NameList>
          <b:Person>
            <b:Last>Jimenez</b:Last>
            <b:Middle>A</b:Middle>
            <b:First>D</b:First>
          </b:Person>
          <b:Person>
            <b:Last>Lin</b:Last>
            <b:First>C</b:First>
          </b:Person>
        </b:NameList>
      </b:Author>
    </b:Author>
    <b:JournalName>ACM Transactions on Computer Systems</b:JournalName>
    <b:Pages>369–397</b:Pages>
    <b:Volume>20</b:Volume>
    <b:Issue>4</b:Issue>
    <b:RefOrder>2</b:RefOrder>
  </b:Source>
  <b:Source>
    <b:Tag>3</b:Tag>
    <b:SourceType>ConferenceProceedings</b:SourceType>
    <b:Guid>{75383430-2AA9-4CF0-BF8C-692001DEF5D1}</b:Guid>
    <b:Title>Piecewise Linear Branch Prediction</b:Title>
    <b:Year>2005</b:Year>
    <b:Author>
      <b:Author>
        <b:NameList>
          <b:Person>
            <b:Last>Jimenez</b:Last>
            <b:Middle>A</b:Middle>
            <b:First>D</b:First>
          </b:Person>
        </b:NameList>
      </b:Author>
    </b:Author>
    <b:ConferenceName>International Symposium on Computer Architecture</b:ConferenceName>
    <b:City>Madison, WI, USA</b:City>
    <b:RefOrder>3</b:RefOrder>
  </b:Source>
</b:Sources>
</file>

<file path=customXml/itemProps1.xml><?xml version="1.0" encoding="utf-8"?>
<ds:datastoreItem xmlns:ds="http://schemas.openxmlformats.org/officeDocument/2006/customXml" ds:itemID="{60652CD6-10E1-4514-BA9A-1674A8B5D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1918</Words>
  <Characters>10935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Nicolae-Andrei VASILE (94729)</dc:creator>
  <cp:keywords/>
  <dc:description/>
  <cp:lastModifiedBy>Nicolae-Andrei Vasile</cp:lastModifiedBy>
  <cp:revision>2077</cp:revision>
  <cp:lastPrinted>2022-05-26T21:44:00Z</cp:lastPrinted>
  <dcterms:created xsi:type="dcterms:W3CDTF">2022-05-09T13:20:00Z</dcterms:created>
  <dcterms:modified xsi:type="dcterms:W3CDTF">2022-05-26T21:45:00Z</dcterms:modified>
</cp:coreProperties>
</file>