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E701" w14:textId="31D92EFF" w:rsidR="00FA784E" w:rsidRDefault="00FA784E" w:rsidP="00FA784E">
      <w:pPr>
        <w:spacing w:line="360" w:lineRule="auto"/>
      </w:pPr>
    </w:p>
    <w:p w14:paraId="73ECC067" w14:textId="1AC6DC43" w:rsidR="00376091" w:rsidRDefault="00DB0AFC" w:rsidP="00DB0AFC">
      <w:pPr>
        <w:pStyle w:val="Titre1"/>
      </w:pPr>
      <w:r>
        <w:t xml:space="preserve">ÉTAPE 1 : </w:t>
      </w:r>
      <w:r w:rsidR="00C269D5">
        <w:t>C</w:t>
      </w:r>
      <w:r w:rsidR="00376091">
        <w:t>ré</w:t>
      </w:r>
      <w:r>
        <w:t>ation de</w:t>
      </w:r>
      <w:r w:rsidR="00376091">
        <w:t xml:space="preserve"> la classe </w:t>
      </w:r>
      <w:proofErr w:type="spellStart"/>
      <w:r w:rsidR="00500F7B">
        <w:t>Voiture</w:t>
      </w:r>
      <w:r w:rsidR="00C269D5">
        <w:t>_electrique</w:t>
      </w:r>
      <w:proofErr w:type="spellEnd"/>
      <w:r w:rsidR="00C269D5">
        <w:t xml:space="preserve"> qui hérite de la classe 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14"/>
        <w:gridCol w:w="6214"/>
      </w:tblGrid>
      <w:tr w:rsidR="00AE626E" w14:paraId="1D734866" w14:textId="77777777" w:rsidTr="00AE626E">
        <w:tc>
          <w:tcPr>
            <w:tcW w:w="6214" w:type="dxa"/>
            <w:vMerge w:val="restart"/>
          </w:tcPr>
          <w:p w14:paraId="09AC9BFA" w14:textId="08C49B7D" w:rsidR="00AE626E" w:rsidRDefault="00C312E5" w:rsidP="00AE626E">
            <w:r w:rsidRPr="00C312E5">
              <w:drawing>
                <wp:inline distT="0" distB="0" distL="0" distR="0" wp14:anchorId="798DCC32" wp14:editId="4FDF866F">
                  <wp:extent cx="2876951" cy="4848902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4" w:type="dxa"/>
          </w:tcPr>
          <w:p w14:paraId="5315657B" w14:textId="77777777" w:rsidR="00AE626E" w:rsidRDefault="00AE626E" w:rsidP="00AE626E"/>
          <w:p w14:paraId="7BE1C2FA" w14:textId="77777777" w:rsidR="00AE626E" w:rsidRDefault="00AE626E" w:rsidP="00AE626E"/>
          <w:p w14:paraId="2A6B2F34" w14:textId="5E60CAAD" w:rsidR="00AE626E" w:rsidRDefault="00AE626E" w:rsidP="00AE626E">
            <w:r>
              <w:t>Normalement, vous avez créé la classe Voiture au dernier cours. Si elle n’est pas complétée, complétez-la ici.</w:t>
            </w:r>
          </w:p>
          <w:p w14:paraId="7DD0ACAB" w14:textId="77777777" w:rsidR="00AE626E" w:rsidRDefault="00AE626E" w:rsidP="00AE626E"/>
          <w:p w14:paraId="60FC1F27" w14:textId="77777777" w:rsidR="00AE626E" w:rsidRDefault="00AE626E" w:rsidP="00AE626E"/>
          <w:p w14:paraId="266AC23B" w14:textId="77777777" w:rsidR="00AE626E" w:rsidRDefault="00AE626E" w:rsidP="00AE626E"/>
          <w:p w14:paraId="5E90C48C" w14:textId="77777777" w:rsidR="00AE626E" w:rsidRDefault="00AE626E" w:rsidP="00AE626E"/>
          <w:p w14:paraId="5980DE9A" w14:textId="77777777" w:rsidR="00AE626E" w:rsidRDefault="00AE626E" w:rsidP="00AE626E"/>
          <w:p w14:paraId="5A184511" w14:textId="77777777" w:rsidR="00AE626E" w:rsidRDefault="00AE626E" w:rsidP="00AE626E"/>
          <w:p w14:paraId="5EC543B9" w14:textId="77777777" w:rsidR="00AE626E" w:rsidRDefault="00AE626E" w:rsidP="00AE626E"/>
          <w:p w14:paraId="0958049E" w14:textId="77777777" w:rsidR="00AE626E" w:rsidRDefault="00AE626E" w:rsidP="00AE626E"/>
          <w:p w14:paraId="2BF098D3" w14:textId="77777777" w:rsidR="00AE626E" w:rsidRDefault="00AE626E" w:rsidP="00AE626E"/>
          <w:p w14:paraId="1773DA48" w14:textId="77777777" w:rsidR="00AE626E" w:rsidRDefault="00AE626E" w:rsidP="00AE626E"/>
          <w:p w14:paraId="0A374817" w14:textId="77777777" w:rsidR="00AE626E" w:rsidRDefault="00AE626E" w:rsidP="00AE626E"/>
          <w:p w14:paraId="3DE88CED" w14:textId="5289C429" w:rsidR="00AE626E" w:rsidRDefault="00AE626E" w:rsidP="00AE626E"/>
        </w:tc>
      </w:tr>
      <w:tr w:rsidR="00AE626E" w14:paraId="6C09546B" w14:textId="77777777" w:rsidTr="00AE626E">
        <w:tc>
          <w:tcPr>
            <w:tcW w:w="6214" w:type="dxa"/>
            <w:vMerge/>
          </w:tcPr>
          <w:p w14:paraId="6AAD44E6" w14:textId="77777777" w:rsidR="00AE626E" w:rsidRDefault="00AE626E" w:rsidP="00AE626E"/>
        </w:tc>
        <w:tc>
          <w:tcPr>
            <w:tcW w:w="6214" w:type="dxa"/>
          </w:tcPr>
          <w:p w14:paraId="365D6ECB" w14:textId="77777777" w:rsidR="00AE626E" w:rsidRDefault="00AE626E" w:rsidP="00AE626E"/>
          <w:p w14:paraId="1EC7FC67" w14:textId="77777777" w:rsidR="00AE626E" w:rsidRDefault="00AE626E" w:rsidP="00AE626E"/>
          <w:p w14:paraId="78F1116A" w14:textId="77777777" w:rsidR="00AE626E" w:rsidRDefault="00AE626E" w:rsidP="00AE626E"/>
          <w:p w14:paraId="14390F36" w14:textId="792AC5BE" w:rsidR="00AE626E" w:rsidRDefault="00AE626E" w:rsidP="00AE626E">
            <w:r>
              <w:t xml:space="preserve">Une </w:t>
            </w:r>
            <w:proofErr w:type="spellStart"/>
            <w:r>
              <w:t>Voiture_electrique</w:t>
            </w:r>
            <w:proofErr w:type="spellEnd"/>
            <w:r>
              <w:t xml:space="preserve"> EST une Voiture </w:t>
            </w:r>
          </w:p>
        </w:tc>
      </w:tr>
    </w:tbl>
    <w:p w14:paraId="59FCAFA9" w14:textId="77777777" w:rsidR="00AE626E" w:rsidRPr="00AE626E" w:rsidRDefault="00AE626E" w:rsidP="00AE626E"/>
    <w:p w14:paraId="4197D5F1" w14:textId="130B7235" w:rsidR="00624A6C" w:rsidRDefault="00624A6C" w:rsidP="00FA784E">
      <w:pPr>
        <w:spacing w:line="360" w:lineRule="auto"/>
      </w:pPr>
    </w:p>
    <w:p w14:paraId="14CC0423" w14:textId="03DD1350" w:rsidR="00AE626E" w:rsidRDefault="00AE626E" w:rsidP="006C62AE">
      <w:pPr>
        <w:spacing w:line="360" w:lineRule="auto"/>
      </w:pPr>
      <w:r>
        <w:t xml:space="preserve">La classe </w:t>
      </w:r>
      <w:proofErr w:type="spellStart"/>
      <w:r>
        <w:t>Voiture_electrique</w:t>
      </w:r>
      <w:proofErr w:type="spellEnd"/>
      <w:r>
        <w:t xml:space="preserve"> </w:t>
      </w:r>
      <w:r w:rsidR="006C62AE">
        <w:t xml:space="preserve">n’a pas de variable de classe. Seulement des propriétés qui lui sont propre : </w:t>
      </w:r>
      <w:proofErr w:type="spellStart"/>
      <w:r w:rsidR="006C62AE">
        <w:t>autonomie_max</w:t>
      </w:r>
      <w:proofErr w:type="spellEnd"/>
      <w:r w:rsidR="006C62AE">
        <w:t xml:space="preserve">, </w:t>
      </w:r>
      <w:proofErr w:type="spellStart"/>
      <w:r w:rsidR="006C62AE">
        <w:t>autonomie_actuelle</w:t>
      </w:r>
      <w:proofErr w:type="spellEnd"/>
      <w:r w:rsidR="00C312E5">
        <w:t xml:space="preserve"> et</w:t>
      </w:r>
      <w:r w:rsidR="006C62AE">
        <w:t xml:space="preserve"> </w:t>
      </w:r>
      <w:proofErr w:type="spellStart"/>
      <w:r w:rsidR="006C62AE">
        <w:t>type_recharge</w:t>
      </w:r>
      <w:proofErr w:type="spellEnd"/>
      <w:r w:rsidR="006C62AE">
        <w:t xml:space="preserve">. Elle a aussi </w:t>
      </w:r>
      <w:r w:rsidR="00C312E5">
        <w:t>une</w:t>
      </w:r>
      <w:r w:rsidR="006C62AE">
        <w:t xml:space="preserve"> méthode</w:t>
      </w:r>
      <w:r w:rsidR="00C312E5">
        <w:t> :</w:t>
      </w:r>
      <w:r w:rsidR="006C62AE">
        <w:t xml:space="preserve"> </w:t>
      </w:r>
      <w:proofErr w:type="gramStart"/>
      <w:r w:rsidR="006C62AE">
        <w:t>recharger(</w:t>
      </w:r>
      <w:proofErr w:type="gramEnd"/>
      <w:r w:rsidR="006C62AE">
        <w:t>)</w:t>
      </w:r>
      <w:r w:rsidR="00C312E5">
        <w:t>.</w:t>
      </w:r>
    </w:p>
    <w:p w14:paraId="21D1DA2D" w14:textId="77777777" w:rsidR="00C312E5" w:rsidRDefault="00C312E5" w:rsidP="00C312E5">
      <w:pPr>
        <w:shd w:val="clear" w:color="auto" w:fill="FFFFFF"/>
        <w:spacing w:line="285" w:lineRule="atLeast"/>
      </w:pPr>
    </w:p>
    <w:p w14:paraId="4B4059FE" w14:textId="754231DB" w:rsidR="00C312E5" w:rsidRP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Il y a plusieurs types de recharge possible mais pour simplifier on </w:t>
      </w:r>
      <w:r w:rsidR="003B18A8">
        <w:t xml:space="preserve">ne </w:t>
      </w:r>
      <w:r>
        <w:t xml:space="preserve">va en modéliser que 3 :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'Niveau 2'</w:t>
      </w:r>
    </w:p>
    <w:p w14:paraId="3903C1E4" w14:textId="0AABC53F" w:rsid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</w:pPr>
      <w:r>
        <w:t xml:space="preserve">,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'Rapide(100kw)'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C312E5">
        <w:t>et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'Rapide(300kw)'</w:t>
      </w:r>
    </w:p>
    <w:p w14:paraId="629E79FF" w14:textId="77777777" w:rsidR="00C312E5" w:rsidRDefault="00C312E5" w:rsidP="00C312E5">
      <w:pPr>
        <w:shd w:val="clear" w:color="auto" w:fill="FFFFFF"/>
        <w:spacing w:line="285" w:lineRule="atLeast"/>
      </w:pPr>
    </w:p>
    <w:p w14:paraId="4D61013B" w14:textId="423ABE2C" w:rsidR="00C312E5" w:rsidRDefault="00C312E5" w:rsidP="00C312E5">
      <w:pPr>
        <w:shd w:val="clear" w:color="auto" w:fill="FFFFFF"/>
        <w:spacing w:line="285" w:lineRule="atLeast"/>
      </w:pPr>
      <w:r>
        <w:t>Le tableau ci-dessous montre combien de temps cela prends pour augmenter l’autonomie d’une voiture électrique de 40 km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9172"/>
      </w:tblGrid>
      <w:tr w:rsidR="00C312E5" w14:paraId="0AADDB5F" w14:textId="77777777" w:rsidTr="00C312E5">
        <w:tc>
          <w:tcPr>
            <w:tcW w:w="3256" w:type="dxa"/>
          </w:tcPr>
          <w:p w14:paraId="5668E7F7" w14:textId="119A3219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Type de recharge</w:t>
            </w:r>
          </w:p>
        </w:tc>
        <w:tc>
          <w:tcPr>
            <w:tcW w:w="9172" w:type="dxa"/>
          </w:tcPr>
          <w:p w14:paraId="1197E160" w14:textId="6E89732A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Temps en minutes pour gagner 40 d’autonomie</w:t>
            </w:r>
          </w:p>
        </w:tc>
      </w:tr>
      <w:tr w:rsidR="00C312E5" w14:paraId="24C4320E" w14:textId="77777777" w:rsidTr="00C312E5">
        <w:tc>
          <w:tcPr>
            <w:tcW w:w="3256" w:type="dxa"/>
          </w:tcPr>
          <w:p w14:paraId="4AC58787" w14:textId="22D5DFF9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'Niveau 2'</w:t>
            </w:r>
          </w:p>
        </w:tc>
        <w:tc>
          <w:tcPr>
            <w:tcW w:w="9172" w:type="dxa"/>
          </w:tcPr>
          <w:p w14:paraId="16ED32D7" w14:textId="6586EE77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120</w:t>
            </w:r>
          </w:p>
        </w:tc>
      </w:tr>
      <w:tr w:rsidR="00C312E5" w14:paraId="69F41C8F" w14:textId="77777777" w:rsidTr="00C312E5">
        <w:tc>
          <w:tcPr>
            <w:tcW w:w="3256" w:type="dxa"/>
          </w:tcPr>
          <w:p w14:paraId="15C115A9" w14:textId="47D97F27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'Rapide(100kw)'</w:t>
            </w:r>
          </w:p>
        </w:tc>
        <w:tc>
          <w:tcPr>
            <w:tcW w:w="9172" w:type="dxa"/>
          </w:tcPr>
          <w:p w14:paraId="2B68AE51" w14:textId="047749DD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8</w:t>
            </w:r>
          </w:p>
        </w:tc>
      </w:tr>
      <w:tr w:rsidR="00C312E5" w14:paraId="39B86E7E" w14:textId="77777777" w:rsidTr="00C312E5">
        <w:tc>
          <w:tcPr>
            <w:tcW w:w="3256" w:type="dxa"/>
          </w:tcPr>
          <w:p w14:paraId="54F8908F" w14:textId="2DBB417D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'Rapide(300kw)'</w:t>
            </w:r>
          </w:p>
        </w:tc>
        <w:tc>
          <w:tcPr>
            <w:tcW w:w="9172" w:type="dxa"/>
          </w:tcPr>
          <w:p w14:paraId="5ECEAC64" w14:textId="6F5955B6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2</w:t>
            </w:r>
          </w:p>
        </w:tc>
      </w:tr>
    </w:tbl>
    <w:p w14:paraId="0FB601E8" w14:textId="507BA776" w:rsidR="00C312E5" w:rsidRPr="00C312E5" w:rsidRDefault="00C312E5" w:rsidP="00C312E5">
      <w:pPr>
        <w:shd w:val="clear" w:color="auto" w:fill="FFFFFF"/>
        <w:spacing w:line="285" w:lineRule="atLeast"/>
        <w:rPr>
          <w:i/>
          <w:iCs/>
        </w:rPr>
      </w:pPr>
      <w:r w:rsidRPr="00C312E5">
        <w:rPr>
          <w:i/>
          <w:iCs/>
        </w:rPr>
        <w:t>(Ces données sont simplifiées pour ne pas compliquer inutilement le code à faire.</w:t>
      </w:r>
    </w:p>
    <w:p w14:paraId="2B13779F" w14:textId="603224BD" w:rsidR="00C312E5" w:rsidRP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C04D0F2" w14:textId="70B75B37" w:rsidR="003F0DDA" w:rsidRPr="003F0DDA" w:rsidRDefault="00C312E5" w:rsidP="006C62AE">
      <w:pPr>
        <w:spacing w:line="360" w:lineRule="auto"/>
        <w:rPr>
          <w:b/>
          <w:bCs/>
        </w:rPr>
      </w:pPr>
      <w:r>
        <w:t xml:space="preserve">Si vous rechargez votre voiture pendant 30 minutes et que vous avez un type de recharge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'Rapide(300kw)'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>
        <w:t>v</w:t>
      </w:r>
      <w:r>
        <w:t xml:space="preserve">ous allez donc augmenter l’autonomie actuelle de votre voiture de (30 / 2) * 40, soit </w:t>
      </w:r>
      <w:r w:rsidR="003F0DDA">
        <w:t>600.</w:t>
      </w:r>
      <w:r w:rsidR="003F0DDA">
        <w:br/>
      </w:r>
      <w:r w:rsidR="003F0DDA" w:rsidRPr="003F0DDA">
        <w:rPr>
          <w:b/>
          <w:bCs/>
        </w:rPr>
        <w:t>Cependant, vous ne pouvez pas l’augmenter plus que son autonomie maximale.</w:t>
      </w:r>
    </w:p>
    <w:p w14:paraId="4C8F24FE" w14:textId="77777777" w:rsidR="006C62AE" w:rsidRDefault="006C62AE" w:rsidP="006C62AE">
      <w:pPr>
        <w:spacing w:line="360" w:lineRule="auto"/>
      </w:pPr>
    </w:p>
    <w:p w14:paraId="3FC0365A" w14:textId="07C29CE1" w:rsidR="00DB0AFC" w:rsidRDefault="00DB0AFC" w:rsidP="00DB0AFC">
      <w:pPr>
        <w:pStyle w:val="Titre1"/>
      </w:pPr>
      <w:r>
        <w:lastRenderedPageBreak/>
        <w:t>ÉTAPE 2 :  Instanciation d’objets et tests pour vérifier qu’on a accès aux propriétés de la classe et que les méthodes fonctionnent</w:t>
      </w:r>
    </w:p>
    <w:p w14:paraId="1C1F5EDE" w14:textId="77777777" w:rsidR="00DB0AFC" w:rsidRDefault="00DB0AFC" w:rsidP="00FA784E">
      <w:pPr>
        <w:spacing w:line="360" w:lineRule="auto"/>
      </w:pPr>
    </w:p>
    <w:p w14:paraId="047C0A2C" w14:textId="0E99CDDA" w:rsidR="00624A6C" w:rsidRDefault="00C549C8" w:rsidP="00FA784E">
      <w:pPr>
        <w:spacing w:line="360" w:lineRule="auto"/>
      </w:pPr>
      <w:r>
        <w:t xml:space="preserve">Instanciation </w:t>
      </w:r>
      <w:r w:rsidR="003F0DDA">
        <w:t>de deux</w:t>
      </w:r>
      <w:r w:rsidR="00376091">
        <w:t xml:space="preserve"> objet</w:t>
      </w:r>
      <w:r w:rsidR="003F0DDA">
        <w:t>s</w:t>
      </w:r>
      <w:r w:rsidR="00376091">
        <w:t xml:space="preserve"> de cette classe</w:t>
      </w:r>
      <w:r w:rsidR="00624A6C">
        <w:t> :</w:t>
      </w:r>
    </w:p>
    <w:p w14:paraId="57F0F4DC" w14:textId="714A60D8" w:rsidR="00500F7B" w:rsidRDefault="00500F7B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Pr="003B18A8">
        <w:rPr>
          <w:b/>
          <w:bCs/>
        </w:rPr>
        <w:t xml:space="preserve">une voiture </w:t>
      </w:r>
      <w:r w:rsidR="003F0DDA" w:rsidRPr="003B18A8">
        <w:rPr>
          <w:b/>
          <w:bCs/>
        </w:rPr>
        <w:t>électrique</w:t>
      </w:r>
      <w:r w:rsidR="003F0DDA">
        <w:t xml:space="preserve"> </w:t>
      </w:r>
      <w:r w:rsidR="003B18A8">
        <w:t xml:space="preserve">appelée </w:t>
      </w:r>
      <w:proofErr w:type="spellStart"/>
      <w:r w:rsidR="003B18A8" w:rsidRPr="003B18A8">
        <w:rPr>
          <w:color w:val="FF0000"/>
        </w:rPr>
        <w:t>auto_Paul</w:t>
      </w:r>
      <w:proofErr w:type="spellEnd"/>
      <w:r w:rsidR="003B18A8">
        <w:t xml:space="preserve">. Cet objet sera </w:t>
      </w:r>
      <w:r>
        <w:t xml:space="preserve">de marque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'Audi'</w:t>
      </w:r>
      <w:r>
        <w:t xml:space="preserve">, avec le modèle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'Q8'</w:t>
      </w:r>
      <w:r>
        <w:t xml:space="preserve">, année </w:t>
      </w:r>
      <w:r w:rsidR="003F0DDA">
        <w:t>202</w:t>
      </w:r>
      <w:r w:rsidR="003B18A8">
        <w:t>1</w:t>
      </w:r>
      <w:r>
        <w:t xml:space="preserve">, avec un kilométrage de </w:t>
      </w:r>
      <w:r w:rsidR="003F0DDA">
        <w:t>10</w:t>
      </w:r>
      <w:r>
        <w:t xml:space="preserve">, une couleur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="003F0DDA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Jaune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t xml:space="preserve">, un prix de </w:t>
      </w:r>
      <w:r w:rsidR="003F0DDA">
        <w:t xml:space="preserve">68000 </w:t>
      </w:r>
      <w:r>
        <w:t xml:space="preserve">$ dans un état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'neuf'</w:t>
      </w:r>
      <w:r w:rsidR="003F0DDA" w:rsidRPr="003B18A8">
        <w:t xml:space="preserve">, avec une autonomie </w:t>
      </w:r>
      <w:r w:rsidR="003B18A8" w:rsidRPr="003B18A8">
        <w:t xml:space="preserve">maximale de 400, un type de recharge 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</w:t>
      </w:r>
      <w:r w:rsidR="003B18A8" w:rsidRPr="003B18A8">
        <w:t>(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1</w:t>
      </w:r>
      <w:r w:rsid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0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0kw</w:t>
      </w:r>
      <w:r w:rsidR="003B18A8" w:rsidRPr="003B18A8">
        <w:t>)'</w:t>
      </w:r>
      <w:r w:rsidR="003B18A8" w:rsidRPr="003B18A8">
        <w:t xml:space="preserve"> et une autonomie actuelle de 30.</w:t>
      </w:r>
      <w:r>
        <w:t xml:space="preserve"> </w:t>
      </w:r>
    </w:p>
    <w:p w14:paraId="55661E9C" w14:textId="31C85D41" w:rsidR="003B18A8" w:rsidRDefault="003B18A8" w:rsidP="003B18A8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Pr="003B18A8">
        <w:rPr>
          <w:b/>
          <w:bCs/>
        </w:rPr>
        <w:t>une voiture électrique</w:t>
      </w:r>
      <w:r>
        <w:t xml:space="preserve"> appelée </w:t>
      </w:r>
      <w:proofErr w:type="spellStart"/>
      <w:r w:rsidRPr="003B18A8">
        <w:rPr>
          <w:color w:val="FF0000"/>
        </w:rPr>
        <w:t>auto_</w:t>
      </w:r>
      <w:r>
        <w:rPr>
          <w:color w:val="FF0000"/>
        </w:rPr>
        <w:t>Lucie</w:t>
      </w:r>
      <w:proofErr w:type="spellEnd"/>
      <w:r>
        <w:t xml:space="preserve">. Cet objet sera de marque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'Chevrolet'</w:t>
      </w:r>
      <w:r>
        <w:t xml:space="preserve">, avec le modèle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proofErr w:type="spellStart"/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Silverado</w:t>
      </w:r>
      <w:proofErr w:type="spellEnd"/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t xml:space="preserve">, année 2023, avec un kilométrage de 10, une couleur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'Argent'</w:t>
      </w:r>
      <w:r>
        <w:t xml:space="preserve">, un prix de </w:t>
      </w:r>
      <w:r>
        <w:t>86</w:t>
      </w:r>
      <w:r>
        <w:t xml:space="preserve">000 $ dans un état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'neuf'</w:t>
      </w:r>
      <w:r w:rsidRPr="003B18A8">
        <w:t xml:space="preserve">, avec une autonomie maximale de </w:t>
      </w:r>
      <w:r>
        <w:t>64</w:t>
      </w:r>
      <w:r w:rsidRPr="003B18A8">
        <w:t xml:space="preserve">0, un type de recharge </w:t>
      </w:r>
      <w:r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</w:t>
      </w:r>
      <w:r w:rsidRPr="003B18A8"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300</w:t>
      </w:r>
      <w:r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kw</w:t>
      </w:r>
      <w:r w:rsidRPr="003B18A8">
        <w:t>)' et une autonomie actuelle de 30.</w:t>
      </w:r>
      <w:r>
        <w:t xml:space="preserve"> </w:t>
      </w:r>
    </w:p>
    <w:p w14:paraId="02D77C71" w14:textId="6EAE4B52" w:rsidR="00AE626E" w:rsidRDefault="00AE626E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F8C7849" w14:textId="2FFE8739" w:rsidR="003B18A8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Faites les tests pour obtenir le résultat suivant :</w:t>
      </w:r>
    </w:p>
    <w:p w14:paraId="52966E6C" w14:textId="2BCC1A51" w:rsidR="003B18A8" w:rsidRPr="00AE626E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3B18A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drawing>
          <wp:inline distT="0" distB="0" distL="0" distR="0" wp14:anchorId="501A7136" wp14:editId="0E9672FD">
            <wp:extent cx="4631714" cy="1790700"/>
            <wp:effectExtent l="38100" t="38100" r="35560" b="381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223" cy="1792057"/>
                    </a:xfrm>
                    <a:prstGeom prst="rect">
                      <a:avLst/>
                    </a:prstGeom>
                    <a:ln w="2540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21F3C" w14:textId="3CC5FD7F" w:rsidR="00AE626E" w:rsidRDefault="00AE626E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29AC3B6" w14:textId="6608F007" w:rsidR="003B18A8" w:rsidRPr="003B18A8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</w:pPr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>Quand vous imprimez ‘Recharger</w:t>
      </w:r>
      <w:proofErr w:type="gramStart"/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 xml:space="preserve"> ….</w:t>
      </w:r>
      <w:proofErr w:type="gramEnd"/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>. 10 minutes</w:t>
      </w:r>
      <w:proofErr w:type="gramStart"/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>’  vous</w:t>
      </w:r>
      <w:proofErr w:type="gramEnd"/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 xml:space="preserve"> appelez en fait la méthode recharger() pour 10 minutes.</w:t>
      </w:r>
    </w:p>
    <w:sectPr w:rsidR="003B18A8" w:rsidRPr="003B18A8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376091"/>
    <w:rsid w:val="003B18A8"/>
    <w:rsid w:val="003F0DDA"/>
    <w:rsid w:val="00500F7B"/>
    <w:rsid w:val="00624A6C"/>
    <w:rsid w:val="006C62AE"/>
    <w:rsid w:val="007652AB"/>
    <w:rsid w:val="00816B2E"/>
    <w:rsid w:val="00894276"/>
    <w:rsid w:val="00AE626E"/>
    <w:rsid w:val="00C269D5"/>
    <w:rsid w:val="00C312E5"/>
    <w:rsid w:val="00C549C8"/>
    <w:rsid w:val="00D14D78"/>
    <w:rsid w:val="00DA3E01"/>
    <w:rsid w:val="00DB0AFC"/>
    <w:rsid w:val="00F976F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55E33-5544-4F15-A7CC-5FB5050C65B5}"/>
</file>

<file path=customXml/itemProps2.xml><?xml version="1.0" encoding="utf-8"?>
<ds:datastoreItem xmlns:ds="http://schemas.openxmlformats.org/officeDocument/2006/customXml" ds:itemID="{C4785E41-B7C5-4DF0-83A0-82681AE1FE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Vallières Chantal</cp:lastModifiedBy>
  <cp:revision>7</cp:revision>
  <dcterms:created xsi:type="dcterms:W3CDTF">2023-03-19T19:39:00Z</dcterms:created>
  <dcterms:modified xsi:type="dcterms:W3CDTF">2023-03-23T10:22:00Z</dcterms:modified>
</cp:coreProperties>
</file>