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67" w:rsidRDefault="00F30F64" w:rsidP="00F30F64">
      <w:pPr>
        <w:pStyle w:val="Title"/>
      </w:pPr>
      <w:r>
        <w:t>Question 5 – clustering</w:t>
      </w:r>
    </w:p>
    <w:p w:rsidR="00F30F64" w:rsidRDefault="00F30F64" w:rsidP="00F30F64">
      <w:r>
        <w:t xml:space="preserve">For the implementation of this unsupervised machine learning technique, I have also used </w:t>
      </w:r>
      <w:proofErr w:type="spellStart"/>
      <w:r>
        <w:t>Matlab</w:t>
      </w:r>
      <w:proofErr w:type="spellEnd"/>
      <w:r>
        <w:t xml:space="preserve"> and implemented the code on my own because the algorithm is quite easy and I have already done it few times in the past for some projects.</w:t>
      </w:r>
    </w:p>
    <w:p w:rsidR="00F30F64" w:rsidRDefault="00F30F64" w:rsidP="00F30F64">
      <w:r>
        <w:t>I have implemented the algorithm much as it is described in the book but with some small changes to make it easier to implement:</w:t>
      </w:r>
    </w:p>
    <w:p w:rsidR="00F30F64" w:rsidRDefault="00F30F64" w:rsidP="00F30F64">
      <w:pPr>
        <w:pStyle w:val="ListParagraph"/>
        <w:numPr>
          <w:ilvl w:val="0"/>
          <w:numId w:val="1"/>
        </w:numPr>
      </w:pPr>
      <w:r>
        <w:t xml:space="preserve">Since it was described at the course that it is better to choose initial centroids as far as possible from each other, I have taken first centroid with largest value of parameter 1 and the second centroid with smallest value of that parameter. I have done this to ensure that the </w:t>
      </w:r>
      <w:r w:rsidR="00065DF9">
        <w:t>centroids are found fast and without error. I have chosen to do like this because, for the past projects, when I had to choose more centroids and split data into more clusters, I have chosen the initial centroid randomly and once every 10-100 runs the results were going to be quite weird.</w:t>
      </w:r>
    </w:p>
    <w:p w:rsidR="00065DF9" w:rsidRDefault="00065DF9" w:rsidP="00F30F64">
      <w:pPr>
        <w:pStyle w:val="ListParagraph"/>
        <w:numPr>
          <w:ilvl w:val="0"/>
          <w:numId w:val="1"/>
        </w:numPr>
      </w:pPr>
      <w:r>
        <w:t xml:space="preserve">I have not tested the stop condition and I have just let it run 100 times </w:t>
      </w:r>
      <w:r w:rsidR="00304652">
        <w:t>and break the operation when the centroid is no longer moving. I have found that the algorithm stops after 18 iterations but it could take longer for a lot larger datasets and it could be possible that after a lot of runs the centroids and clusters are no longer changing very much but the program does not stop running.</w:t>
      </w:r>
    </w:p>
    <w:p w:rsidR="00304652" w:rsidRDefault="00304652" w:rsidP="00F30F64">
      <w:pPr>
        <w:pStyle w:val="ListParagraph"/>
        <w:numPr>
          <w:ilvl w:val="0"/>
          <w:numId w:val="1"/>
        </w:numPr>
      </w:pPr>
      <w:r>
        <w:t>Other than these I implemented the algorithm as described at the course: calculate clusters at each step by assigning each point to the cluster with closest centroid, calculate mean and update centroids position.</w:t>
      </w:r>
    </w:p>
    <w:p w:rsidR="00304652" w:rsidRDefault="00304652" w:rsidP="00304652">
      <w:r>
        <w:t xml:space="preserve">After running the program I have also ran the operations from Question 4 to display scatter data by first principal components and displayed centroids with 2 different colors and I also displayed the points from each cluster with 2 different colors. It can be seen that each centroid has assigned the closest points. </w:t>
      </w:r>
    </w:p>
    <w:p w:rsidR="00304652" w:rsidRDefault="00304652" w:rsidP="00304652">
      <w:r>
        <w:t xml:space="preserve">By viewing the results it can be seen that 2-means can identify </w:t>
      </w:r>
      <w:r w:rsidR="00F423C7">
        <w:t>two</w:t>
      </w:r>
      <w:bookmarkStart w:id="0" w:name="_GoBack"/>
      <w:bookmarkEnd w:id="0"/>
      <w:r>
        <w:t xml:space="preserve"> types of patterns and it is very likely that one cluster contains mostly patterns with label 0 and the other cluster contains mostly patterns with label 1.</w:t>
      </w:r>
    </w:p>
    <w:p w:rsidR="00304652" w:rsidRDefault="00304652" w:rsidP="00304652"/>
    <w:p w:rsidR="00304652" w:rsidRDefault="00304652" w:rsidP="00304652">
      <w:pPr>
        <w:keepNext/>
      </w:pPr>
      <w:r>
        <w:rPr>
          <w:noProof/>
        </w:rPr>
        <w:lastRenderedPageBreak/>
        <w:drawing>
          <wp:inline distT="0" distB="0" distL="0" distR="0" wp14:anchorId="519B68A0" wp14:editId="5209A8DA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64" w:rsidRPr="00F30F64" w:rsidRDefault="00304652" w:rsidP="0030465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Plot the results for calculating the 2 clusters of the training data by using k-means</w:t>
      </w:r>
    </w:p>
    <w:sectPr w:rsidR="00F30F64" w:rsidRPr="00F3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1415"/>
    <w:multiLevelType w:val="hybridMultilevel"/>
    <w:tmpl w:val="50C6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15"/>
    <w:rsid w:val="00065DF9"/>
    <w:rsid w:val="00081A13"/>
    <w:rsid w:val="00136B59"/>
    <w:rsid w:val="002F2FD6"/>
    <w:rsid w:val="00304652"/>
    <w:rsid w:val="004279A8"/>
    <w:rsid w:val="00525AED"/>
    <w:rsid w:val="005C2440"/>
    <w:rsid w:val="00630315"/>
    <w:rsid w:val="00B15A81"/>
    <w:rsid w:val="00BC5F07"/>
    <w:rsid w:val="00BE3B23"/>
    <w:rsid w:val="00E22262"/>
    <w:rsid w:val="00F30F64"/>
    <w:rsid w:val="00F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046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046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64A9C01-3919-42EC-934D-55DDB3F6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</cp:revision>
  <dcterms:created xsi:type="dcterms:W3CDTF">2015-04-05T21:30:00Z</dcterms:created>
  <dcterms:modified xsi:type="dcterms:W3CDTF">2015-04-05T22:02:00Z</dcterms:modified>
</cp:coreProperties>
</file>