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6B2" w:rsidRPr="00EC06B2" w:rsidRDefault="00EC06B2" w:rsidP="00EC06B2">
      <w:pPr>
        <w:pStyle w:val="Heading1"/>
        <w:rPr>
          <w:sz w:val="44"/>
          <w:szCs w:val="44"/>
        </w:rPr>
      </w:pPr>
      <w:r w:rsidRPr="00EC06B2">
        <w:rPr>
          <w:sz w:val="44"/>
          <w:szCs w:val="44"/>
        </w:rPr>
        <w:t>Signal and image processing: Assignment </w:t>
      </w:r>
      <w:r w:rsidR="00791DFC">
        <w:rPr>
          <w:sz w:val="44"/>
          <w:szCs w:val="44"/>
        </w:rPr>
        <w:t>3</w:t>
      </w:r>
      <w:r w:rsidRPr="00EC06B2">
        <w:rPr>
          <w:sz w:val="44"/>
          <w:szCs w:val="44"/>
        </w:rPr>
        <w:t> </w:t>
      </w:r>
    </w:p>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Default="00EC06B2" w:rsidP="00EC06B2"/>
    <w:p w:rsidR="00EC06B2" w:rsidRPr="00EC06B2" w:rsidRDefault="00EC06B2" w:rsidP="00EC06B2"/>
    <w:p w:rsidR="00EC06B2" w:rsidRDefault="00EC06B2" w:rsidP="00EC06B2">
      <w:pPr>
        <w:spacing w:after="0" w:line="240" w:lineRule="auto"/>
        <w:textAlignment w:val="baseline"/>
        <w:rPr>
          <w:rFonts w:ascii="Trebuchet MS" w:eastAsia="Times New Roman" w:hAnsi="Trebuchet MS" w:cs="Times New Roman"/>
          <w:b/>
          <w:bCs/>
          <w:color w:val="006A89"/>
          <w:sz w:val="52"/>
          <w:szCs w:val="52"/>
        </w:rPr>
      </w:pPr>
    </w:p>
    <w:p w:rsidR="00EC06B2" w:rsidRPr="00EC06B2" w:rsidRDefault="00EC06B2" w:rsidP="00EC06B2">
      <w:pPr>
        <w:rPr>
          <w:rFonts w:ascii="Trebuchet MS" w:eastAsia="Times New Roman" w:hAnsi="Trebuchet MS" w:cs="Times New Roman"/>
          <w:b/>
          <w:bCs/>
          <w:color w:val="006A89"/>
          <w:sz w:val="12"/>
          <w:szCs w:val="12"/>
        </w:rPr>
      </w:pPr>
      <w:proofErr w:type="spellStart"/>
      <w:r>
        <w:t>Mariuta</w:t>
      </w:r>
      <w:proofErr w:type="spellEnd"/>
      <w:r>
        <w:t xml:space="preserve"> Nicolae</w:t>
      </w:r>
      <w:r>
        <w:tab/>
      </w:r>
      <w:r>
        <w:tab/>
      </w:r>
      <w:r>
        <w:tab/>
      </w:r>
      <w:r>
        <w:tab/>
      </w:r>
      <w:r>
        <w:tab/>
      </w:r>
      <w:r>
        <w:tab/>
      </w:r>
      <w:r>
        <w:tab/>
      </w:r>
      <w:r>
        <w:tab/>
      </w:r>
      <w:r>
        <w:tab/>
      </w:r>
      <w:r w:rsidR="0029316F">
        <w:t>1</w:t>
      </w:r>
      <w:r w:rsidR="00791DFC">
        <w:t>8</w:t>
      </w:r>
      <w:r>
        <w:t>-09-2014</w:t>
      </w:r>
    </w:p>
    <w:p w:rsidR="00033620" w:rsidRDefault="00033620" w:rsidP="005A2D3E">
      <w:pPr>
        <w:pStyle w:val="Heading2"/>
        <w:rPr>
          <w:rFonts w:eastAsia="Times New Roman"/>
        </w:rPr>
        <w:sectPr w:rsidR="00033620" w:rsidSect="005E4D56">
          <w:footerReference w:type="default" r:id="rId9"/>
          <w:type w:val="continuous"/>
          <w:pgSz w:w="12240" w:h="15840"/>
          <w:pgMar w:top="1440" w:right="1440" w:bottom="1440" w:left="1440" w:header="720" w:footer="720" w:gutter="0"/>
          <w:cols w:space="720"/>
          <w:docGrid w:linePitch="360"/>
        </w:sectPr>
      </w:pPr>
    </w:p>
    <w:p w:rsidR="005A2D3E" w:rsidRDefault="005A2D3E" w:rsidP="00033620">
      <w:pPr>
        <w:pStyle w:val="Heading2"/>
        <w:jc w:val="both"/>
        <w:rPr>
          <w:rFonts w:eastAsia="Times New Roman"/>
        </w:rPr>
      </w:pPr>
      <w:proofErr w:type="gramStart"/>
      <w:r w:rsidRPr="00EC06B2">
        <w:rPr>
          <w:rFonts w:eastAsia="Times New Roman"/>
        </w:rPr>
        <w:lastRenderedPageBreak/>
        <w:t xml:space="preserve">Exercise </w:t>
      </w:r>
      <w:r>
        <w:rPr>
          <w:rFonts w:eastAsia="Times New Roman"/>
        </w:rPr>
        <w:t>1</w:t>
      </w:r>
      <w:r w:rsidRPr="00EC06B2">
        <w:rPr>
          <w:rFonts w:eastAsia="Times New Roman"/>
        </w:rPr>
        <w:t>.</w:t>
      </w:r>
      <w:r w:rsidR="00620710">
        <w:rPr>
          <w:rFonts w:eastAsia="Times New Roman"/>
        </w:rPr>
        <w:t>a</w:t>
      </w:r>
      <w:r>
        <w:rPr>
          <w:rFonts w:eastAsia="Times New Roman"/>
        </w:rPr>
        <w:t>.</w:t>
      </w:r>
      <w:proofErr w:type="gramEnd"/>
      <w:r w:rsidRPr="00EC06B2">
        <w:rPr>
          <w:rFonts w:eastAsia="Times New Roman"/>
        </w:rPr>
        <w:t> </w:t>
      </w:r>
    </w:p>
    <w:p w:rsidR="00791DFC" w:rsidRDefault="00791DFC" w:rsidP="00033620">
      <w:pPr>
        <w:ind w:left="360"/>
        <w:jc w:val="both"/>
      </w:pPr>
      <w:r>
        <w:t xml:space="preserve">Fourier </w:t>
      </w:r>
      <w:proofErr w:type="gramStart"/>
      <w:r>
        <w:t>Series</w:t>
      </w:r>
      <w:proofErr w:type="gramEnd"/>
      <w:r>
        <w:t xml:space="preserve"> express </w:t>
      </w:r>
      <w:r w:rsidR="00ED2770">
        <w:t xml:space="preserve">a periodic signal </w:t>
      </w:r>
      <w:r>
        <w:t>as a weighted combination of sine and cosine functions that have different periods or frequencies. The Fourier Transform</w:t>
      </w:r>
      <w:r w:rsidR="00ED2770">
        <w:t xml:space="preserve"> breaks down a </w:t>
      </w:r>
      <w:proofErr w:type="spellStart"/>
      <w:r w:rsidR="00ED2770">
        <w:t>nonperiodic</w:t>
      </w:r>
      <w:proofErr w:type="spellEnd"/>
      <w:r w:rsidR="00ED2770">
        <w:t xml:space="preserve"> signal into harmonic functions of continuously varying frequencies.</w:t>
      </w:r>
    </w:p>
    <w:p w:rsidR="005A2D3E" w:rsidRDefault="00620710" w:rsidP="00033620">
      <w:pPr>
        <w:pStyle w:val="ListParagraph"/>
        <w:numPr>
          <w:ilvl w:val="0"/>
          <w:numId w:val="10"/>
        </w:numPr>
        <w:jc w:val="both"/>
      </w:pPr>
      <w:r>
        <w:t>Fourier Transform is like the limit of the Fourier Series of a function with the period approaches to infinity</w:t>
      </w:r>
    </w:p>
    <w:p w:rsidR="005A2D3E" w:rsidRDefault="00620710" w:rsidP="00033620">
      <w:pPr>
        <w:pStyle w:val="ListParagraph"/>
        <w:numPr>
          <w:ilvl w:val="0"/>
          <w:numId w:val="10"/>
        </w:numPr>
        <w:jc w:val="both"/>
      </w:pPr>
      <w:r>
        <w:t>Fourier Series coefficients of a periodic function are sampled values of the Fourier transform of one period of the function</w:t>
      </w:r>
    </w:p>
    <w:p w:rsidR="00620710" w:rsidRDefault="00620710" w:rsidP="00033620">
      <w:pPr>
        <w:pStyle w:val="Heading2"/>
        <w:jc w:val="both"/>
        <w:rPr>
          <w:rFonts w:eastAsia="Times New Roman"/>
        </w:rPr>
      </w:pPr>
      <w:proofErr w:type="gramStart"/>
      <w:r w:rsidRPr="00EC06B2">
        <w:rPr>
          <w:rFonts w:eastAsia="Times New Roman"/>
        </w:rPr>
        <w:t xml:space="preserve">Exercise </w:t>
      </w:r>
      <w:r>
        <w:rPr>
          <w:rFonts w:eastAsia="Times New Roman"/>
        </w:rPr>
        <w:t>1</w:t>
      </w:r>
      <w:r w:rsidRPr="00EC06B2">
        <w:rPr>
          <w:rFonts w:eastAsia="Times New Roman"/>
        </w:rPr>
        <w:t>.</w:t>
      </w:r>
      <w:r>
        <w:rPr>
          <w:rFonts w:eastAsia="Times New Roman"/>
        </w:rPr>
        <w:t>b.</w:t>
      </w:r>
      <w:proofErr w:type="gramEnd"/>
      <w:r w:rsidRPr="00EC06B2">
        <w:rPr>
          <w:rFonts w:eastAsia="Times New Roman"/>
        </w:rPr>
        <w:t> </w:t>
      </w:r>
    </w:p>
    <w:p w:rsidR="00620710" w:rsidRDefault="00620710" w:rsidP="00033620">
      <w:pPr>
        <w:jc w:val="both"/>
      </w:pPr>
    </w:p>
    <w:p w:rsidR="00620710" w:rsidRDefault="00620710" w:rsidP="00033620">
      <w:pPr>
        <w:jc w:val="both"/>
        <w:rPr>
          <w:rFonts w:eastAsiaTheme="minorEastAsia"/>
        </w:rPr>
      </w:pPr>
      <w:r>
        <w:t>If the function is even, it means that:</w:t>
      </w:r>
      <w:r>
        <w:tab/>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-x</m:t>
            </m:r>
          </m:e>
        </m:d>
      </m:oMath>
      <w:r>
        <w:rPr>
          <w:rFonts w:eastAsiaTheme="minorEastAsia"/>
        </w:rPr>
        <w:t xml:space="preserve"> </w:t>
      </w:r>
      <w:r w:rsidR="00194C80">
        <w:rPr>
          <w:rFonts w:eastAsiaTheme="minorEastAsia"/>
        </w:rPr>
        <w:t xml:space="preserve"> where </w:t>
      </w:r>
      <w:r w:rsidR="00194C80" w:rsidRPr="00194C80">
        <w:rPr>
          <w:rFonts w:eastAsiaTheme="minorEastAsia"/>
          <w:i/>
        </w:rPr>
        <w:t>x</w:t>
      </w:r>
      <w:r w:rsidR="00194C80">
        <w:rPr>
          <w:rFonts w:eastAsiaTheme="minorEastAsia"/>
        </w:rPr>
        <w:t xml:space="preserve"> is real number</w:t>
      </w:r>
      <w:r>
        <w:rPr>
          <w:rFonts w:eastAsiaTheme="minorEastAsia"/>
        </w:rPr>
        <w:t xml:space="preserve">. The Fourier transform of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xml:space="preserve"> </m:t>
        </m:r>
      </m:oMath>
      <w:r>
        <w:rPr>
          <w:rFonts w:eastAsiaTheme="minorEastAsia"/>
        </w:rPr>
        <w:t>is:</w:t>
      </w:r>
    </w:p>
    <w:p w:rsidR="00620710" w:rsidRDefault="00194C80" w:rsidP="00033620">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k</m:t>
              </m:r>
            </m:e>
          </m:d>
          <m:r>
            <w:rPr>
              <w:rFonts w:ascii="Cambria Math" w:eastAsiaTheme="minorEastAsia" w:hAnsi="Cambria Math"/>
            </w:rPr>
            <m:t>=</m:t>
          </m:r>
          <m:nary>
            <m:naryPr>
              <m:limLoc m:val="subSup"/>
              <m:ctrlPr>
                <w:rPr>
                  <w:rFonts w:ascii="Cambria Math" w:eastAsiaTheme="minorEastAsia" w:hAnsi="Cambria Math"/>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f(x)</m:t>
              </m:r>
              <m:sSup>
                <m:sSupPr>
                  <m:ctrlPr>
                    <w:rPr>
                      <w:rFonts w:ascii="Cambria Math" w:eastAsiaTheme="minorEastAsia" w:hAnsi="Cambria Math"/>
                      <w:i/>
                    </w:rPr>
                  </m:ctrlPr>
                </m:sSupPr>
                <m:e>
                  <m:r>
                    <w:rPr>
                      <w:rFonts w:ascii="Cambria Math" w:hAnsi="Cambria Math"/>
                    </w:rPr>
                    <m:t>e</m:t>
                  </m:r>
                </m:e>
                <m:sup>
                  <m:r>
                    <w:rPr>
                      <w:rFonts w:ascii="Cambria Math" w:hAnsi="Cambria Math"/>
                    </w:rPr>
                    <m:t>-ixk</m:t>
                  </m:r>
                </m:sup>
              </m:sSup>
              <m:r>
                <w:rPr>
                  <w:rFonts w:ascii="Cambria Math" w:eastAsiaTheme="minorEastAsia" w:hAnsi="Cambria Math"/>
                </w:rPr>
                <m:t>dx</m:t>
              </m:r>
            </m:e>
          </m:nary>
        </m:oMath>
      </m:oMathPara>
    </w:p>
    <w:p w:rsidR="00194C80" w:rsidRPr="00194C80" w:rsidRDefault="00194C80" w:rsidP="00033620">
      <w:pPr>
        <w:jc w:val="both"/>
        <w:rPr>
          <w:rFonts w:eastAsiaTheme="minorEastAsia"/>
        </w:rPr>
      </w:pPr>
      <w:r>
        <w:t xml:space="preserve">We can replace the </w:t>
      </w:r>
      <w:proofErr w:type="gramStart"/>
      <w:r>
        <w:rPr>
          <w:i/>
        </w:rPr>
        <w:t xml:space="preserve">x </w:t>
      </w:r>
      <w:r>
        <w:t xml:space="preserve"> with</w:t>
      </w:r>
      <w:proofErr w:type="gramEnd"/>
      <w:r>
        <w:t xml:space="preserve"> </w:t>
      </w:r>
      <w:r>
        <w:rPr>
          <w:i/>
        </w:rPr>
        <w:t>–y</w:t>
      </w:r>
      <w:r>
        <w:t xml:space="preserve"> and if we calculate </w:t>
      </w: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-k</m:t>
            </m:r>
          </m:e>
        </m:d>
        <m:r>
          <w:rPr>
            <w:rFonts w:ascii="Cambria Math" w:eastAsiaTheme="minorEastAsia" w:hAnsi="Cambria Math"/>
          </w:rPr>
          <m:t xml:space="preserve"> </m:t>
        </m:r>
      </m:oMath>
      <w:r>
        <w:t xml:space="preserve">then we will have : </w:t>
      </w:r>
      <m:oMath>
        <m:r>
          <m:rPr>
            <m:sty m:val="p"/>
          </m:rP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-k</m:t>
              </m:r>
            </m:e>
          </m:d>
          <m:r>
            <w:rPr>
              <w:rFonts w:ascii="Cambria Math" w:eastAsiaTheme="minorEastAsia" w:hAnsi="Cambria Math"/>
            </w:rPr>
            <m:t>=</m:t>
          </m:r>
          <m:nary>
            <m:naryPr>
              <m:limLoc m:val="subSup"/>
              <m:ctrlPr>
                <w:rPr>
                  <w:rFonts w:ascii="Cambria Math" w:eastAsiaTheme="minorEastAsia" w:hAnsi="Cambria Math"/>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sSup>
                <m:sSupPr>
                  <m:ctrlPr>
                    <w:rPr>
                      <w:rFonts w:ascii="Cambria Math" w:eastAsiaTheme="minorEastAsia" w:hAnsi="Cambria Math"/>
                      <w:i/>
                    </w:rPr>
                  </m:ctrlPr>
                </m:sSupPr>
                <m:e>
                  <m:r>
                    <w:rPr>
                      <w:rFonts w:ascii="Cambria Math" w:hAnsi="Cambria Math"/>
                    </w:rPr>
                    <m:t>e</m:t>
                  </m:r>
                </m:e>
                <m:sup>
                  <m:r>
                    <w:rPr>
                      <w:rFonts w:ascii="Cambria Math" w:hAnsi="Cambria Math"/>
                    </w:rPr>
                    <m:t>+iyk</m:t>
                  </m:r>
                </m:sup>
              </m:sSup>
              <m:d>
                <m:dPr>
                  <m:ctrlPr>
                    <w:rPr>
                      <w:rFonts w:ascii="Cambria Math" w:eastAsiaTheme="minorEastAsia" w:hAnsi="Cambria Math"/>
                      <w:i/>
                    </w:rPr>
                  </m:ctrlPr>
                </m:dPr>
                <m:e>
                  <m:r>
                    <w:rPr>
                      <w:rFonts w:ascii="Cambria Math" w:eastAsiaTheme="minorEastAsia" w:hAnsi="Cambria Math"/>
                    </w:rPr>
                    <m:t>-dy</m:t>
                  </m:r>
                </m:e>
              </m:d>
              <m:r>
                <w:rPr>
                  <w:rFonts w:ascii="Cambria Math" w:eastAsiaTheme="minorEastAsia" w:hAnsi="Cambria Math"/>
                </w:rPr>
                <m:t xml:space="preserve">= </m:t>
              </m:r>
            </m:e>
          </m:nary>
          <m:nary>
            <m:naryPr>
              <m:limLoc m:val="subSup"/>
              <m:ctrlPr>
                <w:rPr>
                  <w:rFonts w:ascii="Cambria Math" w:eastAsiaTheme="minorEastAsia" w:hAnsi="Cambria Math"/>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sSup>
                <m:sSupPr>
                  <m:ctrlPr>
                    <w:rPr>
                      <w:rFonts w:ascii="Cambria Math" w:eastAsiaTheme="minorEastAsia" w:hAnsi="Cambria Math"/>
                      <w:i/>
                    </w:rPr>
                  </m:ctrlPr>
                </m:sSupPr>
                <m:e>
                  <m:r>
                    <w:rPr>
                      <w:rFonts w:ascii="Cambria Math" w:hAnsi="Cambria Math"/>
                    </w:rPr>
                    <m:t>e</m:t>
                  </m:r>
                </m:e>
                <m:sup>
                  <m:r>
                    <w:rPr>
                      <w:rFonts w:ascii="Cambria Math" w:hAnsi="Cambria Math"/>
                    </w:rPr>
                    <m:t>+iyk</m:t>
                  </m:r>
                </m:sup>
              </m:sSup>
              <m:d>
                <m:dPr>
                  <m:ctrlPr>
                    <w:rPr>
                      <w:rFonts w:ascii="Cambria Math" w:eastAsiaTheme="minorEastAsia" w:hAnsi="Cambria Math"/>
                      <w:i/>
                    </w:rPr>
                  </m:ctrlPr>
                </m:dPr>
                <m:e>
                  <m:r>
                    <w:rPr>
                      <w:rFonts w:ascii="Cambria Math" w:eastAsiaTheme="minorEastAsia" w:hAnsi="Cambria Math"/>
                    </w:rPr>
                    <m:t>dy</m:t>
                  </m:r>
                </m:e>
              </m:d>
              <m:r>
                <w:rPr>
                  <w:rFonts w:ascii="Cambria Math" w:eastAsiaTheme="minorEastAsia" w:hAnsi="Cambria Math"/>
                </w:rPr>
                <m:t xml:space="preserve"> </m:t>
              </m:r>
            </m:e>
          </m:nary>
        </m:oMath>
      </m:oMathPara>
    </w:p>
    <w:p w:rsidR="00194C80" w:rsidRDefault="00194C80" w:rsidP="00033620">
      <w:pPr>
        <w:jc w:val="both"/>
        <w:rPr>
          <w:rFonts w:eastAsiaTheme="minorEastAsia"/>
        </w:rPr>
      </w:pPr>
      <w:r>
        <w:rPr>
          <w:rFonts w:eastAsiaTheme="minorEastAsia"/>
        </w:rPr>
        <w:t xml:space="preserve">Because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xml:space="preserve"> </m:t>
        </m:r>
      </m:oMath>
      <w:r>
        <w:rPr>
          <w:rFonts w:eastAsiaTheme="minorEastAsia"/>
        </w:rPr>
        <w:t xml:space="preserve">it means that </w:t>
      </w: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-k</m:t>
            </m:r>
          </m:e>
        </m:d>
      </m:oMath>
      <w:r>
        <w:rPr>
          <w:rFonts w:eastAsiaTheme="minorEastAsia"/>
        </w:rPr>
        <w:t xml:space="preserve"> = </w:t>
      </w: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k</m:t>
            </m:r>
          </m:e>
        </m:d>
      </m:oMath>
      <w:r>
        <w:rPr>
          <w:rFonts w:eastAsiaTheme="minorEastAsia"/>
        </w:rPr>
        <w:t xml:space="preserve"> so the Fourier Transform of real and even function is a real number.</w:t>
      </w:r>
    </w:p>
    <w:p w:rsidR="00194C80" w:rsidRDefault="00194C80" w:rsidP="00033620">
      <w:pPr>
        <w:pStyle w:val="Heading2"/>
        <w:jc w:val="both"/>
        <w:rPr>
          <w:rFonts w:eastAsia="Times New Roman"/>
        </w:rPr>
      </w:pPr>
      <w:proofErr w:type="gramStart"/>
      <w:r w:rsidRPr="00EC06B2">
        <w:rPr>
          <w:rFonts w:eastAsia="Times New Roman"/>
        </w:rPr>
        <w:lastRenderedPageBreak/>
        <w:t xml:space="preserve">Exercise </w:t>
      </w:r>
      <w:r>
        <w:rPr>
          <w:rFonts w:eastAsia="Times New Roman"/>
        </w:rPr>
        <w:t>1</w:t>
      </w:r>
      <w:r w:rsidRPr="00EC06B2">
        <w:rPr>
          <w:rFonts w:eastAsia="Times New Roman"/>
        </w:rPr>
        <w:t>.</w:t>
      </w:r>
      <w:r>
        <w:rPr>
          <w:rFonts w:eastAsia="Times New Roman"/>
        </w:rPr>
        <w:t>c.</w:t>
      </w:r>
      <w:proofErr w:type="gramEnd"/>
      <w:r w:rsidRPr="00EC06B2">
        <w:rPr>
          <w:rFonts w:eastAsia="Times New Roman"/>
        </w:rPr>
        <w:t> </w:t>
      </w:r>
    </w:p>
    <w:p w:rsidR="00242768" w:rsidRDefault="00242768" w:rsidP="00033620">
      <w:pPr>
        <w:jc w:val="both"/>
        <w:rPr>
          <w:rFonts w:eastAsiaTheme="minorEastAsia"/>
        </w:rPr>
      </w:pPr>
      <w:r>
        <w:rPr>
          <w:rFonts w:eastAsiaTheme="minorEastAsia"/>
        </w:rPr>
        <w:t xml:space="preserve">In case of </w:t>
      </w:r>
      <w:proofErr w:type="gramStart"/>
      <w:r>
        <w:rPr>
          <w:rFonts w:eastAsiaTheme="minorEastAsia"/>
        </w:rPr>
        <w:t>function :</w:t>
      </w:r>
      <w:proofErr w:type="gramEnd"/>
      <w:r>
        <w:rPr>
          <w:rFonts w:eastAsiaTheme="minorEastAsia"/>
        </w:rPr>
        <w:t xml:space="preserve"> </w:t>
      </w:r>
      <w:r>
        <w:rPr>
          <w:rFonts w:eastAsiaTheme="minorEastAsia"/>
          <w:i/>
        </w:rPr>
        <w:t xml:space="preserve">f(x) = </w:t>
      </w:r>
      <w:r w:rsidRPr="00194C80">
        <w:rPr>
          <w:rFonts w:eastAsiaTheme="minorEastAsia"/>
          <w:i/>
        </w:rPr>
        <w:t>δ(x − d) + δ(x + d)</w:t>
      </w:r>
      <w:r>
        <w:rPr>
          <w:rFonts w:eastAsiaTheme="minorEastAsia"/>
        </w:rPr>
        <w:t>, the Fourier transform is:</w:t>
      </w:r>
    </w:p>
    <w:p w:rsidR="00242768" w:rsidRDefault="00242768" w:rsidP="00033620">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k</m:t>
              </m:r>
            </m:e>
          </m:d>
          <m:r>
            <w:rPr>
              <w:rFonts w:ascii="Cambria Math" w:eastAsiaTheme="minorEastAsia" w:hAnsi="Cambria Math"/>
            </w:rPr>
            <m:t>=</m:t>
          </m:r>
          <m:nary>
            <m:naryPr>
              <m:limLoc m:val="subSup"/>
              <m:ctrlPr>
                <w:rPr>
                  <w:rFonts w:ascii="Cambria Math" w:eastAsiaTheme="minorEastAsia" w:hAnsi="Cambria Math"/>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f(x)</m:t>
              </m:r>
              <m:sSup>
                <m:sSupPr>
                  <m:ctrlPr>
                    <w:rPr>
                      <w:rFonts w:ascii="Cambria Math" w:eastAsiaTheme="minorEastAsia" w:hAnsi="Cambria Math"/>
                      <w:i/>
                    </w:rPr>
                  </m:ctrlPr>
                </m:sSupPr>
                <m:e>
                  <m:r>
                    <w:rPr>
                      <w:rFonts w:ascii="Cambria Math" w:hAnsi="Cambria Math"/>
                    </w:rPr>
                    <m:t>e</m:t>
                  </m:r>
                </m:e>
                <m:sup>
                  <m:r>
                    <w:rPr>
                      <w:rFonts w:ascii="Cambria Math" w:hAnsi="Cambria Math"/>
                    </w:rPr>
                    <m:t>-iωx</m:t>
                  </m:r>
                </m:sup>
              </m:sSup>
              <m:r>
                <w:rPr>
                  <w:rFonts w:ascii="Cambria Math" w:eastAsiaTheme="minorEastAsia" w:hAnsi="Cambria Math"/>
                </w:rPr>
                <m:t>dx</m:t>
              </m:r>
            </m:e>
          </m:nary>
          <m: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m:t>
              </m:r>
            </m:sub>
            <m:sup>
              <m:r>
                <w:rPr>
                  <w:rFonts w:ascii="Cambria Math" w:eastAsiaTheme="minorEastAsia" w:hAnsi="Cambria Math"/>
                </w:rPr>
                <m:t>∞</m:t>
              </m:r>
            </m:sup>
            <m:e>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 - d</m:t>
                      </m:r>
                    </m:e>
                  </m:d>
                  <m:r>
                    <w:rPr>
                      <w:rFonts w:ascii="Cambria Math" w:eastAsiaTheme="minorEastAsia" w:hAnsi="Cambria Math"/>
                    </w:rPr>
                    <m:t>+ δ</m:t>
                  </m:r>
                  <m:d>
                    <m:dPr>
                      <m:ctrlPr>
                        <w:rPr>
                          <w:rFonts w:ascii="Cambria Math" w:eastAsiaTheme="minorEastAsia" w:hAnsi="Cambria Math"/>
                          <w:i/>
                        </w:rPr>
                      </m:ctrlPr>
                    </m:dPr>
                    <m:e>
                      <m:r>
                        <w:rPr>
                          <w:rFonts w:ascii="Cambria Math" w:eastAsiaTheme="minorEastAsia" w:hAnsi="Cambria Math"/>
                        </w:rPr>
                        <m:t>x + d</m:t>
                      </m:r>
                    </m:e>
                  </m:d>
                </m:e>
              </m:d>
              <m:sSup>
                <m:sSupPr>
                  <m:ctrlPr>
                    <w:rPr>
                      <w:rFonts w:ascii="Cambria Math" w:eastAsiaTheme="minorEastAsia" w:hAnsi="Cambria Math"/>
                      <w:i/>
                    </w:rPr>
                  </m:ctrlPr>
                </m:sSupPr>
                <m:e>
                  <m:r>
                    <w:rPr>
                      <w:rFonts w:ascii="Cambria Math" w:hAnsi="Cambria Math"/>
                    </w:rPr>
                    <m:t>e</m:t>
                  </m:r>
                </m:e>
                <m:sup>
                  <m:r>
                    <w:rPr>
                      <w:rFonts w:ascii="Cambria Math" w:hAnsi="Cambria Math"/>
                    </w:rPr>
                    <m:t>-iωx</m:t>
                  </m:r>
                </m:sup>
              </m:sSup>
              <m:r>
                <w:rPr>
                  <w:rFonts w:ascii="Cambria Math" w:eastAsiaTheme="minorEastAsia" w:hAnsi="Cambria Math"/>
                </w:rPr>
                <m:t>dx</m:t>
              </m:r>
            </m:e>
          </m:nary>
        </m:oMath>
      </m:oMathPara>
    </w:p>
    <w:p w:rsidR="00242768" w:rsidRDefault="00242768" w:rsidP="00033620">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k</m:t>
              </m:r>
            </m:e>
          </m:d>
          <m:r>
            <w:rPr>
              <w:rFonts w:ascii="Cambria Math" w:eastAsiaTheme="minorEastAsia" w:hAnsi="Cambria Math"/>
            </w:rPr>
            <m:t>=</m:t>
          </m:r>
          <m:nary>
            <m:naryPr>
              <m:limLoc m:val="subSup"/>
              <m:ctrlPr>
                <w:rPr>
                  <w:rFonts w:ascii="Cambria Math" w:eastAsiaTheme="minorEastAsia" w:hAnsi="Cambria Math"/>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δ(x - d)</m:t>
              </m:r>
              <m:sSup>
                <m:sSupPr>
                  <m:ctrlPr>
                    <w:rPr>
                      <w:rFonts w:ascii="Cambria Math" w:eastAsiaTheme="minorEastAsia" w:hAnsi="Cambria Math"/>
                      <w:i/>
                    </w:rPr>
                  </m:ctrlPr>
                </m:sSupPr>
                <m:e>
                  <m:r>
                    <w:rPr>
                      <w:rFonts w:ascii="Cambria Math" w:hAnsi="Cambria Math"/>
                    </w:rPr>
                    <m:t>e</m:t>
                  </m:r>
                </m:e>
                <m:sup>
                  <m:r>
                    <w:rPr>
                      <w:rFonts w:ascii="Cambria Math" w:hAnsi="Cambria Math"/>
                    </w:rPr>
                    <m:t>-iωx</m:t>
                  </m:r>
                </m:sup>
              </m:sSup>
              <m:r>
                <w:rPr>
                  <w:rFonts w:ascii="Cambria Math" w:eastAsiaTheme="minorEastAsia" w:hAnsi="Cambria Math"/>
                </w:rPr>
                <m:t>dx</m:t>
              </m:r>
            </m:e>
          </m:nary>
          <m: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δ(x+ d)</m:t>
              </m:r>
              <m:sSup>
                <m:sSupPr>
                  <m:ctrlPr>
                    <w:rPr>
                      <w:rFonts w:ascii="Cambria Math" w:eastAsiaTheme="minorEastAsia" w:hAnsi="Cambria Math"/>
                      <w:i/>
                    </w:rPr>
                  </m:ctrlPr>
                </m:sSupPr>
                <m:e>
                  <m:r>
                    <w:rPr>
                      <w:rFonts w:ascii="Cambria Math" w:hAnsi="Cambria Math"/>
                    </w:rPr>
                    <m:t>e</m:t>
                  </m:r>
                </m:e>
                <m:sup>
                  <m:r>
                    <w:rPr>
                      <w:rFonts w:ascii="Cambria Math" w:hAnsi="Cambria Math"/>
                    </w:rPr>
                    <m:t>-iωx</m:t>
                  </m:r>
                </m:sup>
              </m:sSup>
              <m:r>
                <w:rPr>
                  <w:rFonts w:ascii="Cambria Math" w:eastAsiaTheme="minorEastAsia" w:hAnsi="Cambria Math"/>
                </w:rPr>
                <m:t>dx</m:t>
              </m:r>
            </m:e>
          </m:nary>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e</m:t>
              </m:r>
            </m:e>
            <m:sup>
              <m:r>
                <w:rPr>
                  <w:rFonts w:ascii="Cambria Math" w:hAnsi="Cambria Math"/>
                </w:rPr>
                <m:t>-iωd</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e</m:t>
              </m:r>
            </m:e>
            <m:sup>
              <m:r>
                <w:rPr>
                  <w:rFonts w:ascii="Cambria Math" w:hAnsi="Cambria Math"/>
                </w:rPr>
                <m:t>iωd</m:t>
              </m:r>
            </m:sup>
          </m:sSup>
        </m:oMath>
      </m:oMathPara>
    </w:p>
    <w:p w:rsidR="00DD1543" w:rsidRDefault="00242768" w:rsidP="00033620">
      <w:pPr>
        <w:jc w:val="both"/>
        <w:rPr>
          <w:rFonts w:eastAsiaTheme="minorEastAsia"/>
        </w:rPr>
      </w:pPr>
      <w:r>
        <w:rPr>
          <w:rFonts w:eastAsiaTheme="minorEastAsia"/>
        </w:rPr>
        <w:t xml:space="preserve">This is because </w:t>
      </w:r>
      <w:r w:rsidR="00DD1543">
        <w:rPr>
          <w:rFonts w:eastAsiaTheme="minorEastAsia"/>
        </w:rPr>
        <w:t>the Fourier Transform of shifted impulse is exponential. If d = 0, then the transform of impulse function is 1 as in the Table 5.2 entry for impulse function in the course book. Now, if I turn the exponential complex numbers to polar form, then the transform becomes:</w:t>
      </w:r>
    </w:p>
    <w:p w:rsidR="00194C80" w:rsidRPr="00242768" w:rsidRDefault="00DD1543" w:rsidP="00033620">
      <w:pPr>
        <w:jc w:val="both"/>
        <w:rPr>
          <w:rFonts w:eastAsiaTheme="minorEastAsia"/>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r>
                    <w:rPr>
                      <w:rFonts w:ascii="Cambria Math" w:hAnsi="Cambria Math"/>
                    </w:rPr>
                    <m:t>ωd</m:t>
                  </m:r>
                  <m:ctrlPr>
                    <w:rPr>
                      <w:rFonts w:ascii="Cambria Math" w:hAnsi="Cambria Math"/>
                      <w:i/>
                    </w:rPr>
                  </m:ctrlPr>
                </m:e>
              </m:d>
            </m:e>
          </m:func>
          <m:r>
            <w:rPr>
              <w:rFonts w:ascii="Cambria Math" w:eastAsiaTheme="minorEastAsia" w:hAnsi="Cambria Math"/>
            </w:rPr>
            <m:t>+isin</m:t>
          </m:r>
          <m:d>
            <m:dPr>
              <m:ctrlPr>
                <w:rPr>
                  <w:rFonts w:ascii="Cambria Math" w:eastAsiaTheme="minorEastAsia" w:hAnsi="Cambria Math"/>
                  <w:i/>
                </w:rPr>
              </m:ctrlPr>
            </m:dPr>
            <m:e>
              <m:r>
                <w:rPr>
                  <w:rFonts w:ascii="Cambria Math" w:eastAsiaTheme="minorEastAsia" w:hAnsi="Cambria Math"/>
                </w:rPr>
                <m:t>-</m:t>
              </m:r>
              <m:r>
                <w:rPr>
                  <w:rFonts w:ascii="Cambria Math" w:hAnsi="Cambria Math"/>
                </w:rPr>
                <m:t>ωd</m:t>
              </m:r>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hAnsi="Cambria Math"/>
                    </w:rPr>
                    <m:t>ωd</m:t>
                  </m:r>
                  <m:ctrlPr>
                    <w:rPr>
                      <w:rFonts w:ascii="Cambria Math" w:hAnsi="Cambria Math"/>
                      <w:i/>
                    </w:rPr>
                  </m:ctrlPr>
                </m:e>
              </m:d>
            </m:e>
          </m:func>
          <m:r>
            <w:rPr>
              <w:rFonts w:ascii="Cambria Math" w:eastAsiaTheme="minorEastAsia" w:hAnsi="Cambria Math"/>
            </w:rPr>
            <m:t>+isin</m:t>
          </m:r>
          <m:d>
            <m:dPr>
              <m:ctrlPr>
                <w:rPr>
                  <w:rFonts w:ascii="Cambria Math" w:eastAsiaTheme="minorEastAsia" w:hAnsi="Cambria Math"/>
                  <w:i/>
                </w:rPr>
              </m:ctrlPr>
            </m:dPr>
            <m:e>
              <m:r>
                <w:rPr>
                  <w:rFonts w:ascii="Cambria Math" w:hAnsi="Cambria Math"/>
                </w:rPr>
                <m:t>ωd</m:t>
              </m:r>
            </m:e>
          </m:d>
        </m:oMath>
      </m:oMathPara>
    </w:p>
    <w:p w:rsidR="00194C80" w:rsidRDefault="00DD1543" w:rsidP="00033620">
      <w:pPr>
        <w:jc w:val="both"/>
        <w:rPr>
          <w:rFonts w:eastAsiaTheme="minorEastAsia"/>
        </w:rPr>
      </w:pPr>
      <w:r>
        <w:rPr>
          <w:rFonts w:eastAsiaTheme="minorEastAsia"/>
        </w:rPr>
        <w:t xml:space="preserve">Because of that cosines function is </w:t>
      </w:r>
      <w:proofErr w:type="gramStart"/>
      <w:r>
        <w:rPr>
          <w:rFonts w:eastAsiaTheme="minorEastAsia"/>
        </w:rPr>
        <w:t>even(</w:t>
      </w:r>
      <w:proofErr w:type="spellStart"/>
      <w:proofErr w:type="gramEnd"/>
      <w:r>
        <w:rPr>
          <w:rFonts w:eastAsiaTheme="minorEastAsia"/>
          <w:i/>
        </w:rPr>
        <w:t>cos</w:t>
      </w:r>
      <w:proofErr w:type="spellEnd"/>
      <w:r>
        <w:rPr>
          <w:rFonts w:eastAsiaTheme="minorEastAsia"/>
          <w:i/>
        </w:rPr>
        <w:t xml:space="preserve">(-x) = </w:t>
      </w:r>
      <w:proofErr w:type="spellStart"/>
      <w:r>
        <w:rPr>
          <w:rFonts w:eastAsiaTheme="minorEastAsia"/>
          <w:i/>
        </w:rPr>
        <w:t>cos</w:t>
      </w:r>
      <w:proofErr w:type="spellEnd"/>
      <w:r>
        <w:rPr>
          <w:rFonts w:eastAsiaTheme="minorEastAsia"/>
          <w:i/>
        </w:rPr>
        <w:t>(x)</w:t>
      </w:r>
      <w:r>
        <w:rPr>
          <w:rFonts w:eastAsiaTheme="minorEastAsia"/>
        </w:rPr>
        <w:t xml:space="preserve">) and </w:t>
      </w:r>
      <w:r>
        <w:rPr>
          <w:rFonts w:eastAsiaTheme="minorEastAsia"/>
          <w:i/>
        </w:rPr>
        <w:t xml:space="preserve">sin(-x) = -sin(x) </w:t>
      </w:r>
      <w:r>
        <w:rPr>
          <w:rFonts w:eastAsiaTheme="minorEastAsia"/>
        </w:rPr>
        <w:t xml:space="preserve"> the Fourier Transform becomes: </w:t>
      </w:r>
    </w:p>
    <w:p w:rsidR="00DD1543" w:rsidRPr="00DD1543" w:rsidRDefault="00DD1543" w:rsidP="00033620">
      <w:pPr>
        <w:jc w:val="both"/>
        <w:rPr>
          <w:rFonts w:eastAsiaTheme="minorEastAsia"/>
          <w:i/>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hAnsi="Cambria Math"/>
                    </w:rPr>
                    <m:t>ωd</m:t>
                  </m:r>
                  <m:ctrlPr>
                    <w:rPr>
                      <w:rFonts w:ascii="Cambria Math" w:hAnsi="Cambria Math"/>
                      <w:i/>
                    </w:rPr>
                  </m:ctrlPr>
                </m:e>
              </m:d>
            </m:e>
          </m:func>
          <m:r>
            <w:rPr>
              <w:rFonts w:ascii="Cambria Math" w:eastAsiaTheme="minorEastAsia" w:hAnsi="Cambria Math"/>
            </w:rPr>
            <m:t>-isin</m:t>
          </m:r>
          <m:d>
            <m:dPr>
              <m:ctrlPr>
                <w:rPr>
                  <w:rFonts w:ascii="Cambria Math" w:eastAsiaTheme="minorEastAsia" w:hAnsi="Cambria Math"/>
                  <w:i/>
                </w:rPr>
              </m:ctrlPr>
            </m:dPr>
            <m:e>
              <m:r>
                <w:rPr>
                  <w:rFonts w:ascii="Cambria Math" w:hAnsi="Cambria Math"/>
                </w:rPr>
                <m:t>ωd</m:t>
              </m:r>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hAnsi="Cambria Math"/>
                    </w:rPr>
                    <m:t>ωd</m:t>
                  </m:r>
                  <m:ctrlPr>
                    <w:rPr>
                      <w:rFonts w:ascii="Cambria Math" w:hAnsi="Cambria Math"/>
                      <w:i/>
                    </w:rPr>
                  </m:ctrlPr>
                </m:e>
              </m:d>
            </m:e>
          </m:func>
          <m:r>
            <w:rPr>
              <w:rFonts w:ascii="Cambria Math" w:eastAsiaTheme="minorEastAsia" w:hAnsi="Cambria Math"/>
            </w:rPr>
            <m:t>+isin</m:t>
          </m:r>
          <m:d>
            <m:dPr>
              <m:ctrlPr>
                <w:rPr>
                  <w:rFonts w:ascii="Cambria Math" w:eastAsiaTheme="minorEastAsia" w:hAnsi="Cambria Math"/>
                  <w:i/>
                </w:rPr>
              </m:ctrlPr>
            </m:dPr>
            <m:e>
              <m:r>
                <w:rPr>
                  <w:rFonts w:ascii="Cambria Math" w:hAnsi="Cambria Math"/>
                </w:rPr>
                <m:t>ωd</m:t>
              </m:r>
            </m:e>
          </m:d>
          <m:r>
            <w:rPr>
              <w:rFonts w:ascii="Cambria Math" w:eastAsiaTheme="minorEastAsia" w:hAnsi="Cambria Math"/>
            </w:rPr>
            <m:t>=2</m:t>
          </m:r>
          <m:r>
            <m:rPr>
              <m:sty m:val="p"/>
            </m:rPr>
            <w:rPr>
              <w:rFonts w:ascii="Cambria Math" w:eastAsiaTheme="minorEastAsia" w:hAnsi="Cambria Math"/>
            </w:rPr>
            <m:t>cos⁡</m:t>
          </m:r>
          <m:r>
            <w:rPr>
              <w:rFonts w:ascii="Cambria Math" w:eastAsiaTheme="minorEastAsia" w:hAnsi="Cambria Math"/>
            </w:rPr>
            <m:t>(</m:t>
          </m:r>
          <m:r>
            <w:rPr>
              <w:rFonts w:ascii="Cambria Math" w:hAnsi="Cambria Math"/>
            </w:rPr>
            <m:t>ω</m:t>
          </m:r>
          <m:r>
            <w:rPr>
              <w:rFonts w:ascii="Cambria Math" w:eastAsiaTheme="minorEastAsia" w:hAnsi="Cambria Math"/>
            </w:rPr>
            <m:t>d)</m:t>
          </m:r>
        </m:oMath>
      </m:oMathPara>
    </w:p>
    <w:p w:rsidR="00DD1543" w:rsidRPr="00033620" w:rsidRDefault="00033620" w:rsidP="00033620">
      <w:pPr>
        <w:jc w:val="both"/>
        <w:rPr>
          <w:rFonts w:eastAsiaTheme="minorEastAsia"/>
        </w:rPr>
      </w:pPr>
      <w:r>
        <w:rPr>
          <w:rFonts w:eastAsiaTheme="minorEastAsia"/>
        </w:rPr>
        <w:t xml:space="preserve">I can conclude that the Fourier transform of a function represented by 2 </w:t>
      </w:r>
      <w:proofErr w:type="spellStart"/>
      <w:proofErr w:type="gramStart"/>
      <w:r>
        <w:rPr>
          <w:rFonts w:eastAsiaTheme="minorEastAsia"/>
        </w:rPr>
        <w:t>diracs</w:t>
      </w:r>
      <w:proofErr w:type="spellEnd"/>
      <w:proofErr w:type="gramEnd"/>
      <w:r>
        <w:rPr>
          <w:rFonts w:eastAsiaTheme="minorEastAsia"/>
        </w:rPr>
        <w:t xml:space="preserve"> that are symmetrically shifted around the y axis is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hAnsi="Cambria Math"/>
                  </w:rPr>
                  <m:t>ω</m:t>
                </m:r>
                <m:r>
                  <w:rPr>
                    <w:rFonts w:ascii="Cambria Math" w:eastAsiaTheme="minorEastAsia" w:hAnsi="Cambria Math"/>
                  </w:rPr>
                  <m:t>d</m:t>
                </m:r>
              </m:e>
            </m:d>
          </m:e>
        </m:func>
      </m:oMath>
      <w:r>
        <w:rPr>
          <w:rFonts w:eastAsiaTheme="minorEastAsia"/>
        </w:rPr>
        <w:t xml:space="preserve"> where </w:t>
      </w:r>
      <w:r>
        <w:rPr>
          <w:rFonts w:eastAsiaTheme="minorEastAsia"/>
          <w:i/>
        </w:rPr>
        <w:t>d</w:t>
      </w:r>
      <w:r>
        <w:rPr>
          <w:rFonts w:eastAsiaTheme="minorEastAsia"/>
        </w:rPr>
        <w:t xml:space="preserve"> is the distance from the ordinate.</w:t>
      </w:r>
    </w:p>
    <w:p w:rsidR="00033620" w:rsidRDefault="00033620" w:rsidP="00033620">
      <w:pPr>
        <w:jc w:val="both"/>
        <w:rPr>
          <w:rFonts w:eastAsiaTheme="minorEastAsia"/>
          <w:i/>
        </w:rPr>
        <w:sectPr w:rsidR="00033620" w:rsidSect="00033620">
          <w:type w:val="continuous"/>
          <w:pgSz w:w="12240" w:h="15840"/>
          <w:pgMar w:top="1440" w:right="1440" w:bottom="1440" w:left="1440" w:header="720" w:footer="720" w:gutter="0"/>
          <w:cols w:num="2" w:space="720"/>
          <w:docGrid w:linePitch="360"/>
        </w:sectPr>
      </w:pPr>
    </w:p>
    <w:p w:rsidR="00DD1543" w:rsidRPr="00242768" w:rsidRDefault="00DD1543" w:rsidP="00DD1543">
      <w:pPr>
        <w:rPr>
          <w:rFonts w:eastAsiaTheme="minorEastAsia"/>
          <w:i/>
        </w:rPr>
      </w:pPr>
    </w:p>
    <w:p w:rsidR="00DD1543" w:rsidRPr="00DD1543" w:rsidRDefault="00DD1543" w:rsidP="00194C80">
      <w:pPr>
        <w:rPr>
          <w:rFonts w:eastAsiaTheme="minorEastAsia"/>
        </w:rPr>
      </w:pPr>
    </w:p>
    <w:p w:rsidR="0016006E" w:rsidRDefault="0016006E" w:rsidP="00033620">
      <w:pPr>
        <w:pStyle w:val="Heading2"/>
        <w:jc w:val="both"/>
        <w:rPr>
          <w:rFonts w:eastAsia="Times New Roman"/>
        </w:rPr>
        <w:sectPr w:rsidR="0016006E" w:rsidSect="005E4D56">
          <w:type w:val="continuous"/>
          <w:pgSz w:w="12240" w:h="15840"/>
          <w:pgMar w:top="1440" w:right="1440" w:bottom="1440" w:left="1440" w:header="720" w:footer="720" w:gutter="0"/>
          <w:cols w:space="720"/>
          <w:docGrid w:linePitch="360"/>
        </w:sectPr>
      </w:pPr>
    </w:p>
    <w:p w:rsidR="002A611F" w:rsidRDefault="00033620" w:rsidP="00033620">
      <w:pPr>
        <w:pStyle w:val="Heading2"/>
        <w:jc w:val="both"/>
        <w:rPr>
          <w:rFonts w:eastAsia="Times New Roman"/>
        </w:rPr>
      </w:pPr>
      <w:r w:rsidRPr="00EC06B2">
        <w:rPr>
          <w:rFonts w:eastAsia="Times New Roman"/>
        </w:rPr>
        <w:lastRenderedPageBreak/>
        <w:t xml:space="preserve">Exercise </w:t>
      </w:r>
      <w:r>
        <w:rPr>
          <w:rFonts w:eastAsia="Times New Roman"/>
        </w:rPr>
        <w:t>1</w:t>
      </w:r>
      <w:r w:rsidRPr="00EC06B2">
        <w:rPr>
          <w:rFonts w:eastAsia="Times New Roman"/>
        </w:rPr>
        <w:t>.</w:t>
      </w:r>
      <w:r>
        <w:rPr>
          <w:rFonts w:eastAsia="Times New Roman"/>
        </w:rPr>
        <w:t>d.i</w:t>
      </w:r>
    </w:p>
    <w:p w:rsidR="003053B7" w:rsidRDefault="003053B7" w:rsidP="002A611F"/>
    <w:p w:rsidR="002A611F" w:rsidRDefault="004D4278" w:rsidP="002A611F">
      <w:pPr>
        <w:rPr>
          <w:rFonts w:eastAsiaTheme="minorEastAsia"/>
        </w:rPr>
      </w:pPr>
      <w:r>
        <w:t xml:space="preserve">In order to demonstrate that </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a</m:t>
                </m:r>
              </m:sub>
            </m:sSub>
          </m:e>
        </m:nary>
        <m:d>
          <m:dPr>
            <m:ctrlPr>
              <w:rPr>
                <w:rFonts w:ascii="Cambria Math" w:hAnsi="Cambria Math"/>
                <w:i/>
              </w:rPr>
            </m:ctrlPr>
          </m:dPr>
          <m:e>
            <m:r>
              <w:rPr>
                <w:rFonts w:ascii="Cambria Math" w:hAnsi="Cambria Math"/>
              </w:rPr>
              <m:t>x</m:t>
            </m:r>
          </m:e>
        </m:d>
        <m:r>
          <w:rPr>
            <w:rFonts w:ascii="Cambria Math" w:hAnsi="Cambria Math"/>
          </w:rPr>
          <m:t>dx=1</m:t>
        </m:r>
      </m:oMath>
      <w:r>
        <w:rPr>
          <w:rFonts w:eastAsiaTheme="minorEastAsia"/>
        </w:rPr>
        <w:t xml:space="preserve"> I first consider that the box function is 0 until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oMath>
      <w:r>
        <w:rPr>
          <w:rFonts w:eastAsiaTheme="minorEastAsia"/>
        </w:rPr>
        <w:t xml:space="preserve"> and also 0 after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oMath>
      <w:r>
        <w:rPr>
          <w:rFonts w:eastAsiaTheme="minorEastAsia"/>
        </w:rPr>
        <w:t xml:space="preserve"> so the integral can be easily simplified by writing</w:t>
      </w:r>
    </w:p>
    <w:p w:rsidR="004D4278" w:rsidRDefault="00843F9D" w:rsidP="002A611F">
      <w:pPr>
        <w:rPr>
          <w:rFonts w:eastAsiaTheme="minorEastAsia"/>
        </w:rP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a</m:t>
                  </m:r>
                </m:sub>
              </m:sSub>
            </m:e>
          </m:nary>
          <m:d>
            <m:dPr>
              <m:ctrlPr>
                <w:rPr>
                  <w:rFonts w:ascii="Cambria Math" w:hAnsi="Cambria Math"/>
                  <w:i/>
                </w:rPr>
              </m:ctrlPr>
            </m:dPr>
            <m:e>
              <m:r>
                <w:rPr>
                  <w:rFonts w:ascii="Cambria Math" w:hAnsi="Cambria Math"/>
                </w:rPr>
                <m:t>x</m:t>
              </m:r>
            </m:e>
          </m:d>
          <m:r>
            <w:rPr>
              <w:rFonts w:ascii="Cambria Math" w:hAnsi="Cambria Math"/>
            </w:rPr>
            <m:t>dx=</m:t>
          </m:r>
          <m:nary>
            <m:naryPr>
              <m:limLoc m:val="subSup"/>
              <m:ctrlPr>
                <w:rPr>
                  <w:rFonts w:ascii="Cambria Math"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p>
            <m:e>
              <m:sSub>
                <m:sSubPr>
                  <m:ctrlPr>
                    <w:rPr>
                      <w:rFonts w:ascii="Cambria Math" w:hAnsi="Cambria Math"/>
                      <w:i/>
                    </w:rPr>
                  </m:ctrlPr>
                </m:sSubPr>
                <m:e>
                  <m:r>
                    <w:rPr>
                      <w:rFonts w:ascii="Cambria Math" w:hAnsi="Cambria Math"/>
                    </w:rPr>
                    <m:t>b</m:t>
                  </m:r>
                </m:e>
                <m:sub>
                  <m:r>
                    <w:rPr>
                      <w:rFonts w:ascii="Cambria Math" w:hAnsi="Cambria Math"/>
                    </w:rPr>
                    <m:t>a</m:t>
                  </m:r>
                </m:sub>
              </m:sSub>
            </m:e>
          </m:nary>
          <m:d>
            <m:dPr>
              <m:ctrlPr>
                <w:rPr>
                  <w:rFonts w:ascii="Cambria Math" w:hAnsi="Cambria Math"/>
                  <w:i/>
                </w:rPr>
              </m:ctrlPr>
            </m:dPr>
            <m:e>
              <m:r>
                <w:rPr>
                  <w:rFonts w:ascii="Cambria Math" w:hAnsi="Cambria Math"/>
                </w:rPr>
                <m:t>x</m:t>
              </m:r>
            </m:e>
          </m:d>
          <m:r>
            <w:rPr>
              <w:rFonts w:ascii="Cambria Math" w:hAnsi="Cambria Math"/>
            </w:rPr>
            <m:t xml:space="preserve">dx= </m:t>
          </m:r>
          <m:nary>
            <m:naryPr>
              <m:limLoc m:val="subSup"/>
              <m:ctrlPr>
                <w:rPr>
                  <w:rFonts w:ascii="Cambria Math"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p>
            <m:e>
              <m:f>
                <m:fPr>
                  <m:ctrlPr>
                    <w:rPr>
                      <w:rFonts w:ascii="Cambria Math" w:hAnsi="Cambria Math"/>
                      <w:i/>
                    </w:rPr>
                  </m:ctrlPr>
                </m:fPr>
                <m:num>
                  <m:r>
                    <w:rPr>
                      <w:rFonts w:ascii="Cambria Math" w:hAnsi="Cambria Math"/>
                    </w:rPr>
                    <m:t>1</m:t>
                  </m:r>
                </m:num>
                <m:den>
                  <m:r>
                    <w:rPr>
                      <w:rFonts w:ascii="Cambria Math" w:hAnsi="Cambria Math"/>
                    </w:rPr>
                    <m:t>a</m:t>
                  </m:r>
                </m:den>
              </m:f>
            </m:e>
          </m:nary>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 xml:space="preserve"> </m:t>
          </m:r>
          <m:nary>
            <m:naryPr>
              <m:limLoc m:val="subSup"/>
              <m:ctrlPr>
                <w:rPr>
                  <w:rFonts w:ascii="Cambria Math"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p>
            <m:e>
              <m:r>
                <w:rPr>
                  <w:rFonts w:ascii="Cambria Math" w:hAnsi="Cambria Math"/>
                </w:rPr>
                <m:t>1</m:t>
              </m:r>
            </m:e>
          </m:nary>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 xml:space="preserve"> </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2a</m:t>
              </m:r>
            </m:num>
            <m:den>
              <m:r>
                <w:rPr>
                  <w:rFonts w:ascii="Cambria Math" w:eastAsiaTheme="minorEastAsia" w:hAnsi="Cambria Math"/>
                </w:rPr>
                <m:t>2</m:t>
              </m:r>
            </m:den>
          </m:f>
          <m:r>
            <w:rPr>
              <w:rFonts w:ascii="Cambria Math" w:eastAsiaTheme="minorEastAsia" w:hAnsi="Cambria Math"/>
            </w:rPr>
            <m:t>=1</m:t>
          </m:r>
        </m:oMath>
      </m:oMathPara>
    </w:p>
    <w:p w:rsidR="004D4278" w:rsidRDefault="004D4278" w:rsidP="002A611F">
      <w:pPr>
        <w:rPr>
          <w:rFonts w:eastAsiaTheme="minorEastAsia"/>
        </w:rPr>
      </w:pPr>
      <w:r>
        <w:t xml:space="preserve">Between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and</w:t>
      </w:r>
      <w:r w:rsidR="003053B7">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oMath>
      <w:r>
        <w:rPr>
          <w:rFonts w:eastAsiaTheme="minorEastAsia"/>
        </w:rPr>
        <w:t xml:space="preserve"> the </w:t>
      </w:r>
      <w:proofErr w:type="gramStart"/>
      <w:r>
        <w:rPr>
          <w:rFonts w:eastAsiaTheme="minorEastAsia"/>
        </w:rPr>
        <w:t>function  is</w:t>
      </w:r>
      <w:proofErr w:type="gramEnd"/>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oMath>
      <w:r>
        <w:rPr>
          <w:rFonts w:eastAsiaTheme="minorEastAsia"/>
        </w:rPr>
        <w:t xml:space="preserve"> and that is why I replaced </w:t>
      </w:r>
      <m:oMath>
        <m:sSub>
          <m:sSubPr>
            <m:ctrlPr>
              <w:rPr>
                <w:rFonts w:ascii="Cambria Math" w:hAnsi="Cambria Math"/>
                <w:i/>
              </w:rPr>
            </m:ctrlPr>
          </m:sSubPr>
          <m:e>
            <m:r>
              <w:rPr>
                <w:rFonts w:ascii="Cambria Math" w:hAnsi="Cambria Math"/>
              </w:rPr>
              <m:t>b</m:t>
            </m:r>
          </m:e>
          <m:sub>
            <m:r>
              <w:rPr>
                <w:rFonts w:ascii="Cambria Math" w:hAnsi="Cambria Math"/>
              </w:rPr>
              <m:t>a</m:t>
            </m:r>
          </m:sub>
        </m:sSub>
      </m:oMath>
      <w:r>
        <w:rPr>
          <w:rFonts w:eastAsiaTheme="minorEastAsia"/>
        </w:rPr>
        <w:t xml:space="preserve"> with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oMath>
      <w:r>
        <w:rPr>
          <w:rFonts w:eastAsiaTheme="minorEastAsia"/>
        </w:rPr>
        <w:t xml:space="preserve">. The constant goes in front of the integral and integral of </w:t>
      </w:r>
      <w:r w:rsidRPr="004D4278">
        <w:rPr>
          <w:rFonts w:eastAsiaTheme="minorEastAsia"/>
          <w:i/>
        </w:rPr>
        <w:t>1</w:t>
      </w:r>
      <w:r>
        <w:rPr>
          <w:rFonts w:eastAsiaTheme="minorEastAsia"/>
        </w:rPr>
        <w:t xml:space="preserve"> is </w:t>
      </w:r>
      <w:r w:rsidRPr="004D4278">
        <w:rPr>
          <w:rFonts w:eastAsiaTheme="minorEastAsia"/>
          <w:i/>
        </w:rPr>
        <w:t>x</w:t>
      </w:r>
      <w:r>
        <w:rPr>
          <w:rFonts w:eastAsiaTheme="minorEastAsia"/>
        </w:rPr>
        <w:t xml:space="preserve">. </w:t>
      </w:r>
      <w:proofErr w:type="gramStart"/>
      <w:r>
        <w:rPr>
          <w:rFonts w:eastAsiaTheme="minorEastAsia"/>
        </w:rPr>
        <w:t xml:space="preserve">After replacing </w:t>
      </w:r>
      <w:r w:rsidRPr="004D4278">
        <w:rPr>
          <w:rFonts w:eastAsiaTheme="minorEastAsia"/>
          <w:i/>
        </w:rPr>
        <w:t xml:space="preserve">x </w:t>
      </w:r>
      <w:r>
        <w:rPr>
          <w:rFonts w:eastAsiaTheme="minorEastAsia"/>
        </w:rPr>
        <w:t xml:space="preserve">with the limits of the function and doing simple calculations the result </w:t>
      </w:r>
      <w:r w:rsidR="003053B7">
        <w:rPr>
          <w:rFonts w:eastAsiaTheme="minorEastAsia"/>
        </w:rPr>
        <w:t>is</w:t>
      </w:r>
      <w:r>
        <w:rPr>
          <w:rFonts w:eastAsiaTheme="minorEastAsia"/>
        </w:rPr>
        <w:t xml:space="preserve"> 1.</w:t>
      </w:r>
      <w:proofErr w:type="gramEnd"/>
    </w:p>
    <w:p w:rsidR="004D4278" w:rsidRDefault="003053B7" w:rsidP="002A611F">
      <w:r>
        <w:t xml:space="preserve">Another easy way to demonstrate this is to calculate the area in the graphic of the function. The function is a box, so a rectangle with height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oMath>
      <w:r>
        <w:rPr>
          <w:rFonts w:eastAsiaTheme="minorEastAsia"/>
        </w:rPr>
        <w:t xml:space="preserve"> and width of </w:t>
      </w:r>
      <m:oMath>
        <m:f>
          <m:fPr>
            <m:ctrlPr>
              <w:rPr>
                <w:rFonts w:ascii="Cambria Math" w:eastAsiaTheme="minorEastAsia" w:hAnsi="Cambria Math"/>
                <w:i/>
              </w:rPr>
            </m:ctrlPr>
          </m:fPr>
          <m:num>
            <m:r>
              <w:rPr>
                <w:rFonts w:ascii="Cambria Math" w:eastAsiaTheme="minorEastAsia" w:hAnsi="Cambria Math"/>
              </w:rPr>
              <m:t>2a</m:t>
            </m:r>
          </m:num>
          <m:den>
            <m:r>
              <w:rPr>
                <w:rFonts w:ascii="Cambria Math" w:eastAsiaTheme="minorEastAsia" w:hAnsi="Cambria Math"/>
              </w:rPr>
              <m:t>2</m:t>
            </m:r>
          </m:den>
        </m:f>
      </m:oMath>
      <w:r>
        <w:rPr>
          <w:rFonts w:eastAsiaTheme="minorEastAsia"/>
        </w:rPr>
        <w:t xml:space="preserve"> and calculating the area of this rectangle we get the same result: </w:t>
      </w:r>
      <w:r w:rsidRPr="003053B7">
        <w:rPr>
          <w:rFonts w:eastAsiaTheme="minorEastAsia"/>
          <w:i/>
        </w:rPr>
        <w:t>1</w:t>
      </w:r>
      <w:r>
        <w:rPr>
          <w:rFonts w:eastAsiaTheme="minorEastAsia"/>
        </w:rPr>
        <w:t>.</w:t>
      </w:r>
    </w:p>
    <w:p w:rsidR="003053B7" w:rsidRDefault="00033620" w:rsidP="003053B7">
      <w:pPr>
        <w:pStyle w:val="Heading2"/>
        <w:jc w:val="both"/>
        <w:rPr>
          <w:rFonts w:eastAsia="Times New Roman"/>
        </w:rPr>
      </w:pPr>
      <w:r w:rsidRPr="00EC06B2">
        <w:rPr>
          <w:rFonts w:eastAsia="Times New Roman"/>
        </w:rPr>
        <w:t> </w:t>
      </w:r>
      <w:r w:rsidR="003053B7" w:rsidRPr="00EC06B2">
        <w:rPr>
          <w:rFonts w:eastAsia="Times New Roman"/>
        </w:rPr>
        <w:t xml:space="preserve">Exercise </w:t>
      </w:r>
      <w:r w:rsidR="003053B7">
        <w:rPr>
          <w:rFonts w:eastAsia="Times New Roman"/>
        </w:rPr>
        <w:t>1</w:t>
      </w:r>
      <w:r w:rsidR="003053B7" w:rsidRPr="00EC06B2">
        <w:rPr>
          <w:rFonts w:eastAsia="Times New Roman"/>
        </w:rPr>
        <w:t>.</w:t>
      </w:r>
      <w:r w:rsidR="003053B7">
        <w:rPr>
          <w:rFonts w:eastAsia="Times New Roman"/>
        </w:rPr>
        <w:t>d.ii</w:t>
      </w:r>
    </w:p>
    <w:p w:rsidR="003053B7" w:rsidRPr="003053B7" w:rsidRDefault="003053B7" w:rsidP="003053B7"/>
    <w:p w:rsidR="003053B7" w:rsidRDefault="003053B7" w:rsidP="00033620">
      <w:pPr>
        <w:rPr>
          <w:rFonts w:eastAsiaTheme="minorEastAsia"/>
        </w:rPr>
      </w:pPr>
      <w:r>
        <w:t xml:space="preserve">First of all, I will demonstrate </w:t>
      </w:r>
      <w:proofErr w:type="gramStart"/>
      <w:r>
        <w:t xml:space="preserve">that </w:t>
      </w:r>
      <w:proofErr w:type="gramEnd"/>
      <m:oMath>
        <m:r>
          <w:rPr>
            <w:rFonts w:ascii="Cambria Math" w:hAnsi="Cambria Math"/>
          </w:rPr>
          <m:t>B</m:t>
        </m:r>
        <m:d>
          <m:dPr>
            <m:ctrlPr>
              <w:rPr>
                <w:rFonts w:ascii="Cambria Math" w:hAnsi="Cambria Math"/>
              </w:rPr>
            </m:ctrlPr>
          </m:dPr>
          <m:e>
            <m:r>
              <w:rPr>
                <w:rFonts w:ascii="Cambria Math" w:hAnsi="Cambria Math"/>
              </w:rPr>
              <m:t>k</m:t>
            </m:r>
          </m:e>
        </m:d>
        <m:r>
          <w:rPr>
            <w:rFonts w:ascii="Cambria Math" w:hAnsi="Cambria Math"/>
          </w:rPr>
          <m:t>=</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akπ</m:t>
            </m:r>
          </m:den>
        </m:f>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ak</m:t>
                </m:r>
              </m:num>
              <m:den>
                <m:r>
                  <w:rPr>
                    <w:rFonts w:ascii="Cambria Math" w:hAnsi="Cambria Math"/>
                  </w:rPr>
                  <m:t>2</m:t>
                </m:r>
              </m:den>
            </m:f>
          </m:e>
        </m:func>
      </m:oMath>
      <w:r>
        <w:rPr>
          <w:rFonts w:eastAsiaTheme="minorEastAsia"/>
        </w:rPr>
        <w:t>. The Fourier transform of the function is:</w:t>
      </w:r>
    </w:p>
    <w:p w:rsidR="00033620" w:rsidRDefault="003053B7" w:rsidP="00033620">
      <w:pPr>
        <w:rPr>
          <w:rFonts w:eastAsiaTheme="minorEastAsia"/>
        </w:rPr>
      </w:pPr>
      <w:r>
        <w:rPr>
          <w:rFonts w:eastAsiaTheme="minorEastAsia"/>
        </w:rPr>
        <w:lastRenderedPageBreak/>
        <w:t xml:space="preserve"> </w:t>
      </w:r>
      <m:oMath>
        <m:r>
          <w:rPr>
            <w:rFonts w:ascii="Cambria Math" w:hAnsi="Cambria Math"/>
          </w:rPr>
          <m:t>B</m:t>
        </m:r>
        <m:d>
          <m:dPr>
            <m:ctrlPr>
              <w:rPr>
                <w:rFonts w:ascii="Cambria Math" w:hAnsi="Cambria Math"/>
              </w:rPr>
            </m:ctrlPr>
          </m:dPr>
          <m:e>
            <m:r>
              <w:rPr>
                <w:rFonts w:ascii="Cambria Math" w:hAnsi="Cambria Math"/>
              </w:rPr>
              <m:t>k</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a</m:t>
                </m:r>
              </m:sub>
            </m:sSub>
          </m:e>
        </m:nary>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-ikx</m:t>
            </m:r>
          </m:sup>
        </m:sSup>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p>
          <m:e>
            <m:f>
              <m:fPr>
                <m:ctrlPr>
                  <w:rPr>
                    <w:rFonts w:ascii="Cambria Math" w:hAnsi="Cambria Math"/>
                    <w:i/>
                  </w:rPr>
                </m:ctrlPr>
              </m:fPr>
              <m:num>
                <m:r>
                  <w:rPr>
                    <w:rFonts w:ascii="Cambria Math" w:hAnsi="Cambria Math"/>
                  </w:rPr>
                  <m:t>1</m:t>
                </m:r>
              </m:num>
              <m:den>
                <m:r>
                  <w:rPr>
                    <w:rFonts w:ascii="Cambria Math" w:hAnsi="Cambria Math"/>
                  </w:rPr>
                  <m:t>a</m:t>
                </m:r>
              </m:den>
            </m:f>
          </m:e>
        </m:nary>
        <m:sSup>
          <m:sSupPr>
            <m:ctrlPr>
              <w:rPr>
                <w:rFonts w:ascii="Cambria Math" w:hAnsi="Cambria Math"/>
                <w:i/>
              </w:rPr>
            </m:ctrlPr>
          </m:sSupPr>
          <m:e>
            <m:r>
              <w:rPr>
                <w:rFonts w:ascii="Cambria Math" w:hAnsi="Cambria Math"/>
              </w:rPr>
              <m:t>e</m:t>
            </m:r>
          </m:e>
          <m:sup>
            <m:r>
              <w:rPr>
                <w:rFonts w:ascii="Cambria Math" w:hAnsi="Cambria Math"/>
              </w:rPr>
              <m:t>-ikx</m:t>
            </m:r>
          </m:sup>
        </m:sSup>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2πa</m:t>
            </m:r>
          </m:den>
        </m:f>
        <m:nary>
          <m:naryPr>
            <m:limLoc m:val="subSup"/>
            <m:ctrlPr>
              <w:rPr>
                <w:rFonts w:ascii="Cambria Math"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p>
          <m:e>
            <m:r>
              <w:rPr>
                <w:rFonts w:ascii="Cambria Math" w:hAnsi="Cambria Math"/>
              </w:rPr>
              <m:t>1</m:t>
            </m:r>
          </m:e>
        </m:nary>
        <m:sSup>
          <m:sSupPr>
            <m:ctrlPr>
              <w:rPr>
                <w:rFonts w:ascii="Cambria Math" w:hAnsi="Cambria Math"/>
                <w:i/>
              </w:rPr>
            </m:ctrlPr>
          </m:sSupPr>
          <m:e>
            <m:r>
              <w:rPr>
                <w:rFonts w:ascii="Cambria Math" w:hAnsi="Cambria Math"/>
              </w:rPr>
              <m:t>e</m:t>
            </m:r>
          </m:e>
          <m:sup>
            <m:r>
              <w:rPr>
                <w:rFonts w:ascii="Cambria Math" w:hAnsi="Cambria Math"/>
              </w:rPr>
              <m:t>-ikx</m:t>
            </m:r>
          </m:sup>
        </m:sSup>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2πaik</m:t>
            </m:r>
          </m:den>
        </m:f>
        <m:sSup>
          <m:sSupPr>
            <m:ctrlPr>
              <w:rPr>
                <w:rFonts w:ascii="Cambria Math" w:hAnsi="Cambria Math"/>
                <w:i/>
              </w:rPr>
            </m:ctrlPr>
          </m:sSupPr>
          <m:e>
            <m:r>
              <w:rPr>
                <w:rFonts w:ascii="Cambria Math" w:hAnsi="Cambria Math"/>
              </w:rPr>
              <m:t>e</m:t>
            </m:r>
          </m:e>
          <m:sup>
            <m:r>
              <w:rPr>
                <w:rFonts w:ascii="Cambria Math" w:hAnsi="Cambria Math"/>
              </w:rPr>
              <m:t>-ikx</m:t>
            </m:r>
          </m:sup>
        </m:sSup>
        <m:r>
          <w:rPr>
            <w:rFonts w:ascii="Cambria Math" w:hAnsi="Cambria Math"/>
          </w:rPr>
          <m:t xml:space="preserve"> </m:t>
        </m:r>
      </m:oMath>
    </w:p>
    <w:p w:rsidR="00533D76" w:rsidRPr="00533D76" w:rsidRDefault="00533D76" w:rsidP="00033620">
      <w:pPr>
        <w:rPr>
          <w:rFonts w:eastAsiaTheme="minorEastAsia"/>
        </w:rPr>
      </w:pPr>
      <w:r>
        <w:rPr>
          <w:rFonts w:eastAsiaTheme="minorEastAsia"/>
        </w:rPr>
        <w:t xml:space="preserve">The reasons why I did like that is simple: as in the first part of the exercise, there is no reason to consider the function outside the box. After getting the constant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oMath>
      <w:r>
        <w:rPr>
          <w:rFonts w:eastAsiaTheme="minorEastAsia"/>
        </w:rPr>
        <w:t xml:space="preserve">in front of the integral, I calculated the integral of the result. In next stage, I will replace </w:t>
      </w:r>
      <w:r>
        <w:rPr>
          <w:rFonts w:eastAsiaTheme="minorEastAsia"/>
          <w:i/>
        </w:rPr>
        <w:t xml:space="preserve">x </w:t>
      </w:r>
      <w:r>
        <w:rPr>
          <w:rFonts w:eastAsiaTheme="minorEastAsia"/>
        </w:rPr>
        <w:t xml:space="preserve">from the power of </w:t>
      </w:r>
      <w:proofErr w:type="gramStart"/>
      <w:r>
        <w:rPr>
          <w:rFonts w:eastAsiaTheme="minorEastAsia"/>
          <w:i/>
        </w:rPr>
        <w:t xml:space="preserve">e </w:t>
      </w:r>
      <w:r>
        <w:rPr>
          <w:rFonts w:eastAsiaTheme="minorEastAsia"/>
        </w:rPr>
        <w:t xml:space="preserve"> and</w:t>
      </w:r>
      <w:proofErr w:type="gramEnd"/>
      <w:r>
        <w:rPr>
          <w:rFonts w:eastAsiaTheme="minorEastAsia"/>
        </w:rPr>
        <w:t xml:space="preserve"> then I will write the polar form of the complex number:</w:t>
      </w:r>
    </w:p>
    <w:p w:rsidR="003053B7" w:rsidRPr="00033620" w:rsidRDefault="00533D76" w:rsidP="00033620">
      <m:oMathPara>
        <m:oMath>
          <m:r>
            <w:rPr>
              <w:rFonts w:ascii="Cambria Math" w:hAnsi="Cambria Math"/>
            </w:rPr>
            <m:t>B</m:t>
          </m:r>
          <m:d>
            <m:dPr>
              <m:ctrlPr>
                <w:rPr>
                  <w:rFonts w:ascii="Cambria Math" w:hAnsi="Cambria Math"/>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2πaik</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-ik</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-ik</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up>
              </m:sSup>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2πaik</m:t>
              </m:r>
            </m:den>
          </m:f>
          <m:d>
            <m:dPr>
              <m:ctrlPr>
                <w:rPr>
                  <w:rFonts w:ascii="Cambria Math" w:hAnsi="Cambria Math"/>
                  <w:i/>
                </w:rPr>
              </m:ctrlPr>
            </m:dPr>
            <m:e>
              <m:r>
                <w:rPr>
                  <w:rFonts w:ascii="Cambria Math"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hAnsi="Cambria Math"/>
                        </w:rPr>
                        <m:t>-</m:t>
                      </m:r>
                      <m:f>
                        <m:fPr>
                          <m:ctrlPr>
                            <w:rPr>
                              <w:rFonts w:ascii="Cambria Math" w:eastAsiaTheme="minorEastAsia" w:hAnsi="Cambria Math"/>
                              <w:i/>
                            </w:rPr>
                          </m:ctrlPr>
                        </m:fPr>
                        <m:num>
                          <m:r>
                            <w:rPr>
                              <w:rFonts w:ascii="Cambria Math" w:eastAsiaTheme="minorEastAsia" w:hAnsi="Cambria Math"/>
                            </w:rPr>
                            <m:t>ka</m:t>
                          </m:r>
                        </m:num>
                        <m:den>
                          <m:r>
                            <w:rPr>
                              <w:rFonts w:ascii="Cambria Math" w:eastAsiaTheme="minorEastAsia" w:hAnsi="Cambria Math"/>
                            </w:rPr>
                            <m:t>2</m:t>
                          </m:r>
                        </m:den>
                      </m:f>
                      <m:ctrlPr>
                        <w:rPr>
                          <w:rFonts w:ascii="Cambria Math" w:hAnsi="Cambria Math"/>
                          <w:i/>
                        </w:rPr>
                      </m:ctrlPr>
                    </m:e>
                  </m:d>
                </m:e>
              </m:func>
              <m:r>
                <w:rPr>
                  <w:rFonts w:ascii="Cambria Math" w:eastAsiaTheme="minorEastAsia" w:hAnsi="Cambria Math"/>
                </w:rPr>
                <m:t>+isin</m:t>
              </m:r>
              <m:d>
                <m:dPr>
                  <m:ctrlPr>
                    <w:rPr>
                      <w:rFonts w:ascii="Cambria Math" w:eastAsiaTheme="minorEastAsia" w:hAnsi="Cambria Math"/>
                      <w:i/>
                    </w:rPr>
                  </m:ctrlPr>
                </m:dPr>
                <m:e>
                  <m:r>
                    <w:rPr>
                      <w:rFonts w:ascii="Cambria Math" w:hAnsi="Cambria Math"/>
                    </w:rPr>
                    <m:t>-</m:t>
                  </m:r>
                  <m:f>
                    <m:fPr>
                      <m:ctrlPr>
                        <w:rPr>
                          <w:rFonts w:ascii="Cambria Math" w:eastAsiaTheme="minorEastAsia" w:hAnsi="Cambria Math"/>
                          <w:i/>
                        </w:rPr>
                      </m:ctrlPr>
                    </m:fPr>
                    <m:num>
                      <m:r>
                        <w:rPr>
                          <w:rFonts w:ascii="Cambria Math" w:eastAsiaTheme="minorEastAsia" w:hAnsi="Cambria Math"/>
                        </w:rPr>
                        <m:t>ka</m:t>
                      </m:r>
                    </m:num>
                    <m:den>
                      <m:r>
                        <w:rPr>
                          <w:rFonts w:ascii="Cambria Math" w:eastAsiaTheme="minorEastAsia" w:hAnsi="Cambria Math"/>
                        </w:rPr>
                        <m:t>2</m:t>
                      </m:r>
                    </m:den>
                  </m:f>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hAnsi="Cambria Math"/>
                        </w:rPr>
                        <m:t>+</m:t>
                      </m:r>
                      <m:f>
                        <m:fPr>
                          <m:ctrlPr>
                            <w:rPr>
                              <w:rFonts w:ascii="Cambria Math" w:eastAsiaTheme="minorEastAsia" w:hAnsi="Cambria Math"/>
                              <w:i/>
                            </w:rPr>
                          </m:ctrlPr>
                        </m:fPr>
                        <m:num>
                          <m:r>
                            <w:rPr>
                              <w:rFonts w:ascii="Cambria Math" w:eastAsiaTheme="minorEastAsia" w:hAnsi="Cambria Math"/>
                            </w:rPr>
                            <m:t>ka</m:t>
                          </m:r>
                        </m:num>
                        <m:den>
                          <m:r>
                            <w:rPr>
                              <w:rFonts w:ascii="Cambria Math" w:eastAsiaTheme="minorEastAsia" w:hAnsi="Cambria Math"/>
                            </w:rPr>
                            <m:t>2</m:t>
                          </m:r>
                        </m:den>
                      </m:f>
                      <m:ctrlPr>
                        <w:rPr>
                          <w:rFonts w:ascii="Cambria Math" w:hAnsi="Cambria Math"/>
                          <w:i/>
                        </w:rPr>
                      </m:ctrlPr>
                    </m:e>
                  </m:d>
                </m:e>
              </m:func>
              <m:r>
                <w:rPr>
                  <w:rFonts w:ascii="Cambria Math" w:eastAsiaTheme="minorEastAsia" w:hAnsi="Cambria Math"/>
                </w:rPr>
                <m:t>-isin</m:t>
              </m:r>
              <m:d>
                <m:dPr>
                  <m:ctrlPr>
                    <w:rPr>
                      <w:rFonts w:ascii="Cambria Math" w:eastAsiaTheme="minorEastAsia" w:hAnsi="Cambria Math"/>
                      <w:i/>
                    </w:rPr>
                  </m:ctrlPr>
                </m:dPr>
                <m:e>
                  <m:r>
                    <w:rPr>
                      <w:rFonts w:ascii="Cambria Math" w:hAnsi="Cambria Math"/>
                    </w:rPr>
                    <m:t>+</m:t>
                  </m:r>
                  <m:f>
                    <m:fPr>
                      <m:ctrlPr>
                        <w:rPr>
                          <w:rFonts w:ascii="Cambria Math" w:eastAsiaTheme="minorEastAsia" w:hAnsi="Cambria Math"/>
                          <w:i/>
                        </w:rPr>
                      </m:ctrlPr>
                    </m:fPr>
                    <m:num>
                      <m:r>
                        <w:rPr>
                          <w:rFonts w:ascii="Cambria Math" w:eastAsiaTheme="minorEastAsia" w:hAnsi="Cambria Math"/>
                        </w:rPr>
                        <m:t>ka</m:t>
                      </m:r>
                    </m:num>
                    <m:den>
                      <m:r>
                        <w:rPr>
                          <w:rFonts w:ascii="Cambria Math" w:eastAsiaTheme="minorEastAsia" w:hAnsi="Cambria Math"/>
                        </w:rPr>
                        <m:t>2</m:t>
                      </m:r>
                    </m:den>
                  </m:f>
                </m:e>
              </m:d>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2πaik</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-2isin</m:t>
              </m:r>
              <m:d>
                <m:dPr>
                  <m:ctrlPr>
                    <w:rPr>
                      <w:rFonts w:ascii="Cambria Math" w:eastAsiaTheme="minorEastAsia" w:hAnsi="Cambria Math"/>
                      <w:i/>
                    </w:rPr>
                  </m:ctrlPr>
                </m:dPr>
                <m:e>
                  <m:r>
                    <w:rPr>
                      <w:rFonts w:ascii="Cambria Math" w:hAnsi="Cambria Math"/>
                    </w:rPr>
                    <m:t>+</m:t>
                  </m:r>
                  <m:f>
                    <m:fPr>
                      <m:ctrlPr>
                        <w:rPr>
                          <w:rFonts w:ascii="Cambria Math" w:eastAsiaTheme="minorEastAsia" w:hAnsi="Cambria Math"/>
                          <w:i/>
                        </w:rPr>
                      </m:ctrlPr>
                    </m:fPr>
                    <m:num>
                      <m:r>
                        <w:rPr>
                          <w:rFonts w:ascii="Cambria Math" w:eastAsiaTheme="minorEastAsia" w:hAnsi="Cambria Math"/>
                        </w:rPr>
                        <m:t>ka</m:t>
                      </m:r>
                    </m:num>
                    <m:den>
                      <m:r>
                        <w:rPr>
                          <w:rFonts w:ascii="Cambria Math" w:eastAsiaTheme="minorEastAsia" w:hAnsi="Cambria Math"/>
                        </w:rPr>
                        <m:t>2</m:t>
                      </m:r>
                    </m:den>
                  </m:f>
                </m:e>
              </m:d>
            </m:e>
          </m:d>
          <m:r>
            <w:rPr>
              <w:rFonts w:ascii="Cambria Math" w:eastAsiaTheme="minorEastAsia" w:hAnsi="Cambria Math"/>
            </w:rPr>
            <m:t xml:space="preserve"> =</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akπ</m:t>
              </m:r>
            </m:den>
          </m:f>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ak</m:t>
                  </m:r>
                </m:num>
                <m:den>
                  <m:r>
                    <w:rPr>
                      <w:rFonts w:ascii="Cambria Math" w:hAnsi="Cambria Math"/>
                    </w:rPr>
                    <m:t>2</m:t>
                  </m:r>
                </m:den>
              </m:f>
            </m:e>
          </m:func>
          <m:r>
            <w:rPr>
              <w:rFonts w:ascii="Cambria Math" w:eastAsiaTheme="minorEastAsia" w:hAnsi="Cambria Math"/>
            </w:rPr>
            <m:t xml:space="preserve"> </m:t>
          </m:r>
        </m:oMath>
      </m:oMathPara>
    </w:p>
    <w:p w:rsidR="00194C80" w:rsidRDefault="00194C80" w:rsidP="00194C80">
      <w:pPr>
        <w:rPr>
          <w:rFonts w:eastAsiaTheme="minorEastAsia"/>
        </w:rPr>
      </w:pPr>
    </w:p>
    <w:p w:rsidR="00620710" w:rsidRPr="00194C80" w:rsidRDefault="004A4970" w:rsidP="00620710">
      <w:r>
        <w:t xml:space="preserve">By using the properties of </w:t>
      </w:r>
      <w:proofErr w:type="spellStart"/>
      <w:r>
        <w:t>cos</w:t>
      </w:r>
      <w:proofErr w:type="spellEnd"/>
      <w:r>
        <w:t xml:space="preserve"> and sin that I used at exercise 1.c and simplifications of the result, I can demonstrate that </w:t>
      </w:r>
      <m:oMath>
        <m:r>
          <w:rPr>
            <w:rFonts w:ascii="Cambria Math" w:hAnsi="Cambria Math"/>
          </w:rPr>
          <m:t>B</m:t>
        </m:r>
        <m:d>
          <m:dPr>
            <m:ctrlPr>
              <w:rPr>
                <w:rFonts w:ascii="Cambria Math" w:hAnsi="Cambria Math"/>
              </w:rPr>
            </m:ctrlPr>
          </m:dPr>
          <m:e>
            <m:r>
              <w:rPr>
                <w:rFonts w:ascii="Cambria Math" w:hAnsi="Cambria Math"/>
              </w:rPr>
              <m:t>k</m:t>
            </m:r>
          </m:e>
        </m:d>
        <m:r>
          <w:rPr>
            <w:rFonts w:ascii="Cambria Math" w:hAnsi="Cambria Math"/>
          </w:rPr>
          <m:t>=</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akπ</m:t>
            </m:r>
          </m:den>
        </m:f>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ak</m:t>
                </m:r>
              </m:num>
              <m:den>
                <m:r>
                  <w:rPr>
                    <w:rFonts w:ascii="Cambria Math" w:hAnsi="Cambria Math"/>
                  </w:rPr>
                  <m:t>2</m:t>
                </m:r>
              </m:den>
            </m:f>
          </m:e>
        </m:func>
      </m:oMath>
    </w:p>
    <w:p w:rsidR="00620710" w:rsidRDefault="004A4970" w:rsidP="00620710">
      <w:r>
        <w:t xml:space="preserve">In the next stage, I will turn the Fourier transform of the box function into </w:t>
      </w:r>
      <w:proofErr w:type="spellStart"/>
      <w:r w:rsidRPr="004A4970">
        <w:rPr>
          <w:i/>
        </w:rPr>
        <w:t>sinc</w:t>
      </w:r>
      <w:proofErr w:type="spellEnd"/>
      <w:r>
        <w:t>:</w:t>
      </w:r>
    </w:p>
    <w:p w:rsidR="004A4970" w:rsidRPr="004A4970" w:rsidRDefault="004A4970" w:rsidP="00620710">
      <m:oMathPara>
        <m:oMath>
          <m:r>
            <w:rPr>
              <w:rFonts w:ascii="Cambria Math" w:hAnsi="Cambria Math"/>
            </w:rPr>
            <w:lastRenderedPageBreak/>
            <m:t>B</m:t>
          </m:r>
          <m:d>
            <m:dPr>
              <m:ctrlPr>
                <w:rPr>
                  <w:rFonts w:ascii="Cambria Math" w:hAnsi="Cambria Math"/>
                </w:rPr>
              </m:ctrlPr>
            </m:dPr>
            <m:e>
              <m:r>
                <w:rPr>
                  <w:rFonts w:ascii="Cambria Math" w:hAnsi="Cambria Math"/>
                </w:rPr>
                <m:t>k</m:t>
              </m:r>
            </m:e>
          </m:d>
          <m:r>
            <w:rPr>
              <w:rFonts w:ascii="Cambria Math" w:hAnsi="Cambria Math"/>
            </w:rPr>
            <m:t>=</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akπ</m:t>
              </m:r>
            </m:den>
          </m:f>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ak</m:t>
                  </m:r>
                </m:num>
                <m:den>
                  <m:r>
                    <w:rPr>
                      <w:rFonts w:ascii="Cambria Math" w:hAnsi="Cambria Math"/>
                    </w:rPr>
                    <m:t>2</m:t>
                  </m:r>
                </m:den>
              </m:f>
            </m:e>
          </m:func>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ak</m:t>
                      </m:r>
                    </m:num>
                    <m:den>
                      <m:r>
                        <w:rPr>
                          <w:rFonts w:ascii="Cambria Math" w:hAnsi="Cambria Math"/>
                        </w:rPr>
                        <m:t>2</m:t>
                      </m:r>
                    </m:den>
                  </m:f>
                </m:e>
              </m:func>
            </m:num>
            <m:den>
              <m:r>
                <w:rPr>
                  <w:rFonts w:ascii="Cambria Math" w:hAnsi="Cambria Math"/>
                </w:rPr>
                <m:t>akπ</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ak</m:t>
                      </m:r>
                    </m:num>
                    <m:den>
                      <m:r>
                        <w:rPr>
                          <w:rFonts w:ascii="Cambria Math" w:hAnsi="Cambria Math"/>
                        </w:rPr>
                        <m:t>2</m:t>
                      </m:r>
                    </m:den>
                  </m:f>
                </m:e>
              </m:func>
            </m:num>
            <m:den>
              <m:f>
                <m:fPr>
                  <m:ctrlPr>
                    <w:rPr>
                      <w:rFonts w:ascii="Cambria Math" w:hAnsi="Cambria Math"/>
                      <w:i/>
                    </w:rPr>
                  </m:ctrlPr>
                </m:fPr>
                <m:num>
                  <m:r>
                    <w:rPr>
                      <w:rFonts w:ascii="Cambria Math" w:hAnsi="Cambria Math"/>
                    </w:rPr>
                    <m:t>ak</m:t>
                  </m:r>
                </m:num>
                <m:den>
                  <m:r>
                    <w:rPr>
                      <w:rFonts w:ascii="Cambria Math" w:hAnsi="Cambria Math"/>
                    </w:rPr>
                    <m:t>2</m:t>
                  </m:r>
                </m:den>
              </m:f>
              <m:r>
                <w:rPr>
                  <w:rFonts w:ascii="Cambria Math" w:hAnsi="Cambria Math"/>
                </w:rPr>
                <m:t>2π</m:t>
              </m:r>
            </m:den>
          </m:f>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2π</m:t>
              </m:r>
            </m:den>
          </m:f>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ak</m:t>
                      </m:r>
                    </m:num>
                    <m:den>
                      <m:r>
                        <w:rPr>
                          <w:rFonts w:ascii="Cambria Math" w:hAnsi="Cambria Math"/>
                        </w:rPr>
                        <m:t>2</m:t>
                      </m:r>
                    </m:den>
                  </m:f>
                </m:e>
              </m:func>
            </m:num>
            <m:den>
              <m:f>
                <m:fPr>
                  <m:ctrlPr>
                    <w:rPr>
                      <w:rFonts w:ascii="Cambria Math" w:hAnsi="Cambria Math"/>
                      <w:i/>
                    </w:rPr>
                  </m:ctrlPr>
                </m:fPr>
                <m:num>
                  <m:r>
                    <w:rPr>
                      <w:rFonts w:ascii="Cambria Math" w:hAnsi="Cambria Math"/>
                    </w:rPr>
                    <m:t>ak</m:t>
                  </m:r>
                </m:num>
                <m:den>
                  <m:r>
                    <w:rPr>
                      <w:rFonts w:ascii="Cambria Math" w:hAnsi="Cambria Math"/>
                    </w:rPr>
                    <m:t>2</m:t>
                  </m:r>
                </m:den>
              </m:f>
            </m:den>
          </m:f>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2π</m:t>
              </m:r>
            </m:den>
          </m:f>
          <m:r>
            <w:rPr>
              <w:rFonts w:ascii="Cambria Math" w:hAnsi="Cambria Math"/>
            </w:rPr>
            <m:t xml:space="preserve">  sinc(</m:t>
          </m:r>
          <m:f>
            <m:fPr>
              <m:ctrlPr>
                <w:rPr>
                  <w:rFonts w:ascii="Cambria Math" w:hAnsi="Cambria Math"/>
                  <w:i/>
                </w:rPr>
              </m:ctrlPr>
            </m:fPr>
            <m:num>
              <m:r>
                <w:rPr>
                  <w:rFonts w:ascii="Cambria Math" w:hAnsi="Cambria Math"/>
                </w:rPr>
                <m:t>ak</m:t>
              </m:r>
            </m:num>
            <m:den>
              <m:r>
                <w:rPr>
                  <w:rFonts w:ascii="Cambria Math" w:hAnsi="Cambria Math"/>
                </w:rPr>
                <m:t>2</m:t>
              </m:r>
            </m:den>
          </m:f>
          <m:r>
            <w:rPr>
              <w:rFonts w:ascii="Cambria Math" w:hAnsi="Cambria Math"/>
            </w:rPr>
            <m:t>)</m:t>
          </m:r>
        </m:oMath>
      </m:oMathPara>
    </w:p>
    <w:p w:rsidR="00725552" w:rsidRDefault="004A4970" w:rsidP="00620710">
      <w:pPr>
        <w:rPr>
          <w:rFonts w:eastAsiaTheme="minorEastAsia"/>
        </w:rPr>
      </w:pPr>
      <w:r>
        <w:t xml:space="preserve">In my solution, I considered </w:t>
      </w:r>
      <m:oMath>
        <m:f>
          <m:fPr>
            <m:ctrlPr>
              <w:rPr>
                <w:rFonts w:ascii="Cambria Math" w:hAnsi="Cambria Math"/>
                <w:i/>
              </w:rPr>
            </m:ctrlPr>
          </m:fPr>
          <m:num>
            <m:r>
              <w:rPr>
                <w:rFonts w:ascii="Cambria Math" w:hAnsi="Cambria Math"/>
              </w:rPr>
              <m:t>ak</m:t>
            </m:r>
          </m:num>
          <m:den>
            <m:r>
              <w:rPr>
                <w:rFonts w:ascii="Cambria Math" w:hAnsi="Cambria Math"/>
              </w:rPr>
              <m:t>2</m:t>
            </m:r>
          </m:den>
        </m:f>
      </m:oMath>
      <w:r>
        <w:rPr>
          <w:rFonts w:eastAsiaTheme="minorEastAsia"/>
        </w:rPr>
        <w:t xml:space="preserve"> to be </w:t>
      </w:r>
      <w:proofErr w:type="gramStart"/>
      <w:r>
        <w:rPr>
          <w:rFonts w:eastAsiaTheme="minorEastAsia"/>
        </w:rPr>
        <w:t xml:space="preserve">the  </w:t>
      </w:r>
      <w:r>
        <w:rPr>
          <w:rFonts w:eastAsiaTheme="minorEastAsia"/>
          <w:i/>
        </w:rPr>
        <w:t>x</w:t>
      </w:r>
      <w:proofErr w:type="gramEnd"/>
      <w:r>
        <w:rPr>
          <w:rFonts w:eastAsiaTheme="minorEastAsia"/>
          <w:i/>
        </w:rPr>
        <w:t xml:space="preserve"> </w:t>
      </w:r>
      <w:r>
        <w:rPr>
          <w:rFonts w:eastAsiaTheme="minorEastAsia"/>
        </w:rPr>
        <w:t xml:space="preserve"> from the </w:t>
      </w:r>
      <m:oMath>
        <m:r>
          <w:rPr>
            <w:rFonts w:ascii="Cambria Math" w:eastAsiaTheme="minorEastAsia" w:hAnsi="Cambria Math"/>
          </w:rPr>
          <m:t>sinc(x)=</m:t>
        </m:r>
        <m:f>
          <m:fPr>
            <m:ctrlPr>
              <w:rPr>
                <w:rFonts w:ascii="Cambria Math" w:eastAsiaTheme="minorEastAsia" w:hAnsi="Cambria Math"/>
                <w:i/>
              </w:rPr>
            </m:ctrlPr>
          </m:fPr>
          <m:num>
            <m:r>
              <w:rPr>
                <w:rFonts w:ascii="Cambria Math" w:eastAsiaTheme="minorEastAsia" w:hAnsi="Cambria Math"/>
              </w:rPr>
              <m:t>sinx</m:t>
            </m:r>
          </m:num>
          <m:den>
            <m:r>
              <w:rPr>
                <w:rFonts w:ascii="Cambria Math" w:eastAsiaTheme="minorEastAsia" w:hAnsi="Cambria Math"/>
              </w:rPr>
              <m:t>x</m:t>
            </m:r>
          </m:den>
        </m:f>
        <m:r>
          <w:rPr>
            <w:rFonts w:ascii="Cambria Math" w:eastAsiaTheme="minorEastAsia" w:hAnsi="Cambria Math"/>
          </w:rPr>
          <m:t xml:space="preserve"> </m:t>
        </m:r>
      </m:oMath>
      <w:r>
        <w:rPr>
          <w:rFonts w:eastAsiaTheme="minorEastAsia"/>
        </w:rPr>
        <w:t xml:space="preserve">. In order to do this, I ensured that I do not change the shape of the function so I got the parameter </w:t>
      </w:r>
      <m:oMath>
        <m:f>
          <m:fPr>
            <m:ctrlPr>
              <w:rPr>
                <w:rFonts w:ascii="Cambria Math" w:hAnsi="Cambria Math"/>
              </w:rPr>
            </m:ctrlPr>
          </m:fPr>
          <m:num>
            <m:r>
              <w:rPr>
                <w:rFonts w:ascii="Cambria Math" w:hAnsi="Cambria Math"/>
              </w:rPr>
              <m:t>1</m:t>
            </m:r>
          </m:num>
          <m:den>
            <m:r>
              <w:rPr>
                <w:rFonts w:ascii="Cambria Math" w:hAnsi="Cambria Math"/>
              </w:rPr>
              <m:t>2π</m:t>
            </m:r>
          </m:den>
        </m:f>
        <m:r>
          <w:rPr>
            <w:rFonts w:ascii="Cambria Math" w:hAnsi="Cambria Math"/>
          </w:rPr>
          <m:t xml:space="preserve"> </m:t>
        </m:r>
      </m:oMath>
      <w:r>
        <w:rPr>
          <w:rFonts w:eastAsiaTheme="minorEastAsia"/>
        </w:rPr>
        <w:t xml:space="preserve">in front of the </w:t>
      </w:r>
      <w:proofErr w:type="spellStart"/>
      <w:r>
        <w:rPr>
          <w:rFonts w:eastAsiaTheme="minorEastAsia"/>
          <w:i/>
        </w:rPr>
        <w:t>sinc</w:t>
      </w:r>
      <w:proofErr w:type="spellEnd"/>
      <w:r>
        <w:rPr>
          <w:rFonts w:eastAsiaTheme="minorEastAsia"/>
        </w:rPr>
        <w:t xml:space="preserve">. </w:t>
      </w:r>
    </w:p>
    <w:p w:rsidR="00725552" w:rsidRDefault="00725552" w:rsidP="00725552">
      <w:pPr>
        <w:pStyle w:val="Heading2"/>
        <w:jc w:val="both"/>
        <w:rPr>
          <w:rFonts w:eastAsia="Times New Roman"/>
        </w:rPr>
      </w:pPr>
      <w:r w:rsidRPr="00EC06B2">
        <w:rPr>
          <w:rFonts w:eastAsia="Times New Roman"/>
        </w:rPr>
        <w:t xml:space="preserve"> Exercise </w:t>
      </w:r>
      <w:r>
        <w:rPr>
          <w:rFonts w:eastAsia="Times New Roman"/>
        </w:rPr>
        <w:t>1</w:t>
      </w:r>
      <w:r w:rsidRPr="00EC06B2">
        <w:rPr>
          <w:rFonts w:eastAsia="Times New Roman"/>
        </w:rPr>
        <w:t>.</w:t>
      </w:r>
      <w:r>
        <w:rPr>
          <w:rFonts w:eastAsia="Times New Roman"/>
        </w:rPr>
        <w:t>d.iii</w:t>
      </w:r>
    </w:p>
    <w:p w:rsidR="00725552" w:rsidRPr="00725552" w:rsidRDefault="00843F9D" w:rsidP="0062071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a→0</m:t>
                  </m:r>
                </m:lim>
              </m:limLow>
            </m:fName>
            <m:e>
              <m:r>
                <w:rPr>
                  <w:rFonts w:ascii="Cambria Math" w:eastAsiaTheme="minorEastAsia" w:hAnsi="Cambria Math"/>
                </w:rPr>
                <m:t>B(k)</m:t>
              </m:r>
            </m:e>
          </m:fun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a→0</m:t>
              </m:r>
            </m:lim>
          </m:limLow>
          <m:f>
            <m:fPr>
              <m:ctrlPr>
                <w:rPr>
                  <w:rFonts w:ascii="Cambria Math" w:hAnsi="Cambria Math"/>
                </w:rPr>
              </m:ctrlPr>
            </m:fPr>
            <m:num>
              <m:r>
                <w:rPr>
                  <w:rFonts w:ascii="Cambria Math" w:hAnsi="Cambria Math"/>
                </w:rPr>
                <m:t>1</m:t>
              </m:r>
            </m:num>
            <m:den>
              <m:r>
                <w:rPr>
                  <w:rFonts w:ascii="Cambria Math" w:hAnsi="Cambria Math"/>
                </w:rPr>
                <m:t>2π</m:t>
              </m:r>
            </m:den>
          </m:f>
          <m:r>
            <w:rPr>
              <w:rFonts w:ascii="Cambria Math" w:hAnsi="Cambria Math"/>
            </w:rPr>
            <m:t xml:space="preserve">  sinc</m:t>
          </m:r>
          <m:d>
            <m:dPr>
              <m:ctrlPr>
                <w:rPr>
                  <w:rFonts w:ascii="Cambria Math" w:hAnsi="Cambria Math"/>
                  <w:i/>
                </w:rPr>
              </m:ctrlPr>
            </m:dPr>
            <m:e>
              <m:f>
                <m:fPr>
                  <m:ctrlPr>
                    <w:rPr>
                      <w:rFonts w:ascii="Cambria Math" w:hAnsi="Cambria Math"/>
                      <w:i/>
                    </w:rPr>
                  </m:ctrlPr>
                </m:fPr>
                <m:num>
                  <m:r>
                    <w:rPr>
                      <w:rFonts w:ascii="Cambria Math" w:hAnsi="Cambria Math"/>
                    </w:rPr>
                    <m:t>ak</m:t>
                  </m:r>
                </m:num>
                <m:den>
                  <m:r>
                    <w:rPr>
                      <w:rFonts w:ascii="Cambria Math" w:hAnsi="Cambria Math"/>
                    </w:rPr>
                    <m:t>2</m:t>
                  </m:r>
                </m:den>
              </m:f>
            </m:e>
          </m:d>
          <m:r>
            <w:rPr>
              <w:rFonts w:ascii="Cambria Math" w:hAnsi="Cambria Math"/>
            </w:rPr>
            <m:t xml:space="preserve">= </m:t>
          </m:r>
          <m:limLow>
            <m:limLowPr>
              <m:ctrlPr>
                <w:rPr>
                  <w:rFonts w:ascii="Cambria Math" w:eastAsiaTheme="minorEastAsia" w:hAnsi="Cambria Math"/>
                  <w:i/>
                </w:rPr>
              </m:ctrlPr>
            </m:limLowPr>
            <m:e>
              <m:r>
                <m:rPr>
                  <m:sty m:val="p"/>
                </m:rPr>
                <w:rPr>
                  <w:rFonts w:ascii="Cambria Math" w:hAnsi="Cambria Math"/>
                </w:rPr>
                <m:t>lim</m:t>
              </m:r>
              <m:f>
                <m:fPr>
                  <m:ctrlPr>
                    <w:rPr>
                      <w:rFonts w:ascii="Cambria Math" w:hAnsi="Cambria Math"/>
                    </w:rPr>
                  </m:ctrlPr>
                </m:fPr>
                <m:num>
                  <m:r>
                    <w:rPr>
                      <w:rFonts w:ascii="Cambria Math" w:hAnsi="Cambria Math"/>
                    </w:rPr>
                    <m:t>1</m:t>
                  </m:r>
                </m:num>
                <m:den>
                  <m:r>
                    <w:rPr>
                      <w:rFonts w:ascii="Cambria Math" w:hAnsi="Cambria Math"/>
                    </w:rPr>
                    <m:t>2π</m:t>
                  </m:r>
                </m:den>
              </m:f>
              <m:r>
                <w:rPr>
                  <w:rFonts w:ascii="Cambria Math" w:hAnsi="Cambria Math"/>
                </w:rPr>
                <m:t xml:space="preserve"> </m:t>
              </m:r>
            </m:e>
            <m:lim>
              <m:r>
                <w:rPr>
                  <w:rFonts w:ascii="Cambria Math" w:hAnsi="Cambria Math"/>
                </w:rPr>
                <m:t>a→0</m:t>
              </m:r>
            </m:lim>
          </m:limLow>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ak</m:t>
                      </m:r>
                    </m:num>
                    <m:den>
                      <m:r>
                        <w:rPr>
                          <w:rFonts w:ascii="Cambria Math" w:hAnsi="Cambria Math"/>
                        </w:rPr>
                        <m:t>2</m:t>
                      </m:r>
                    </m:den>
                  </m:f>
                </m:e>
              </m:func>
            </m:num>
            <m:den>
              <m:f>
                <m:fPr>
                  <m:ctrlPr>
                    <w:rPr>
                      <w:rFonts w:ascii="Cambria Math" w:hAnsi="Cambria Math"/>
                      <w:i/>
                    </w:rPr>
                  </m:ctrlPr>
                </m:fPr>
                <m:num>
                  <m:r>
                    <w:rPr>
                      <w:rFonts w:ascii="Cambria Math" w:hAnsi="Cambria Math"/>
                    </w:rPr>
                    <m:t>ak</m:t>
                  </m:r>
                </m:num>
                <m:den>
                  <m:r>
                    <w:rPr>
                      <w:rFonts w:ascii="Cambria Math" w:hAnsi="Cambria Math"/>
                    </w:rPr>
                    <m:t>2</m:t>
                  </m:r>
                </m:den>
              </m:f>
            </m:den>
          </m:f>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2π</m:t>
              </m:r>
            </m:den>
          </m:f>
          <m:r>
            <w:rPr>
              <w:rFonts w:ascii="Cambria Math" w:hAnsi="Cambria Math"/>
            </w:rPr>
            <m:t xml:space="preserve"> </m:t>
          </m:r>
        </m:oMath>
      </m:oMathPara>
    </w:p>
    <w:p w:rsidR="00725552" w:rsidRDefault="00725552" w:rsidP="00620710">
      <w:pPr>
        <w:rPr>
          <w:rFonts w:eastAsiaTheme="minorEastAsia"/>
        </w:rPr>
      </w:pPr>
      <w:r>
        <w:rPr>
          <w:rFonts w:eastAsiaTheme="minorEastAsia"/>
        </w:rPr>
        <w:t xml:space="preserve">In order to demonstrate that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a→0</m:t>
                </m:r>
              </m:lim>
            </m:limLow>
          </m:fName>
          <m:e>
            <m:r>
              <w:rPr>
                <w:rFonts w:ascii="Cambria Math" w:eastAsiaTheme="minorEastAsia" w:hAnsi="Cambria Math"/>
              </w:rPr>
              <m:t>B(k)</m:t>
            </m:r>
          </m:e>
        </m:func>
        <m:r>
          <w:rPr>
            <w:rFonts w:ascii="Cambria Math" w:eastAsiaTheme="minorEastAsia"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r>
          <w:rPr>
            <w:rFonts w:ascii="Cambria Math" w:eastAsiaTheme="minorEastAsia" w:hAnsi="Cambria Math"/>
          </w:rPr>
          <m:t xml:space="preserve"> </m:t>
        </m:r>
      </m:oMath>
      <w:r>
        <w:rPr>
          <w:rFonts w:eastAsiaTheme="minorEastAsia"/>
        </w:rPr>
        <w:t xml:space="preserve">I used the </w:t>
      </w:r>
      <w:proofErr w:type="spellStart"/>
      <w:r>
        <w:rPr>
          <w:rFonts w:eastAsiaTheme="minorEastAsia"/>
          <w:i/>
        </w:rPr>
        <w:t>sinc</w:t>
      </w:r>
      <w:proofErr w:type="spellEnd"/>
      <w:r>
        <w:rPr>
          <w:rFonts w:eastAsiaTheme="minorEastAsia"/>
        </w:rPr>
        <w:t xml:space="preserve"> form obtained at (</w:t>
      </w:r>
      <w:r>
        <w:rPr>
          <w:rFonts w:eastAsiaTheme="minorEastAsia"/>
          <w:i/>
        </w:rPr>
        <w:t>ii</w:t>
      </w:r>
      <w:r>
        <w:rPr>
          <w:rFonts w:eastAsiaTheme="minorEastAsia"/>
        </w:rPr>
        <w:t xml:space="preserve">) for the Fourier transform of the box function and the property that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eastAsiaTheme="minorEastAsia" w:hAnsi="Cambria Math"/>
                    <w:i/>
                  </w:rPr>
                </m:ctrlPr>
              </m:fPr>
              <m:num>
                <m:r>
                  <w:rPr>
                    <w:rFonts w:ascii="Cambria Math" w:eastAsiaTheme="minorEastAsia" w:hAnsi="Cambria Math"/>
                  </w:rPr>
                  <m:t>sinx</m:t>
                </m:r>
              </m:num>
              <m:den>
                <m:r>
                  <w:rPr>
                    <w:rFonts w:ascii="Cambria Math" w:eastAsiaTheme="minorEastAsia" w:hAnsi="Cambria Math"/>
                  </w:rPr>
                  <m:t>x</m:t>
                </m:r>
              </m:den>
            </m:f>
            <m:r>
              <w:rPr>
                <w:rFonts w:ascii="Cambria Math" w:eastAsiaTheme="minorEastAsia" w:hAnsi="Cambria Math"/>
              </w:rPr>
              <m:t>=1</m:t>
            </m:r>
          </m:e>
        </m:func>
      </m:oMath>
      <w:r>
        <w:rPr>
          <w:rFonts w:eastAsiaTheme="minorEastAsia"/>
        </w:rPr>
        <w:t xml:space="preserve"> </w:t>
      </w:r>
    </w:p>
    <w:p w:rsidR="00725552" w:rsidRDefault="00725552" w:rsidP="00620710">
      <w:pPr>
        <w:rPr>
          <w:rFonts w:eastAsiaTheme="minorEastAsia"/>
        </w:rPr>
      </w:pPr>
      <w:r>
        <w:rPr>
          <w:rFonts w:eastAsiaTheme="minorEastAsia"/>
        </w:rPr>
        <w:t xml:space="preserve">The results I obtained so far for the Fourier transform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m:t>
            </m:r>
          </m:sub>
        </m:sSub>
      </m:oMath>
      <w:r>
        <w:rPr>
          <w:rFonts w:eastAsiaTheme="minorEastAsia"/>
        </w:rPr>
        <w:t>function prove the entry for Rectangle function in the 5.2 table. The result I obtained at (</w:t>
      </w:r>
      <w:r>
        <w:rPr>
          <w:rFonts w:eastAsiaTheme="minorEastAsia"/>
          <w:i/>
        </w:rPr>
        <w:t>ii</w:t>
      </w:r>
      <w:r>
        <w:rPr>
          <w:rFonts w:eastAsiaTheme="minorEastAsia"/>
        </w:rPr>
        <w:t xml:space="preserve">) looks much like the Fourier transform of the Rectangle function. </w:t>
      </w:r>
    </w:p>
    <w:p w:rsidR="00725552" w:rsidRDefault="00725552" w:rsidP="00725552">
      <w:pPr>
        <w:pStyle w:val="Heading2"/>
        <w:jc w:val="both"/>
        <w:rPr>
          <w:rFonts w:eastAsia="Times New Roman"/>
        </w:rPr>
      </w:pPr>
      <w:r w:rsidRPr="00EC06B2">
        <w:rPr>
          <w:rFonts w:eastAsia="Times New Roman"/>
        </w:rPr>
        <w:t xml:space="preserve"> Exercise </w:t>
      </w:r>
      <w:r>
        <w:rPr>
          <w:rFonts w:eastAsia="Times New Roman"/>
        </w:rPr>
        <w:t>1</w:t>
      </w:r>
      <w:r w:rsidRPr="00EC06B2">
        <w:rPr>
          <w:rFonts w:eastAsia="Times New Roman"/>
        </w:rPr>
        <w:t>.</w:t>
      </w:r>
      <w:r>
        <w:rPr>
          <w:rFonts w:eastAsia="Times New Roman"/>
        </w:rPr>
        <w:t>d.iv</w:t>
      </w:r>
    </w:p>
    <w:p w:rsidR="00725552" w:rsidRDefault="00725552" w:rsidP="00620710">
      <w:pPr>
        <w:rPr>
          <w:rFonts w:eastAsiaTheme="minorEastAsia"/>
        </w:rPr>
      </w:pPr>
    </w:p>
    <w:p w:rsidR="00546C5E" w:rsidRDefault="005005F3" w:rsidP="00620710">
      <w:pPr>
        <w:rPr>
          <w:rFonts w:eastAsiaTheme="minorEastAsia"/>
        </w:rPr>
      </w:pPr>
      <w:r>
        <w:rPr>
          <w:rFonts w:eastAsiaTheme="minorEastAsia"/>
        </w:rPr>
        <w:t xml:space="preserve">I have written the following </w:t>
      </w:r>
      <w:proofErr w:type="spellStart"/>
      <w:r>
        <w:rPr>
          <w:rFonts w:eastAsiaTheme="minorEastAsia"/>
        </w:rPr>
        <w:t>Matlab</w:t>
      </w:r>
      <w:proofErr w:type="spellEnd"/>
      <w:r>
        <w:rPr>
          <w:rFonts w:eastAsiaTheme="minorEastAsia"/>
        </w:rPr>
        <w:t xml:space="preserve"> code: </w:t>
      </w:r>
    </w:p>
    <w:p w:rsidR="005005F3" w:rsidRDefault="0016006E" w:rsidP="005005F3">
      <w:pPr>
        <w:keepNext/>
      </w:pPr>
      <w:r>
        <w:rPr>
          <w:rFonts w:eastAsiaTheme="minorEastAsia"/>
        </w:rP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85pt;height:49.95pt" o:ole="">
            <v:imagedata r:id="rId10" o:title=""/>
          </v:shape>
          <o:OLEObject Type="Embed" ProgID="Word.OpenDocumentText.12" ShapeID="_x0000_i1025" DrawAspect="Content" ObjectID="_1472804301" r:id="rId11"/>
        </w:object>
      </w:r>
    </w:p>
    <w:p w:rsidR="005005F3" w:rsidRDefault="005005F3" w:rsidP="005005F3">
      <w:pPr>
        <w:pStyle w:val="Caption"/>
        <w:rPr>
          <w:b w:val="0"/>
        </w:rPr>
      </w:pPr>
      <w:proofErr w:type="gramStart"/>
      <w:r>
        <w:t>Fig.</w:t>
      </w:r>
      <w:proofErr w:type="gramEnd"/>
      <w:r>
        <w:t xml:space="preserve"> </w:t>
      </w:r>
      <w:fldSimple w:instr=" SEQ Fig. \* ARABIC ">
        <w:r w:rsidR="00C85F57">
          <w:rPr>
            <w:noProof/>
          </w:rPr>
          <w:t>1</w:t>
        </w:r>
      </w:fldSimple>
      <w:r>
        <w:t xml:space="preserve">. </w:t>
      </w:r>
      <w:proofErr w:type="spellStart"/>
      <w:r>
        <w:rPr>
          <w:b w:val="0"/>
        </w:rPr>
        <w:t>Matlab</w:t>
      </w:r>
      <w:proofErr w:type="spellEnd"/>
      <w:r>
        <w:rPr>
          <w:b w:val="0"/>
        </w:rPr>
        <w:t xml:space="preserve"> code for plotting the Fourier Transform of the box function with different widths and </w:t>
      </w:r>
      <w:proofErr w:type="spellStart"/>
      <w:r>
        <w:rPr>
          <w:b w:val="0"/>
        </w:rPr>
        <w:t>heigths</w:t>
      </w:r>
      <w:proofErr w:type="spellEnd"/>
    </w:p>
    <w:p w:rsidR="0016006E" w:rsidRDefault="005005F3" w:rsidP="005005F3">
      <w:r>
        <w:t xml:space="preserve">After doing several tests, I concluded that for a constant height of the box but changing the width, I get </w:t>
      </w:r>
      <w:r w:rsidR="0016006E">
        <w:t xml:space="preserve">wider </w:t>
      </w:r>
      <w:proofErr w:type="spellStart"/>
      <w:r w:rsidR="0016006E">
        <w:rPr>
          <w:i/>
        </w:rPr>
        <w:t>sinc</w:t>
      </w:r>
      <w:proofErr w:type="spellEnd"/>
      <w:r w:rsidR="0016006E">
        <w:t xml:space="preserve"> form for smaller values but very compact filter for larger values. But for a constant width and increasing the height of the box function, I get a larger filter, which becomes very close to being a constant function for very large values. But for smaller heights I get more compact filters.</w:t>
      </w:r>
    </w:p>
    <w:p w:rsidR="0016006E" w:rsidRDefault="0016006E" w:rsidP="005005F3"/>
    <w:p w:rsidR="005005F3" w:rsidRPr="005005F3" w:rsidRDefault="0016006E" w:rsidP="005005F3">
      <w:r>
        <w:t xml:space="preserve"> </w:t>
      </w:r>
    </w:p>
    <w:p w:rsidR="005005F3" w:rsidRDefault="005005F3" w:rsidP="005005F3">
      <w:pPr>
        <w:keepNext/>
      </w:pPr>
      <w:r>
        <w:rPr>
          <w:noProof/>
        </w:rPr>
        <w:drawing>
          <wp:inline distT="0" distB="0" distL="0" distR="0" wp14:anchorId="56A5700D" wp14:editId="23C87E70">
            <wp:extent cx="2296476" cy="1749287"/>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98149" cy="1750561"/>
                    </a:xfrm>
                    <a:prstGeom prst="rect">
                      <a:avLst/>
                    </a:prstGeom>
                  </pic:spPr>
                </pic:pic>
              </a:graphicData>
            </a:graphic>
          </wp:inline>
        </w:drawing>
      </w:r>
    </w:p>
    <w:p w:rsidR="005005F3" w:rsidRDefault="005005F3" w:rsidP="005005F3">
      <w:pPr>
        <w:pStyle w:val="Caption"/>
        <w:rPr>
          <w:b w:val="0"/>
          <w:i/>
        </w:rPr>
      </w:pPr>
      <w:proofErr w:type="gramStart"/>
      <w:r>
        <w:t>Fig.</w:t>
      </w:r>
      <w:proofErr w:type="gramEnd"/>
      <w:r>
        <w:t xml:space="preserve"> </w:t>
      </w:r>
      <w:fldSimple w:instr=" SEQ Fig. \* ARABIC ">
        <w:r w:rsidR="00C85F57">
          <w:rPr>
            <w:noProof/>
          </w:rPr>
          <w:t>2</w:t>
        </w:r>
      </w:fldSimple>
      <w:r>
        <w:t xml:space="preserve">. </w:t>
      </w:r>
      <w:r>
        <w:rPr>
          <w:b w:val="0"/>
        </w:rPr>
        <w:t xml:space="preserve">Fourier transform of box function for </w:t>
      </w:r>
      <w:r w:rsidRPr="005005F3">
        <w:rPr>
          <w:b w:val="0"/>
          <w:i/>
        </w:rPr>
        <w:t>w=10</w:t>
      </w:r>
      <w:r>
        <w:rPr>
          <w:b w:val="0"/>
        </w:rPr>
        <w:t xml:space="preserve"> and </w:t>
      </w:r>
      <w:r w:rsidRPr="005005F3">
        <w:rPr>
          <w:b w:val="0"/>
          <w:i/>
        </w:rPr>
        <w:t>h=5</w:t>
      </w:r>
    </w:p>
    <w:p w:rsidR="005005F3" w:rsidRDefault="005005F3" w:rsidP="005005F3">
      <w:pPr>
        <w:keepNext/>
      </w:pPr>
      <w:r>
        <w:rPr>
          <w:noProof/>
        </w:rPr>
        <w:lastRenderedPageBreak/>
        <w:drawing>
          <wp:inline distT="0" distB="0" distL="0" distR="0" wp14:anchorId="5DA74EC0" wp14:editId="76850133">
            <wp:extent cx="2409245" cy="183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0083" cy="1836254"/>
                    </a:xfrm>
                    <a:prstGeom prst="rect">
                      <a:avLst/>
                    </a:prstGeom>
                  </pic:spPr>
                </pic:pic>
              </a:graphicData>
            </a:graphic>
          </wp:inline>
        </w:drawing>
      </w:r>
    </w:p>
    <w:p w:rsidR="005005F3" w:rsidRDefault="005005F3" w:rsidP="005005F3">
      <w:pPr>
        <w:pStyle w:val="Caption"/>
        <w:rPr>
          <w:b w:val="0"/>
          <w:i/>
        </w:rPr>
      </w:pPr>
      <w:proofErr w:type="gramStart"/>
      <w:r>
        <w:t>Fig.</w:t>
      </w:r>
      <w:proofErr w:type="gramEnd"/>
      <w:r>
        <w:t xml:space="preserve"> </w:t>
      </w:r>
      <w:fldSimple w:instr=" SEQ Fig. \* ARABIC ">
        <w:r w:rsidR="00C85F57">
          <w:rPr>
            <w:noProof/>
          </w:rPr>
          <w:t>3</w:t>
        </w:r>
      </w:fldSimple>
      <w:r w:rsidRPr="005005F3">
        <w:rPr>
          <w:b w:val="0"/>
        </w:rPr>
        <w:t xml:space="preserve"> </w:t>
      </w:r>
      <w:r>
        <w:rPr>
          <w:b w:val="0"/>
        </w:rPr>
        <w:t xml:space="preserve">Fourier transform of box function for </w:t>
      </w:r>
      <w:r w:rsidRPr="005005F3">
        <w:rPr>
          <w:b w:val="0"/>
          <w:i/>
        </w:rPr>
        <w:t>w=</w:t>
      </w:r>
      <w:r>
        <w:rPr>
          <w:b w:val="0"/>
          <w:i/>
        </w:rPr>
        <w:t xml:space="preserve">1 </w:t>
      </w:r>
      <w:r>
        <w:rPr>
          <w:b w:val="0"/>
        </w:rPr>
        <w:t xml:space="preserve">and </w:t>
      </w:r>
      <w:r w:rsidRPr="005005F3">
        <w:rPr>
          <w:b w:val="0"/>
          <w:i/>
        </w:rPr>
        <w:t>h=5</w:t>
      </w:r>
    </w:p>
    <w:p w:rsidR="005005F3" w:rsidRDefault="005005F3" w:rsidP="005005F3"/>
    <w:p w:rsidR="005005F3" w:rsidRDefault="005005F3" w:rsidP="005005F3">
      <w:pPr>
        <w:keepNext/>
      </w:pPr>
      <w:r>
        <w:rPr>
          <w:noProof/>
        </w:rPr>
        <w:lastRenderedPageBreak/>
        <w:drawing>
          <wp:inline distT="0" distB="0" distL="0" distR="0" wp14:anchorId="678BFF7B" wp14:editId="00D4F890">
            <wp:extent cx="2608028" cy="196942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07804" cy="1969258"/>
                    </a:xfrm>
                    <a:prstGeom prst="rect">
                      <a:avLst/>
                    </a:prstGeom>
                  </pic:spPr>
                </pic:pic>
              </a:graphicData>
            </a:graphic>
          </wp:inline>
        </w:drawing>
      </w:r>
    </w:p>
    <w:p w:rsidR="005005F3" w:rsidRPr="005005F3" w:rsidRDefault="005005F3" w:rsidP="005005F3">
      <w:pPr>
        <w:pStyle w:val="Caption"/>
      </w:pPr>
      <w:proofErr w:type="gramStart"/>
      <w:r>
        <w:t>Fig.</w:t>
      </w:r>
      <w:proofErr w:type="gramEnd"/>
      <w:r>
        <w:t xml:space="preserve"> </w:t>
      </w:r>
      <w:fldSimple w:instr=" SEQ Fig. \* ARABIC ">
        <w:r w:rsidR="00C85F57">
          <w:rPr>
            <w:noProof/>
          </w:rPr>
          <w:t>4</w:t>
        </w:r>
      </w:fldSimple>
      <w:r w:rsidRPr="005005F3">
        <w:rPr>
          <w:b w:val="0"/>
        </w:rPr>
        <w:t xml:space="preserve"> </w:t>
      </w:r>
      <w:r>
        <w:rPr>
          <w:b w:val="0"/>
        </w:rPr>
        <w:t xml:space="preserve">Fourier transform of box function for </w:t>
      </w:r>
      <w:r w:rsidRPr="005005F3">
        <w:rPr>
          <w:b w:val="0"/>
          <w:i/>
        </w:rPr>
        <w:t>w=</w:t>
      </w:r>
      <w:r>
        <w:rPr>
          <w:b w:val="0"/>
          <w:i/>
        </w:rPr>
        <w:t xml:space="preserve">10 </w:t>
      </w:r>
      <w:r>
        <w:rPr>
          <w:b w:val="0"/>
        </w:rPr>
        <w:t xml:space="preserve">and </w:t>
      </w:r>
      <w:r w:rsidRPr="005005F3">
        <w:rPr>
          <w:b w:val="0"/>
          <w:i/>
        </w:rPr>
        <w:t>h=5</w:t>
      </w:r>
      <w:r>
        <w:rPr>
          <w:b w:val="0"/>
          <w:i/>
        </w:rPr>
        <w:t>00</w:t>
      </w:r>
    </w:p>
    <w:p w:rsidR="0016006E" w:rsidRDefault="0016006E" w:rsidP="005005F3">
      <w:pPr>
        <w:pStyle w:val="Caption"/>
        <w:sectPr w:rsidR="0016006E" w:rsidSect="0016006E">
          <w:type w:val="continuous"/>
          <w:pgSz w:w="12240" w:h="15840"/>
          <w:pgMar w:top="1440" w:right="1440" w:bottom="1440" w:left="1440" w:header="720" w:footer="720" w:gutter="0"/>
          <w:cols w:num="2" w:space="720"/>
          <w:docGrid w:linePitch="360"/>
        </w:sectPr>
      </w:pPr>
    </w:p>
    <w:p w:rsidR="005005F3" w:rsidRDefault="005005F3" w:rsidP="005005F3">
      <w:pPr>
        <w:pStyle w:val="Caption"/>
      </w:pPr>
    </w:p>
    <w:p w:rsidR="0016006E" w:rsidRDefault="0016006E" w:rsidP="0016006E">
      <w:pPr>
        <w:pStyle w:val="Heading2"/>
        <w:jc w:val="both"/>
        <w:rPr>
          <w:rFonts w:eastAsia="Times New Roman"/>
        </w:rPr>
      </w:pPr>
      <w:r w:rsidRPr="00EC06B2">
        <w:rPr>
          <w:rFonts w:eastAsia="Times New Roman"/>
        </w:rPr>
        <w:t xml:space="preserve"> Exercise </w:t>
      </w:r>
      <w:r>
        <w:rPr>
          <w:rFonts w:eastAsia="Times New Roman"/>
        </w:rPr>
        <w:t>2.a</w:t>
      </w:r>
    </w:p>
    <w:p w:rsidR="0016006E" w:rsidRDefault="0016006E" w:rsidP="0016006E"/>
    <w:p w:rsidR="0016006E" w:rsidRDefault="0016006E" w:rsidP="0016006E">
      <w:pPr>
        <w:keepNext/>
      </w:pPr>
      <w:r>
        <w:object w:dxaOrig="9360" w:dyaOrig="1858">
          <v:shape id="_x0000_i1026" type="#_x0000_t75" style="width:468.55pt;height:92.4pt" o:ole="">
            <v:imagedata r:id="rId15" o:title=""/>
          </v:shape>
          <o:OLEObject Type="Embed" ProgID="Word.OpenDocumentText.12" ShapeID="_x0000_i1026" DrawAspect="Content" ObjectID="_1472804302" r:id="rId16"/>
        </w:object>
      </w:r>
    </w:p>
    <w:p w:rsidR="0016006E" w:rsidRDefault="0016006E" w:rsidP="0016006E">
      <w:pPr>
        <w:pStyle w:val="Caption"/>
        <w:rPr>
          <w:b w:val="0"/>
        </w:rPr>
      </w:pPr>
      <w:proofErr w:type="gramStart"/>
      <w:r>
        <w:t>Fig.</w:t>
      </w:r>
      <w:proofErr w:type="gramEnd"/>
      <w:r>
        <w:t xml:space="preserve"> </w:t>
      </w:r>
      <w:fldSimple w:instr=" SEQ Fig. \* ARABIC ">
        <w:r w:rsidR="00C85F57">
          <w:rPr>
            <w:noProof/>
          </w:rPr>
          <w:t>5</w:t>
        </w:r>
      </w:fldSimple>
      <w:r>
        <w:t xml:space="preserve">. </w:t>
      </w:r>
      <w:r>
        <w:rPr>
          <w:b w:val="0"/>
        </w:rPr>
        <w:t xml:space="preserve">Code for calculating and showing the power spectrum of the </w:t>
      </w:r>
      <w:r>
        <w:rPr>
          <w:b w:val="0"/>
          <w:i/>
        </w:rPr>
        <w:t>lena.tiff</w:t>
      </w:r>
      <w:r>
        <w:rPr>
          <w:b w:val="0"/>
        </w:rPr>
        <w:t xml:space="preserve"> image</w:t>
      </w:r>
    </w:p>
    <w:p w:rsidR="0016006E" w:rsidRDefault="0016006E" w:rsidP="0016006E">
      <w:r>
        <w:t xml:space="preserve">About the code, I have at first loaded the </w:t>
      </w:r>
      <w:r>
        <w:rPr>
          <w:i/>
        </w:rPr>
        <w:t>lena.tiff</w:t>
      </w:r>
      <w:r>
        <w:t xml:space="preserve"> image found on the Internet and </w:t>
      </w:r>
      <w:r w:rsidR="00DD1CAB">
        <w:t xml:space="preserve">calculated the Fourier Transform using </w:t>
      </w:r>
      <w:proofErr w:type="spellStart"/>
      <w:r w:rsidR="00DD1CAB">
        <w:t>Matlab</w:t>
      </w:r>
      <w:proofErr w:type="spellEnd"/>
      <w:r w:rsidR="00DD1CAB">
        <w:t xml:space="preserve"> implementation. I also applied the absolute function to calculate the power spectrum.</w:t>
      </w:r>
    </w:p>
    <w:p w:rsidR="0016006E" w:rsidRDefault="0016006E" w:rsidP="0016006E">
      <w:pPr>
        <w:keepNext/>
      </w:pPr>
      <w:r>
        <w:rPr>
          <w:noProof/>
        </w:rPr>
        <w:lastRenderedPageBreak/>
        <w:drawing>
          <wp:inline distT="0" distB="0" distL="0" distR="0" wp14:anchorId="11065A45" wp14:editId="3BC1D3C5">
            <wp:extent cx="4532785" cy="215480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42883" cy="2159603"/>
                    </a:xfrm>
                    <a:prstGeom prst="rect">
                      <a:avLst/>
                    </a:prstGeom>
                  </pic:spPr>
                </pic:pic>
              </a:graphicData>
            </a:graphic>
          </wp:inline>
        </w:drawing>
      </w:r>
    </w:p>
    <w:p w:rsidR="0016006E" w:rsidRDefault="0016006E" w:rsidP="0016006E">
      <w:pPr>
        <w:pStyle w:val="Caption"/>
        <w:rPr>
          <w:b w:val="0"/>
        </w:rPr>
      </w:pPr>
      <w:proofErr w:type="gramStart"/>
      <w:r>
        <w:t>Fig.</w:t>
      </w:r>
      <w:proofErr w:type="gramEnd"/>
      <w:r>
        <w:t xml:space="preserve"> </w:t>
      </w:r>
      <w:fldSimple w:instr=" SEQ Fig. \* ARABIC ">
        <w:r w:rsidR="00C85F57">
          <w:rPr>
            <w:noProof/>
          </w:rPr>
          <w:t>6</w:t>
        </w:r>
      </w:fldSimple>
      <w:r>
        <w:t xml:space="preserve"> </w:t>
      </w:r>
      <w:proofErr w:type="spellStart"/>
      <w:r>
        <w:rPr>
          <w:b w:val="0"/>
        </w:rPr>
        <w:t>Greyscale</w:t>
      </w:r>
      <w:proofErr w:type="spellEnd"/>
      <w:r>
        <w:rPr>
          <w:b w:val="0"/>
        </w:rPr>
        <w:t xml:space="preserve"> </w:t>
      </w:r>
      <w:proofErr w:type="spellStart"/>
      <w:proofErr w:type="gramStart"/>
      <w:r>
        <w:rPr>
          <w:b w:val="0"/>
        </w:rPr>
        <w:t>lena</w:t>
      </w:r>
      <w:proofErr w:type="spellEnd"/>
      <w:proofErr w:type="gramEnd"/>
      <w:r>
        <w:rPr>
          <w:b w:val="0"/>
        </w:rPr>
        <w:t xml:space="preserve"> image and the results for calculating the power spectrum</w:t>
      </w:r>
    </w:p>
    <w:p w:rsidR="00DD1CAB" w:rsidRDefault="00DD1CAB" w:rsidP="00DD1CAB">
      <w:r>
        <w:t xml:space="preserve">After that I have shifted the image using </w:t>
      </w:r>
      <w:proofErr w:type="spellStart"/>
      <w:r>
        <w:rPr>
          <w:i/>
        </w:rPr>
        <w:t>fftshift</w:t>
      </w:r>
      <w:proofErr w:type="spellEnd"/>
      <w:r>
        <w:t xml:space="preserve"> function of </w:t>
      </w:r>
      <w:proofErr w:type="spellStart"/>
      <w:r>
        <w:t>Matlab</w:t>
      </w:r>
      <w:proofErr w:type="spellEnd"/>
      <w:r>
        <w:t xml:space="preserve"> and then shown the result after applying algorithm for all the pixels. The reason for doing this is that in the middle of the resulting image </w:t>
      </w:r>
      <w:proofErr w:type="gramStart"/>
      <w:r>
        <w:t>is</w:t>
      </w:r>
      <w:proofErr w:type="gramEnd"/>
      <w:r>
        <w:t xml:space="preserve"> a small number of pixels that are white and they cannot be seen otherwise.</w:t>
      </w:r>
    </w:p>
    <w:p w:rsidR="0016006E" w:rsidRDefault="00DD1CAB" w:rsidP="0016006E">
      <w:r>
        <w:t xml:space="preserve">The result shows that in the middle, close to origins the Euler number with 0 exponent of the Fourier transform becomes 1 so the Fourier transform is basically the integral of the image, which is a very large number (a sum of the resulting values). The pixels are becoming darker and target to the edges because the exponent has lower values for high values of </w:t>
      </w:r>
      <w:r>
        <w:rPr>
          <w:i/>
        </w:rPr>
        <w:t>x</w:t>
      </w:r>
      <w:r>
        <w:t xml:space="preserve">. </w:t>
      </w:r>
    </w:p>
    <w:p w:rsidR="008623FF" w:rsidRDefault="008623FF" w:rsidP="008623FF">
      <w:pPr>
        <w:pStyle w:val="Heading2"/>
        <w:jc w:val="both"/>
        <w:rPr>
          <w:rFonts w:eastAsia="Times New Roman"/>
        </w:rPr>
      </w:pPr>
      <w:r w:rsidRPr="00EC06B2">
        <w:rPr>
          <w:rFonts w:eastAsia="Times New Roman"/>
        </w:rPr>
        <w:t xml:space="preserve"> Exercise </w:t>
      </w:r>
      <w:r>
        <w:rPr>
          <w:rFonts w:eastAsia="Times New Roman"/>
        </w:rPr>
        <w:t>2.b</w:t>
      </w:r>
    </w:p>
    <w:p w:rsidR="00C62705" w:rsidRDefault="00C62705" w:rsidP="0016006E"/>
    <w:p w:rsidR="00D172C3" w:rsidRDefault="00D172C3" w:rsidP="0016006E">
      <w:r>
        <w:t>I have chosen to create a function that takes an image and a kernel and then applies the chosen filter (kernel) over the entire image.</w:t>
      </w:r>
    </w:p>
    <w:p w:rsidR="00D172C3" w:rsidRDefault="00D172C3" w:rsidP="00D172C3">
      <w:pPr>
        <w:keepNext/>
      </w:pPr>
      <w:r>
        <w:object w:dxaOrig="9360" w:dyaOrig="4431">
          <v:shape id="_x0000_i1027" type="#_x0000_t75" style="width:468.55pt;height:221.35pt" o:ole="">
            <v:imagedata r:id="rId18" o:title=""/>
          </v:shape>
          <o:OLEObject Type="Embed" ProgID="Word.OpenDocumentText.12" ShapeID="_x0000_i1027" DrawAspect="Content" ObjectID="_1472804303" r:id="rId19"/>
        </w:object>
      </w:r>
    </w:p>
    <w:p w:rsidR="00C62705" w:rsidRPr="00D172C3" w:rsidRDefault="00D172C3" w:rsidP="00D172C3">
      <w:pPr>
        <w:pStyle w:val="Caption"/>
        <w:rPr>
          <w:b w:val="0"/>
        </w:rPr>
      </w:pPr>
      <w:proofErr w:type="gramStart"/>
      <w:r>
        <w:t>Fig.</w:t>
      </w:r>
      <w:proofErr w:type="gramEnd"/>
      <w:r>
        <w:t xml:space="preserve"> </w:t>
      </w:r>
      <w:fldSimple w:instr=" SEQ Fig. \* ARABIC ">
        <w:r w:rsidR="00C85F57">
          <w:rPr>
            <w:noProof/>
          </w:rPr>
          <w:t>7</w:t>
        </w:r>
      </w:fldSimple>
      <w:r>
        <w:rPr>
          <w:b w:val="0"/>
        </w:rPr>
        <w:t xml:space="preserve"> Function that applies the kernel over an image</w:t>
      </w:r>
    </w:p>
    <w:p w:rsidR="0016006E" w:rsidRDefault="00D172C3" w:rsidP="0016006E">
      <w:r>
        <w:t>About the implementation, I read the sizes of both matrices (image and kernel) and then created a new empty matrix with the size of the original image.</w:t>
      </w:r>
    </w:p>
    <w:p w:rsidR="00D172C3" w:rsidRDefault="00D172C3" w:rsidP="0016006E">
      <w:r>
        <w:t xml:space="preserve">After that I have used 4 </w:t>
      </w:r>
      <w:r>
        <w:rPr>
          <w:i/>
        </w:rPr>
        <w:t>for</w:t>
      </w:r>
      <w:r>
        <w:t xml:space="preserve"> loops to apply the kernel. The first 2 loops are for translating the kernel over the entire image. I used the subtractions (</w:t>
      </w:r>
      <w:proofErr w:type="spellStart"/>
      <w:r>
        <w:rPr>
          <w:i/>
        </w:rPr>
        <w:t>Rimage-Rkernel</w:t>
      </w:r>
      <w:proofErr w:type="spellEnd"/>
      <w:r>
        <w:t xml:space="preserve"> and </w:t>
      </w:r>
      <w:proofErr w:type="spellStart"/>
      <w:r>
        <w:rPr>
          <w:i/>
        </w:rPr>
        <w:t>Cimage-Ckernel</w:t>
      </w:r>
      <w:proofErr w:type="spellEnd"/>
      <w:r>
        <w:t xml:space="preserve">) to avoid getting out of the bounds of array and I have considered this to be most optimal way to avoid it. The other 2 loops are for looking inside the filter and multiply the values from the image with values from the filter and then added all these values in parameter </w:t>
      </w:r>
      <w:r w:rsidRPr="00D172C3">
        <w:t>middle</w:t>
      </w:r>
      <w:r>
        <w:t xml:space="preserve"> </w:t>
      </w:r>
      <w:r w:rsidRPr="00D172C3">
        <w:t>and</w:t>
      </w:r>
      <w:r>
        <w:t xml:space="preserve"> changed the value of the pixel in the original image.</w:t>
      </w:r>
    </w:p>
    <w:p w:rsidR="00D172C3" w:rsidRPr="007202E4" w:rsidRDefault="007202E4" w:rsidP="0016006E">
      <w:r>
        <w:t xml:space="preserve">After implementing this function, I used it to apply a correlation filter on </w:t>
      </w:r>
      <w:r>
        <w:rPr>
          <w:i/>
        </w:rPr>
        <w:t>lena.tiff</w:t>
      </w:r>
      <w:r>
        <w:t xml:space="preserve"> image and then I got both the image and kernel to frequency domain.</w:t>
      </w:r>
    </w:p>
    <w:p w:rsidR="007202E4" w:rsidRDefault="007202E4" w:rsidP="007202E4">
      <w:pPr>
        <w:keepNext/>
      </w:pPr>
      <w:r>
        <w:object w:dxaOrig="9360" w:dyaOrig="5755">
          <v:shape id="_x0000_i1028" type="#_x0000_t75" style="width:468.55pt;height:4in" o:ole="">
            <v:imagedata r:id="rId20" o:title=""/>
          </v:shape>
          <o:OLEObject Type="Embed" ProgID="Word.Document.12" ShapeID="_x0000_i1028" DrawAspect="Content" ObjectID="_1472804304" r:id="rId21">
            <o:FieldCodes>\s</o:FieldCodes>
          </o:OLEObject>
        </w:object>
      </w:r>
    </w:p>
    <w:p w:rsidR="007202E4" w:rsidRDefault="007202E4" w:rsidP="007202E4">
      <w:pPr>
        <w:pStyle w:val="Caption"/>
        <w:rPr>
          <w:b w:val="0"/>
        </w:rPr>
      </w:pPr>
      <w:proofErr w:type="gramStart"/>
      <w:r>
        <w:t>Fig.</w:t>
      </w:r>
      <w:proofErr w:type="gramEnd"/>
      <w:r>
        <w:t xml:space="preserve"> </w:t>
      </w:r>
      <w:fldSimple w:instr=" SEQ Fig. \* ARABIC ">
        <w:r w:rsidR="00C85F57">
          <w:rPr>
            <w:noProof/>
          </w:rPr>
          <w:t>8</w:t>
        </w:r>
      </w:fldSimple>
      <w:r>
        <w:t xml:space="preserve">. </w:t>
      </w:r>
      <w:r>
        <w:rPr>
          <w:b w:val="0"/>
        </w:rPr>
        <w:t xml:space="preserve">Code for applying the correlation kernel over the image and then calculate the Fourier </w:t>
      </w:r>
      <w:proofErr w:type="spellStart"/>
      <w:r>
        <w:rPr>
          <w:b w:val="0"/>
        </w:rPr>
        <w:t>Transfrom</w:t>
      </w:r>
      <w:proofErr w:type="spellEnd"/>
      <w:r>
        <w:rPr>
          <w:b w:val="0"/>
        </w:rPr>
        <w:t xml:space="preserve"> of the image and kernel, then multiply them and calculate inverse </w:t>
      </w:r>
      <w:proofErr w:type="spellStart"/>
      <w:r>
        <w:rPr>
          <w:b w:val="0"/>
        </w:rPr>
        <w:t>fft</w:t>
      </w:r>
      <w:proofErr w:type="spellEnd"/>
    </w:p>
    <w:p w:rsidR="00D172C3" w:rsidRDefault="00D172C3" w:rsidP="007202E4">
      <w:pPr>
        <w:pStyle w:val="Caption"/>
      </w:pPr>
      <w:r>
        <w:rPr>
          <w:noProof/>
        </w:rPr>
        <w:drawing>
          <wp:inline distT="0" distB="0" distL="0" distR="0" wp14:anchorId="2C203BB4" wp14:editId="6B9F38A3">
            <wp:extent cx="3291840" cy="286035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93340" cy="2861655"/>
                    </a:xfrm>
                    <a:prstGeom prst="rect">
                      <a:avLst/>
                    </a:prstGeom>
                  </pic:spPr>
                </pic:pic>
              </a:graphicData>
            </a:graphic>
          </wp:inline>
        </w:drawing>
      </w:r>
    </w:p>
    <w:p w:rsidR="007202E4" w:rsidRPr="007202E4" w:rsidRDefault="00D172C3" w:rsidP="007202E4">
      <w:pPr>
        <w:pStyle w:val="Caption"/>
        <w:rPr>
          <w:b w:val="0"/>
        </w:rPr>
      </w:pPr>
      <w:proofErr w:type="gramStart"/>
      <w:r>
        <w:t>Fig.</w:t>
      </w:r>
      <w:proofErr w:type="gramEnd"/>
      <w:r>
        <w:t xml:space="preserve"> </w:t>
      </w:r>
      <w:fldSimple w:instr=" SEQ Fig. \* ARABIC ">
        <w:r w:rsidR="00C85F57">
          <w:rPr>
            <w:noProof/>
          </w:rPr>
          <w:t>9</w:t>
        </w:r>
      </w:fldSimple>
      <w:r w:rsidR="007202E4">
        <w:t xml:space="preserve"> </w:t>
      </w:r>
      <w:r w:rsidR="007202E4">
        <w:rPr>
          <w:b w:val="0"/>
        </w:rPr>
        <w:t xml:space="preserve">The results for applying the correlation kernel over the image and then calculate the Fourier </w:t>
      </w:r>
      <w:proofErr w:type="spellStart"/>
      <w:r w:rsidR="007202E4">
        <w:rPr>
          <w:b w:val="0"/>
        </w:rPr>
        <w:t>Transfrom</w:t>
      </w:r>
      <w:proofErr w:type="spellEnd"/>
      <w:r w:rsidR="007202E4">
        <w:rPr>
          <w:b w:val="0"/>
        </w:rPr>
        <w:t xml:space="preserve"> of the image and kernel, then multiply them and calculate inverse </w:t>
      </w:r>
      <w:proofErr w:type="spellStart"/>
      <w:r w:rsidR="007202E4">
        <w:rPr>
          <w:b w:val="0"/>
        </w:rPr>
        <w:t>fft</w:t>
      </w:r>
      <w:proofErr w:type="spellEnd"/>
    </w:p>
    <w:p w:rsidR="00A8648C" w:rsidRDefault="007202E4" w:rsidP="007202E4">
      <w:r>
        <w:lastRenderedPageBreak/>
        <w:t xml:space="preserve">All this experiment has shown that the convolution theorem is correct because the image obtained by convolving the image with a kernel is the same as multiplying the image with the kernel in frequency domain and then calculating the inverse </w:t>
      </w:r>
      <w:proofErr w:type="spellStart"/>
      <w:r>
        <w:t>fft</w:t>
      </w:r>
      <w:proofErr w:type="spellEnd"/>
      <w:r>
        <w:t xml:space="preserve">. </w:t>
      </w:r>
    </w:p>
    <w:p w:rsidR="00A8648C" w:rsidRDefault="00A8648C" w:rsidP="007202E4">
      <w:pPr>
        <w:sectPr w:rsidR="00A8648C" w:rsidSect="005E4D56">
          <w:type w:val="continuous"/>
          <w:pgSz w:w="12240" w:h="15840"/>
          <w:pgMar w:top="1440" w:right="1440" w:bottom="1440" w:left="1440" w:header="720" w:footer="720" w:gutter="0"/>
          <w:cols w:space="720"/>
          <w:docGrid w:linePitch="360"/>
        </w:sectPr>
      </w:pPr>
    </w:p>
    <w:p w:rsidR="00D172C3" w:rsidRPr="007202E4" w:rsidRDefault="007202E4" w:rsidP="007202E4">
      <w:r>
        <w:lastRenderedPageBreak/>
        <w:t xml:space="preserve">Another interesting result </w:t>
      </w:r>
      <w:r w:rsidR="00A8648C">
        <w:t>is obtained by changing the position of the kernel in the frequency domain. That shifts the image because the phase of the kernel in frequency domain is changed.</w:t>
      </w:r>
    </w:p>
    <w:p w:rsidR="005005F3" w:rsidRDefault="00A8648C" w:rsidP="005005F3">
      <w:r>
        <w:t>It is basically the effect that was happening on old TVs that had bad quality signal</w:t>
      </w:r>
    </w:p>
    <w:p w:rsidR="008C3B87" w:rsidRDefault="008C3B87" w:rsidP="005005F3"/>
    <w:p w:rsidR="008C3B87" w:rsidRPr="005005F3" w:rsidRDefault="008C3B87" w:rsidP="005005F3">
      <w:r>
        <w:t>Because of the large number of for loops, for increasing the size of kernel the computation time is higher when using large sizes for the filter.</w:t>
      </w:r>
    </w:p>
    <w:p w:rsidR="007202E4" w:rsidRDefault="007202E4" w:rsidP="007202E4">
      <w:pPr>
        <w:keepNext/>
      </w:pPr>
      <w:r>
        <w:rPr>
          <w:noProof/>
        </w:rPr>
        <w:lastRenderedPageBreak/>
        <w:drawing>
          <wp:inline distT="0" distB="0" distL="0" distR="0" wp14:anchorId="24761521" wp14:editId="61155346">
            <wp:extent cx="245745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57450" cy="1876425"/>
                    </a:xfrm>
                    <a:prstGeom prst="rect">
                      <a:avLst/>
                    </a:prstGeom>
                  </pic:spPr>
                </pic:pic>
              </a:graphicData>
            </a:graphic>
          </wp:inline>
        </w:drawing>
      </w:r>
    </w:p>
    <w:p w:rsidR="005005F3" w:rsidRPr="007202E4" w:rsidRDefault="007202E4" w:rsidP="007202E4">
      <w:pPr>
        <w:pStyle w:val="Caption"/>
        <w:rPr>
          <w:b w:val="0"/>
        </w:rPr>
      </w:pPr>
      <w:proofErr w:type="gramStart"/>
      <w:r>
        <w:t>Fig.</w:t>
      </w:r>
      <w:proofErr w:type="gramEnd"/>
      <w:r>
        <w:t xml:space="preserve"> </w:t>
      </w:r>
      <w:fldSimple w:instr=" SEQ Fig. \* ARABIC ">
        <w:r w:rsidR="00C85F57">
          <w:rPr>
            <w:noProof/>
          </w:rPr>
          <w:t>10</w:t>
        </w:r>
      </w:fldSimple>
      <w:r>
        <w:t xml:space="preserve"> </w:t>
      </w:r>
      <w:proofErr w:type="spellStart"/>
      <w:r>
        <w:rPr>
          <w:b w:val="0"/>
        </w:rPr>
        <w:t>Changin</w:t>
      </w:r>
      <w:proofErr w:type="spellEnd"/>
      <w:r>
        <w:rPr>
          <w:b w:val="0"/>
        </w:rPr>
        <w:t xml:space="preserve"> filter position of the kernel in the frequency domain</w:t>
      </w:r>
    </w:p>
    <w:p w:rsidR="00A8648C" w:rsidRDefault="00A8648C" w:rsidP="00620710">
      <w:pPr>
        <w:rPr>
          <w:rFonts w:eastAsiaTheme="minorEastAsia"/>
        </w:rPr>
        <w:sectPr w:rsidR="00A8648C" w:rsidSect="00A8648C">
          <w:type w:val="continuous"/>
          <w:pgSz w:w="12240" w:h="15840"/>
          <w:pgMar w:top="1440" w:right="1440" w:bottom="1440" w:left="1440" w:header="720" w:footer="720" w:gutter="0"/>
          <w:cols w:num="2" w:space="720"/>
          <w:docGrid w:linePitch="360"/>
        </w:sectPr>
      </w:pPr>
    </w:p>
    <w:p w:rsidR="005005F3" w:rsidRDefault="005005F3" w:rsidP="00620710">
      <w:pPr>
        <w:rPr>
          <w:rFonts w:eastAsiaTheme="minorEastAsia"/>
        </w:rPr>
      </w:pPr>
    </w:p>
    <w:p w:rsidR="00CC70CC" w:rsidRDefault="00CC70CC" w:rsidP="00CC70CC">
      <w:pPr>
        <w:pStyle w:val="Heading2"/>
        <w:jc w:val="both"/>
        <w:rPr>
          <w:rFonts w:eastAsia="Times New Roman"/>
        </w:rPr>
      </w:pPr>
      <w:r w:rsidRPr="00EC06B2">
        <w:rPr>
          <w:rFonts w:eastAsia="Times New Roman"/>
        </w:rPr>
        <w:lastRenderedPageBreak/>
        <w:t xml:space="preserve"> Exercise </w:t>
      </w:r>
      <w:r>
        <w:rPr>
          <w:rFonts w:eastAsia="Times New Roman"/>
        </w:rPr>
        <w:t>2.c</w:t>
      </w:r>
    </w:p>
    <w:p w:rsidR="00CC70CC" w:rsidRDefault="00CC70CC" w:rsidP="00CC70CC">
      <w:pPr>
        <w:keepNext/>
      </w:pPr>
      <w:r>
        <w:rPr>
          <w:rFonts w:eastAsiaTheme="minorEastAsia"/>
        </w:rPr>
        <w:object w:dxaOrig="9360" w:dyaOrig="7897">
          <v:shape id="_x0000_i1029" type="#_x0000_t75" style="width:468.55pt;height:395.45pt" o:ole="">
            <v:imagedata r:id="rId24" o:title=""/>
          </v:shape>
          <o:OLEObject Type="Embed" ProgID="Word.OpenDocumentText.12" ShapeID="_x0000_i1029" DrawAspect="Content" ObjectID="_1472804305" r:id="rId25"/>
        </w:object>
      </w:r>
    </w:p>
    <w:p w:rsidR="00725552" w:rsidRDefault="00CC70CC" w:rsidP="00CC70CC">
      <w:pPr>
        <w:pStyle w:val="Caption"/>
        <w:rPr>
          <w:b w:val="0"/>
        </w:rPr>
      </w:pPr>
      <w:proofErr w:type="gramStart"/>
      <w:r>
        <w:t>Fig.</w:t>
      </w:r>
      <w:proofErr w:type="gramEnd"/>
      <w:r>
        <w:t xml:space="preserve"> </w:t>
      </w:r>
      <w:fldSimple w:instr=" SEQ Fig. \* ARABIC ">
        <w:r w:rsidR="00C85F57">
          <w:rPr>
            <w:noProof/>
          </w:rPr>
          <w:t>11</w:t>
        </w:r>
      </w:fldSimple>
      <w:r>
        <w:t xml:space="preserve">. </w:t>
      </w:r>
      <w:r>
        <w:rPr>
          <w:b w:val="0"/>
        </w:rPr>
        <w:t xml:space="preserve">Code that creates an image with function </w:t>
      </w:r>
      <w:proofErr w:type="gramStart"/>
      <w:r w:rsidRPr="00CC70CC">
        <w:rPr>
          <w:b w:val="0"/>
          <w:i/>
        </w:rPr>
        <w:t>a0cos(</w:t>
      </w:r>
      <w:proofErr w:type="gramEnd"/>
      <w:r w:rsidRPr="00CC70CC">
        <w:rPr>
          <w:b w:val="0"/>
          <w:i/>
        </w:rPr>
        <w:t>v0x + w0y)</w:t>
      </w:r>
      <w:r>
        <w:rPr>
          <w:b w:val="0"/>
        </w:rPr>
        <w:t xml:space="preserve"> that is added to </w:t>
      </w:r>
      <w:proofErr w:type="spellStart"/>
      <w:r>
        <w:rPr>
          <w:b w:val="0"/>
        </w:rPr>
        <w:t>lena</w:t>
      </w:r>
      <w:proofErr w:type="spellEnd"/>
      <w:r>
        <w:rPr>
          <w:b w:val="0"/>
        </w:rPr>
        <w:t xml:space="preserve"> image and then displayed the power spectrum of the new image and of the function</w:t>
      </w:r>
    </w:p>
    <w:p w:rsidR="00CC70CC" w:rsidRDefault="00CC70CC" w:rsidP="00CC70CC">
      <w:r>
        <w:t xml:space="preserve">I have created the image that implements the function </w:t>
      </w:r>
      <w:proofErr w:type="gramStart"/>
      <w:r w:rsidRPr="00CC70CC">
        <w:rPr>
          <w:i/>
        </w:rPr>
        <w:t>a0cos(</w:t>
      </w:r>
      <w:proofErr w:type="gramEnd"/>
      <w:r w:rsidRPr="00CC70CC">
        <w:rPr>
          <w:i/>
        </w:rPr>
        <w:t>v0x + w0y)</w:t>
      </w:r>
      <w:r>
        <w:rPr>
          <w:i/>
        </w:rPr>
        <w:t xml:space="preserve"> </w:t>
      </w:r>
      <w:r>
        <w:t xml:space="preserve">so that it will be easy to change and try different values for frequencies.  After adding the function to the </w:t>
      </w:r>
      <w:r>
        <w:rPr>
          <w:i/>
        </w:rPr>
        <w:t>lena.tiff</w:t>
      </w:r>
      <w:r>
        <w:t xml:space="preserve"> image I have displayed the power spectrum of both images.</w:t>
      </w:r>
    </w:p>
    <w:p w:rsidR="00CC70CC" w:rsidRDefault="00CC70CC" w:rsidP="00CC70CC">
      <w:r>
        <w:t>If I view the power spectrum of the function I can see 4 white lines corresponding to the harmonics of the cosine function. For the image where I added the cosine function to the image I notice that the lines in the simple cosine function are added to the power spectrum of the image.</w:t>
      </w:r>
    </w:p>
    <w:p w:rsidR="00581524" w:rsidRDefault="00581524" w:rsidP="00CC70CC"/>
    <w:p w:rsidR="00CC70CC" w:rsidRPr="00CC70CC" w:rsidRDefault="00CC70CC" w:rsidP="00CC70CC"/>
    <w:p w:rsidR="00CC70CC" w:rsidRPr="00CC70CC" w:rsidRDefault="00CC70CC" w:rsidP="00CC70CC"/>
    <w:p w:rsidR="00CC70CC" w:rsidRDefault="00CC70CC" w:rsidP="00CC70CC">
      <w:pPr>
        <w:keepNext/>
      </w:pPr>
      <w:r>
        <w:rPr>
          <w:noProof/>
        </w:rPr>
        <w:drawing>
          <wp:inline distT="0" distB="0" distL="0" distR="0" wp14:anchorId="30F96121" wp14:editId="6A100E98">
            <wp:extent cx="3570136" cy="269813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69202" cy="2697432"/>
                    </a:xfrm>
                    <a:prstGeom prst="rect">
                      <a:avLst/>
                    </a:prstGeom>
                  </pic:spPr>
                </pic:pic>
              </a:graphicData>
            </a:graphic>
          </wp:inline>
        </w:drawing>
      </w:r>
    </w:p>
    <w:p w:rsidR="00CC70CC" w:rsidRPr="00CC70CC" w:rsidRDefault="00CC70CC" w:rsidP="00CC70CC">
      <w:pPr>
        <w:pStyle w:val="Caption"/>
        <w:rPr>
          <w:b w:val="0"/>
        </w:rPr>
      </w:pPr>
      <w:proofErr w:type="gramStart"/>
      <w:r>
        <w:t>Fig.</w:t>
      </w:r>
      <w:proofErr w:type="gramEnd"/>
      <w:r>
        <w:t xml:space="preserve"> </w:t>
      </w:r>
      <w:fldSimple w:instr=" SEQ Fig. \* ARABIC ">
        <w:r w:rsidR="00C85F57">
          <w:rPr>
            <w:noProof/>
          </w:rPr>
          <w:t>12</w:t>
        </w:r>
      </w:fldSimple>
      <w:r>
        <w:t xml:space="preserve"> </w:t>
      </w:r>
      <w:r>
        <w:rPr>
          <w:b w:val="0"/>
        </w:rPr>
        <w:t xml:space="preserve">Results obtained for adding a cosine function to </w:t>
      </w:r>
      <w:proofErr w:type="spellStart"/>
      <w:proofErr w:type="gramStart"/>
      <w:r>
        <w:rPr>
          <w:b w:val="0"/>
        </w:rPr>
        <w:t>lena</w:t>
      </w:r>
      <w:proofErr w:type="spellEnd"/>
      <w:proofErr w:type="gramEnd"/>
      <w:r>
        <w:rPr>
          <w:b w:val="0"/>
        </w:rPr>
        <w:t xml:space="preserve"> image</w:t>
      </w:r>
    </w:p>
    <w:p w:rsidR="00620710" w:rsidRDefault="00620710" w:rsidP="00620710">
      <w:pPr>
        <w:rPr>
          <w:rFonts w:eastAsia="Times New Roman"/>
        </w:rPr>
      </w:pPr>
    </w:p>
    <w:p w:rsidR="00581524" w:rsidRDefault="00581524" w:rsidP="00581524">
      <w:r>
        <w:t>A filter to remove this noise is very easy to implement using the property called “</w:t>
      </w:r>
      <w:r>
        <w:rPr>
          <w:i/>
        </w:rPr>
        <w:t>addition theorem</w:t>
      </w:r>
      <w:r>
        <w:t xml:space="preserve">” written in table 5.3 from the course book. </w:t>
      </w:r>
    </w:p>
    <w:p w:rsidR="00581524" w:rsidRDefault="00581524" w:rsidP="00581524">
      <w:pPr>
        <w:keepNext/>
      </w:pPr>
      <w:r>
        <w:object w:dxaOrig="9360" w:dyaOrig="1631">
          <v:shape id="_x0000_i1030" type="#_x0000_t75" style="width:468pt;height:81.65pt" o:ole="">
            <v:imagedata r:id="rId27" o:title=""/>
          </v:shape>
          <o:OLEObject Type="Embed" ProgID="Word.OpenDocumentText.12" ShapeID="_x0000_i1030" DrawAspect="Content" ObjectID="_1472804306" r:id="rId28"/>
        </w:object>
      </w:r>
    </w:p>
    <w:p w:rsidR="00581524" w:rsidRDefault="00581524" w:rsidP="00581524">
      <w:pPr>
        <w:pStyle w:val="Caption"/>
        <w:rPr>
          <w:b w:val="0"/>
        </w:rPr>
      </w:pPr>
      <w:proofErr w:type="gramStart"/>
      <w:r>
        <w:t>Fig.</w:t>
      </w:r>
      <w:proofErr w:type="gramEnd"/>
      <w:r>
        <w:t xml:space="preserve"> </w:t>
      </w:r>
      <w:fldSimple w:instr=" SEQ Fig. \* ARABIC ">
        <w:r w:rsidR="00C85F57">
          <w:rPr>
            <w:noProof/>
          </w:rPr>
          <w:t>13</w:t>
        </w:r>
      </w:fldSimple>
      <w:r>
        <w:rPr>
          <w:b w:val="0"/>
        </w:rPr>
        <w:t>Code for removing the cosine function that was added to original image</w:t>
      </w:r>
    </w:p>
    <w:p w:rsidR="005625F7" w:rsidRDefault="005625F7" w:rsidP="00581524">
      <w:pPr>
        <w:sectPr w:rsidR="005625F7" w:rsidSect="005E4D56">
          <w:type w:val="continuous"/>
          <w:pgSz w:w="12240" w:h="15840"/>
          <w:pgMar w:top="1440" w:right="1440" w:bottom="1440" w:left="1440" w:header="720" w:footer="720" w:gutter="0"/>
          <w:cols w:space="720"/>
          <w:docGrid w:linePitch="360"/>
        </w:sectPr>
      </w:pPr>
    </w:p>
    <w:p w:rsidR="00581524" w:rsidRPr="00581524" w:rsidRDefault="00581524" w:rsidP="00581524">
      <w:r>
        <w:lastRenderedPageBreak/>
        <w:t xml:space="preserve">I obtained the Fourier transform for the function that was added to image in space domain, and using simple subtraction between the transforms of both matrices and applying the inverse Fourier transform I obtained the original image. </w:t>
      </w:r>
    </w:p>
    <w:p w:rsidR="00581524" w:rsidRDefault="00581524" w:rsidP="00581524">
      <w:pPr>
        <w:keepNext/>
      </w:pPr>
      <w:r>
        <w:rPr>
          <w:noProof/>
        </w:rPr>
        <w:lastRenderedPageBreak/>
        <w:drawing>
          <wp:inline distT="0" distB="0" distL="0" distR="0" wp14:anchorId="14B05AE4" wp14:editId="4C9BAA4E">
            <wp:extent cx="1733266" cy="135616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733794" cy="1356581"/>
                    </a:xfrm>
                    <a:prstGeom prst="rect">
                      <a:avLst/>
                    </a:prstGeom>
                  </pic:spPr>
                </pic:pic>
              </a:graphicData>
            </a:graphic>
          </wp:inline>
        </w:drawing>
      </w:r>
    </w:p>
    <w:p w:rsidR="00581524" w:rsidRDefault="00581524" w:rsidP="00581524">
      <w:pPr>
        <w:pStyle w:val="Caption"/>
        <w:rPr>
          <w:b w:val="0"/>
        </w:rPr>
      </w:pPr>
      <w:proofErr w:type="gramStart"/>
      <w:r>
        <w:t>Fig.</w:t>
      </w:r>
      <w:proofErr w:type="gramEnd"/>
      <w:r>
        <w:t xml:space="preserve"> </w:t>
      </w:r>
      <w:fldSimple w:instr=" SEQ Fig. \* ARABIC ">
        <w:r w:rsidR="00C85F57">
          <w:rPr>
            <w:noProof/>
          </w:rPr>
          <w:t>14</w:t>
        </w:r>
      </w:fldSimple>
      <w:r>
        <w:rPr>
          <w:b w:val="0"/>
        </w:rPr>
        <w:t xml:space="preserve"> Image that was restored using the code in Fig. 13</w:t>
      </w:r>
    </w:p>
    <w:p w:rsidR="005625F7" w:rsidRDefault="005625F7" w:rsidP="00581524">
      <w:pPr>
        <w:pStyle w:val="Heading2"/>
        <w:jc w:val="both"/>
        <w:rPr>
          <w:rFonts w:eastAsia="Times New Roman"/>
        </w:rPr>
        <w:sectPr w:rsidR="005625F7" w:rsidSect="005625F7">
          <w:type w:val="continuous"/>
          <w:pgSz w:w="12240" w:h="15840"/>
          <w:pgMar w:top="1440" w:right="1440" w:bottom="1440" w:left="1440" w:header="720" w:footer="720" w:gutter="0"/>
          <w:cols w:num="2" w:space="720"/>
          <w:docGrid w:linePitch="360"/>
        </w:sectPr>
      </w:pPr>
    </w:p>
    <w:p w:rsidR="005625F7" w:rsidRDefault="005625F7" w:rsidP="00581524">
      <w:pPr>
        <w:pStyle w:val="Heading2"/>
        <w:jc w:val="both"/>
        <w:rPr>
          <w:rFonts w:eastAsia="Times New Roman"/>
        </w:rPr>
      </w:pPr>
    </w:p>
    <w:p w:rsidR="00581524" w:rsidRDefault="00581524" w:rsidP="00581524">
      <w:pPr>
        <w:pStyle w:val="Heading2"/>
        <w:jc w:val="both"/>
        <w:rPr>
          <w:rFonts w:eastAsia="Times New Roman"/>
        </w:rPr>
      </w:pPr>
      <w:r w:rsidRPr="00EC06B2">
        <w:rPr>
          <w:rFonts w:eastAsia="Times New Roman"/>
        </w:rPr>
        <w:t xml:space="preserve"> Exercise </w:t>
      </w:r>
      <w:r>
        <w:rPr>
          <w:rFonts w:eastAsia="Times New Roman"/>
        </w:rPr>
        <w:t>2.d</w:t>
      </w:r>
    </w:p>
    <w:p w:rsidR="00581524" w:rsidRDefault="00581524" w:rsidP="00581524"/>
    <w:p w:rsidR="00C85F57" w:rsidRDefault="00C85F57" w:rsidP="00C85F57">
      <w:pPr>
        <w:keepNext/>
      </w:pPr>
      <w:r>
        <w:object w:dxaOrig="9360" w:dyaOrig="2175">
          <v:shape id="_x0000_i1031" type="#_x0000_t75" style="width:468pt;height:108.55pt" o:ole="">
            <v:imagedata r:id="rId30" o:title=""/>
          </v:shape>
          <o:OLEObject Type="Embed" ProgID="Word.OpenDocumentText.12" ShapeID="_x0000_i1031" DrawAspect="Content" ObjectID="_1472804307" r:id="rId31"/>
        </w:object>
      </w:r>
    </w:p>
    <w:p w:rsidR="00581524" w:rsidRDefault="00C85F57" w:rsidP="00C85F57">
      <w:pPr>
        <w:pStyle w:val="Caption"/>
        <w:rPr>
          <w:b w:val="0"/>
        </w:rPr>
      </w:pPr>
      <w:proofErr w:type="gramStart"/>
      <w:r>
        <w:t>Fig.</w:t>
      </w:r>
      <w:proofErr w:type="gramEnd"/>
      <w:r>
        <w:t xml:space="preserve"> </w:t>
      </w:r>
      <w:fldSimple w:instr=" SEQ Fig. \* ARABIC ">
        <w:r>
          <w:rPr>
            <w:noProof/>
          </w:rPr>
          <w:t>15</w:t>
        </w:r>
      </w:fldSimple>
      <w:r>
        <w:rPr>
          <w:b w:val="0"/>
        </w:rPr>
        <w:t xml:space="preserve"> Function for convolving an image with a Gaussian filter having the standard deviation parameterized</w:t>
      </w:r>
    </w:p>
    <w:p w:rsidR="00C85F57" w:rsidRDefault="00C85F57" w:rsidP="00C85F57">
      <w:r>
        <w:t xml:space="preserve">I am not sure if I understood correctly but I think that for this exercise I have to create a Gaussian filter having standard deviation on both direction, </w:t>
      </w:r>
      <w:r w:rsidRPr="00C85F57">
        <w:rPr>
          <w:i/>
        </w:rPr>
        <w:t>x</w:t>
      </w:r>
      <w:r>
        <w:t xml:space="preserve"> and </w:t>
      </w:r>
      <w:r w:rsidRPr="00C85F57">
        <w:rPr>
          <w:i/>
        </w:rPr>
        <w:t>y</w:t>
      </w:r>
      <w:r>
        <w:t xml:space="preserve"> </w:t>
      </w:r>
      <w:r w:rsidRPr="00C85F57">
        <w:t>parameterized</w:t>
      </w:r>
      <w:r>
        <w:t>. I have found on the Internet how to create a Gaussian filter with same deviation on both directions and changed the values. After that I have convolved the filter over the entire image.</w:t>
      </w:r>
    </w:p>
    <w:p w:rsidR="00C85F57" w:rsidRDefault="00C85F57" w:rsidP="00C85F57"/>
    <w:p w:rsidR="00C85F57" w:rsidRDefault="00C85F57" w:rsidP="00C85F57">
      <w:pPr>
        <w:keepNext/>
        <w:sectPr w:rsidR="00C85F57" w:rsidSect="005E4D56">
          <w:type w:val="continuous"/>
          <w:pgSz w:w="12240" w:h="15840"/>
          <w:pgMar w:top="1440" w:right="1440" w:bottom="1440" w:left="1440" w:header="720" w:footer="720" w:gutter="0"/>
          <w:cols w:space="720"/>
          <w:docGrid w:linePitch="360"/>
        </w:sectPr>
      </w:pPr>
    </w:p>
    <w:p w:rsidR="00C85F57" w:rsidRDefault="00C85F57" w:rsidP="00C85F57">
      <w:pPr>
        <w:keepNext/>
      </w:pPr>
      <w:r>
        <w:rPr>
          <w:noProof/>
        </w:rPr>
        <w:lastRenderedPageBreak/>
        <w:drawing>
          <wp:inline distT="0" distB="0" distL="0" distR="0" wp14:anchorId="06082A6B" wp14:editId="024FECBF">
            <wp:extent cx="2736376" cy="1267178"/>
            <wp:effectExtent l="0" t="0" r="69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38839" cy="1268319"/>
                    </a:xfrm>
                    <a:prstGeom prst="rect">
                      <a:avLst/>
                    </a:prstGeom>
                  </pic:spPr>
                </pic:pic>
              </a:graphicData>
            </a:graphic>
          </wp:inline>
        </w:drawing>
      </w:r>
    </w:p>
    <w:p w:rsidR="00C85F57" w:rsidRPr="00C85F57" w:rsidRDefault="00C85F57" w:rsidP="00C85F57">
      <w:pPr>
        <w:pStyle w:val="Caption"/>
        <w:rPr>
          <w:b w:val="0"/>
          <w:i/>
        </w:rPr>
      </w:pPr>
      <w:proofErr w:type="gramStart"/>
      <w:r>
        <w:t>Fig.</w:t>
      </w:r>
      <w:proofErr w:type="gramEnd"/>
      <w:r>
        <w:t xml:space="preserve"> </w:t>
      </w:r>
      <w:fldSimple w:instr=" SEQ Fig. \* ARABIC ">
        <w:r>
          <w:rPr>
            <w:noProof/>
          </w:rPr>
          <w:t>16</w:t>
        </w:r>
      </w:fldSimple>
      <w:r>
        <w:rPr>
          <w:b w:val="0"/>
        </w:rPr>
        <w:t xml:space="preserve"> I have applied scale (</w:t>
      </w:r>
      <w:proofErr w:type="spellStart"/>
      <w:r>
        <w:rPr>
          <w:b w:val="0"/>
        </w:rPr>
        <w:t>Im</w:t>
      </w:r>
      <w:proofErr w:type="spellEnd"/>
      <w:proofErr w:type="gramStart"/>
      <w:r>
        <w:rPr>
          <w:b w:val="0"/>
        </w:rPr>
        <w:t>,[</w:t>
      </w:r>
      <w:proofErr w:type="gramEnd"/>
      <w:r>
        <w:rPr>
          <w:b w:val="0"/>
        </w:rPr>
        <w:t xml:space="preserve">30 20], 10, 6]) on </w:t>
      </w:r>
      <w:proofErr w:type="spellStart"/>
      <w:r>
        <w:rPr>
          <w:b w:val="0"/>
          <w:i/>
        </w:rPr>
        <w:t>lena</w:t>
      </w:r>
      <w:proofErr w:type="spellEnd"/>
    </w:p>
    <w:p w:rsidR="00C85F57" w:rsidRDefault="00C85F57" w:rsidP="00C85F57"/>
    <w:p w:rsidR="00C85F57" w:rsidRDefault="00C85F57" w:rsidP="00C85F57">
      <w:pPr>
        <w:keepNext/>
      </w:pPr>
      <w:r>
        <w:rPr>
          <w:noProof/>
        </w:rPr>
        <w:lastRenderedPageBreak/>
        <w:drawing>
          <wp:inline distT="0" distB="0" distL="0" distR="0" wp14:anchorId="4F3A0363" wp14:editId="7FA0DDC2">
            <wp:extent cx="2818263" cy="136196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19144" cy="1362390"/>
                    </a:xfrm>
                    <a:prstGeom prst="rect">
                      <a:avLst/>
                    </a:prstGeom>
                  </pic:spPr>
                </pic:pic>
              </a:graphicData>
            </a:graphic>
          </wp:inline>
        </w:drawing>
      </w:r>
    </w:p>
    <w:p w:rsidR="00C85F57" w:rsidRPr="00C85F57" w:rsidRDefault="00C85F57" w:rsidP="00C85F57">
      <w:pPr>
        <w:pStyle w:val="Caption"/>
        <w:rPr>
          <w:b w:val="0"/>
          <w:i/>
        </w:rPr>
      </w:pPr>
      <w:proofErr w:type="gramStart"/>
      <w:r>
        <w:t>Fig.</w:t>
      </w:r>
      <w:proofErr w:type="gramEnd"/>
      <w:r>
        <w:t xml:space="preserve"> </w:t>
      </w:r>
      <w:fldSimple w:instr=" SEQ Fig. \* ARABIC ">
        <w:r>
          <w:rPr>
            <w:noProof/>
          </w:rPr>
          <w:t>17</w:t>
        </w:r>
      </w:fldSimple>
      <w:r>
        <w:rPr>
          <w:i/>
        </w:rPr>
        <w:t xml:space="preserve"> </w:t>
      </w:r>
      <w:r>
        <w:rPr>
          <w:b w:val="0"/>
        </w:rPr>
        <w:t>I have applied scale (</w:t>
      </w:r>
      <w:proofErr w:type="spellStart"/>
      <w:r>
        <w:rPr>
          <w:b w:val="0"/>
        </w:rPr>
        <w:t>Im</w:t>
      </w:r>
      <w:proofErr w:type="spellEnd"/>
      <w:proofErr w:type="gramStart"/>
      <w:r>
        <w:rPr>
          <w:b w:val="0"/>
        </w:rPr>
        <w:t>,[</w:t>
      </w:r>
      <w:proofErr w:type="gramEnd"/>
      <w:r>
        <w:rPr>
          <w:b w:val="0"/>
        </w:rPr>
        <w:t xml:space="preserve">3 2], 1, 1]) on </w:t>
      </w:r>
      <w:proofErr w:type="spellStart"/>
      <w:r>
        <w:rPr>
          <w:b w:val="0"/>
          <w:i/>
        </w:rPr>
        <w:t>lena</w:t>
      </w:r>
      <w:proofErr w:type="spellEnd"/>
    </w:p>
    <w:p w:rsidR="00C85F57" w:rsidRDefault="00C85F57" w:rsidP="00C85F57">
      <w:pPr>
        <w:pStyle w:val="Caption"/>
        <w:rPr>
          <w:b w:val="0"/>
        </w:rPr>
        <w:sectPr w:rsidR="00C85F57" w:rsidSect="00C85F57">
          <w:type w:val="continuous"/>
          <w:pgSz w:w="12240" w:h="15840"/>
          <w:pgMar w:top="1440" w:right="1440" w:bottom="1440" w:left="1440" w:header="720" w:footer="720" w:gutter="0"/>
          <w:cols w:num="2" w:space="720"/>
          <w:docGrid w:linePitch="360"/>
        </w:sectPr>
      </w:pPr>
    </w:p>
    <w:p w:rsidR="00C85F57" w:rsidRDefault="00C85F57" w:rsidP="00C85F57">
      <w:r>
        <w:lastRenderedPageBreak/>
        <w:t>The effect of applying the function that I have created is to smooth the image and makes it blurred for large values for kernel size and deviations.</w:t>
      </w:r>
    </w:p>
    <w:p w:rsidR="00C85F57" w:rsidRDefault="00C85F57" w:rsidP="00C85F57">
      <w:r>
        <w:t xml:space="preserve">From what I understood, this function calculated derivative of the image with order </w:t>
      </w:r>
      <w:proofErr w:type="spellStart"/>
      <w:r>
        <w:t>m</w:t>
      </w:r>
      <w:proofErr w:type="gramStart"/>
      <w:r>
        <w:t>,n</w:t>
      </w:r>
      <w:proofErr w:type="spellEnd"/>
      <w:proofErr w:type="gramEnd"/>
      <w:r>
        <w:t xml:space="preserve"> which can have many applications.</w:t>
      </w:r>
    </w:p>
    <w:p w:rsidR="00C85F57" w:rsidRDefault="00C85F57" w:rsidP="00C85F57"/>
    <w:p w:rsidR="00C85F57" w:rsidRDefault="00C85F57" w:rsidP="00C85F57"/>
    <w:p w:rsidR="00C85F57" w:rsidRDefault="00C85F57" w:rsidP="00C85F57"/>
    <w:p w:rsidR="00C85F57" w:rsidRDefault="00C85F57" w:rsidP="00C85F57">
      <w:pPr>
        <w:pStyle w:val="Heading2"/>
        <w:rPr>
          <w:rFonts w:eastAsia="Times New Roman"/>
        </w:rPr>
      </w:pPr>
      <w:r w:rsidRPr="00EC06B2">
        <w:rPr>
          <w:rFonts w:eastAsia="Times New Roman"/>
        </w:rPr>
        <w:lastRenderedPageBreak/>
        <w:t xml:space="preserve">Exercise </w:t>
      </w:r>
      <w:r>
        <w:rPr>
          <w:rFonts w:eastAsia="Times New Roman"/>
        </w:rPr>
        <w:t>2.e</w:t>
      </w:r>
    </w:p>
    <w:p w:rsidR="00C85F57" w:rsidRDefault="00C85F57" w:rsidP="00C85F57"/>
    <w:p w:rsidR="00C85F57" w:rsidRDefault="00C85F57" w:rsidP="00C85F57">
      <w:r>
        <w:t xml:space="preserve">From what I understand, for this exercise I have to demonstrate that the Differentiation property from Table 5.3 in the course book is correct. </w:t>
      </w:r>
    </w:p>
    <w:p w:rsidR="00C85F57" w:rsidRDefault="00AE301A" w:rsidP="00C85F57">
      <w:r>
        <w:t xml:space="preserve">The theorem claims that the derivative of an image of order </w:t>
      </w:r>
      <w:proofErr w:type="spellStart"/>
      <w:r w:rsidRPr="00AE301A">
        <w:rPr>
          <w:i/>
        </w:rPr>
        <w:t>m,n</w:t>
      </w:r>
      <w:proofErr w:type="spellEnd"/>
      <w:r>
        <w:t xml:space="preserve"> can be calculated using the Fourier transform by doing simple multiplication. </w:t>
      </w:r>
    </w:p>
    <w:p w:rsidR="00C85F57" w:rsidRPr="00C85F57" w:rsidRDefault="00843F9D" w:rsidP="00C85F57">
      <w:r>
        <w:object w:dxaOrig="9360" w:dyaOrig="8247">
          <v:shape id="_x0000_i1032" type="#_x0000_t75" style="width:468pt;height:412.1pt" o:ole="">
            <v:imagedata r:id="rId34" o:title=""/>
          </v:shape>
          <o:OLEObject Type="Embed" ProgID="Word.OpenDocumentText.12" ShapeID="_x0000_i1032" DrawAspect="Content" ObjectID="_1472804308" r:id="rId35"/>
        </w:object>
      </w:r>
    </w:p>
    <w:p w:rsidR="00C85F57" w:rsidRDefault="00843F9D" w:rsidP="00C85F57">
      <w:r>
        <w:t xml:space="preserve">In order to show that the property is correct, at first I calculated order </w:t>
      </w:r>
      <w:proofErr w:type="spellStart"/>
      <w:r>
        <w:t>m</w:t>
      </w:r>
      <w:proofErr w:type="gramStart"/>
      <w:r>
        <w:t>,n</w:t>
      </w:r>
      <w:proofErr w:type="spellEnd"/>
      <w:proofErr w:type="gramEnd"/>
      <w:r>
        <w:t xml:space="preserve"> derivative of image using the Gaussian filter as I did at exercise 2.d.</w:t>
      </w:r>
    </w:p>
    <w:p w:rsidR="00843F9D" w:rsidRDefault="00843F9D" w:rsidP="00C85F57">
      <w:r>
        <w:t xml:space="preserve">At first I calculated the kernel and convolved it over the entire image. In next step I calculated </w:t>
      </w:r>
      <w:proofErr w:type="spellStart"/>
      <w:r>
        <w:t>fft</w:t>
      </w:r>
      <w:proofErr w:type="spellEnd"/>
      <w:r>
        <w:t xml:space="preserve"> of the original image and the Gaussian kernel and then multiplied them. In the end I calculated the inverse </w:t>
      </w:r>
      <w:proofErr w:type="spellStart"/>
      <w:r>
        <w:t>fft</w:t>
      </w:r>
      <w:proofErr w:type="spellEnd"/>
      <w:r>
        <w:t xml:space="preserve"> of the result to prove that the Differentiation is works.</w:t>
      </w:r>
    </w:p>
    <w:p w:rsidR="00843F9D" w:rsidRDefault="00843F9D" w:rsidP="00C85F57">
      <w:r>
        <w:lastRenderedPageBreak/>
        <w:t>From reasons I could not understand I did not manage to make the code work. It seems correct for me but I get unexplained error for line “</w:t>
      </w:r>
      <w:r w:rsidRPr="00843F9D">
        <w:rPr>
          <w:i/>
        </w:rPr>
        <w:t xml:space="preserve">kernelfft2 = </w:t>
      </w:r>
      <w:proofErr w:type="gramStart"/>
      <w:r w:rsidRPr="00843F9D">
        <w:rPr>
          <w:i/>
        </w:rPr>
        <w:t>zeros(</w:t>
      </w:r>
      <w:proofErr w:type="gramEnd"/>
      <w:r w:rsidRPr="00843F9D">
        <w:rPr>
          <w:i/>
        </w:rPr>
        <w:t>size(B))</w:t>
      </w:r>
      <w:r w:rsidRPr="00843F9D">
        <w:t>”</w:t>
      </w:r>
      <w:r>
        <w:t xml:space="preserve"> but it should work because I have already demonstrated at exercise 2.b. that the convolution of 2 matrixes is same as doing multiplication in frequency domain.</w:t>
      </w:r>
    </w:p>
    <w:p w:rsidR="00843F9D" w:rsidRDefault="00843F9D" w:rsidP="00C85F57">
      <w:r>
        <w:t xml:space="preserve">This property is very useful, because it can make faster to work with signal or image derivative in frequency domain. The convolution is using many </w:t>
      </w:r>
      <w:proofErr w:type="gramStart"/>
      <w:r>
        <w:t>for-loop</w:t>
      </w:r>
      <w:proofErr w:type="gramEnd"/>
      <w:r>
        <w:t xml:space="preserve"> while it is a lot faster to do matrix multiplication of the Fourier Transforms. In case we only need results for processing the </w:t>
      </w:r>
      <w:proofErr w:type="spellStart"/>
      <w:r>
        <w:t>fft</w:t>
      </w:r>
      <w:proofErr w:type="spellEnd"/>
      <w:r>
        <w:t xml:space="preserve"> of the image, it will be a lot faster to use multiplication with kernel than convolving.</w:t>
      </w:r>
    </w:p>
    <w:p w:rsidR="00843F9D" w:rsidRDefault="00843F9D" w:rsidP="00843F9D">
      <w:pPr>
        <w:pStyle w:val="Heading2"/>
        <w:rPr>
          <w:rFonts w:eastAsia="Times New Roman"/>
        </w:rPr>
      </w:pPr>
      <w:r w:rsidRPr="00EC06B2">
        <w:rPr>
          <w:rFonts w:eastAsia="Times New Roman"/>
        </w:rPr>
        <w:t xml:space="preserve">Exercise </w:t>
      </w:r>
      <w:r>
        <w:rPr>
          <w:rFonts w:eastAsia="Times New Roman"/>
        </w:rPr>
        <w:t>2.f</w:t>
      </w:r>
    </w:p>
    <w:p w:rsidR="00843F9D" w:rsidRDefault="00843F9D" w:rsidP="00843F9D"/>
    <w:p w:rsidR="00843F9D" w:rsidRDefault="00843F9D" w:rsidP="00843F9D">
      <w:r>
        <w:t>This can be done easily using the code in 2.e, by creating parameterized Gaussian filter, apply the Fourier Transform and multiplication of matrixes after transforming in frequency domain.</w:t>
      </w:r>
    </w:p>
    <w:p w:rsidR="00336CB6" w:rsidRDefault="00336CB6" w:rsidP="00843F9D">
      <w:r>
        <w:t>Because of the applications discovered at 2.e, this function must be very useful in applications.</w:t>
      </w:r>
      <w:bookmarkStart w:id="0" w:name="_GoBack"/>
      <w:bookmarkEnd w:id="0"/>
    </w:p>
    <w:p w:rsidR="00336CB6" w:rsidRPr="00843F9D" w:rsidRDefault="00336CB6" w:rsidP="00843F9D"/>
    <w:p w:rsidR="00843F9D" w:rsidRDefault="00843F9D" w:rsidP="00C85F57"/>
    <w:p w:rsidR="00843F9D" w:rsidRDefault="00843F9D" w:rsidP="00C85F57"/>
    <w:p w:rsidR="00843F9D" w:rsidRPr="00C85F57" w:rsidRDefault="00843F9D" w:rsidP="00C85F57"/>
    <w:p w:rsidR="00581524" w:rsidRPr="00581524" w:rsidRDefault="00581524" w:rsidP="00581524"/>
    <w:p w:rsidR="00581524" w:rsidRPr="00581524" w:rsidRDefault="00581524" w:rsidP="00581524">
      <w:pPr>
        <w:rPr>
          <w:b/>
        </w:rPr>
      </w:pPr>
    </w:p>
    <w:p w:rsidR="00581524" w:rsidRDefault="00581524" w:rsidP="00581524"/>
    <w:p w:rsidR="00581524" w:rsidRPr="00581524" w:rsidRDefault="00581524" w:rsidP="00581524"/>
    <w:p w:rsidR="004942AE" w:rsidRDefault="004942AE" w:rsidP="00620710">
      <w:pPr>
        <w:rPr>
          <w:i/>
        </w:rPr>
      </w:pPr>
    </w:p>
    <w:p w:rsidR="004942AE" w:rsidRPr="004A4970" w:rsidRDefault="004942AE" w:rsidP="004942AE"/>
    <w:p w:rsidR="00620710" w:rsidRDefault="00620710" w:rsidP="00620710"/>
    <w:p w:rsidR="00F6523A" w:rsidRDefault="00F6523A" w:rsidP="00F6523A">
      <w:pPr>
        <w:keepNext/>
      </w:pPr>
    </w:p>
    <w:sectPr w:rsidR="00F6523A" w:rsidSect="005E4D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115" w:rsidRDefault="00D74115" w:rsidP="004F5E2D">
      <w:pPr>
        <w:spacing w:after="0" w:line="240" w:lineRule="auto"/>
      </w:pPr>
      <w:r>
        <w:separator/>
      </w:r>
    </w:p>
  </w:endnote>
  <w:endnote w:type="continuationSeparator" w:id="0">
    <w:p w:rsidR="00D74115" w:rsidRDefault="00D74115" w:rsidP="004F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456655"/>
      <w:docPartObj>
        <w:docPartGallery w:val="Page Numbers (Bottom of Page)"/>
        <w:docPartUnique/>
      </w:docPartObj>
    </w:sdtPr>
    <w:sdtEndPr>
      <w:rPr>
        <w:noProof/>
      </w:rPr>
    </w:sdtEndPr>
    <w:sdtContent>
      <w:p w:rsidR="00843F9D" w:rsidRDefault="00843F9D">
        <w:pPr>
          <w:pStyle w:val="Footer"/>
          <w:jc w:val="right"/>
        </w:pPr>
        <w:r>
          <w:fldChar w:fldCharType="begin"/>
        </w:r>
        <w:r>
          <w:instrText xml:space="preserve"> PAGE   \* MERGEFORMAT </w:instrText>
        </w:r>
        <w:r>
          <w:fldChar w:fldCharType="separate"/>
        </w:r>
        <w:r w:rsidR="00336CB6">
          <w:rPr>
            <w:noProof/>
          </w:rPr>
          <w:t>13</w:t>
        </w:r>
        <w:r>
          <w:rPr>
            <w:noProof/>
          </w:rPr>
          <w:fldChar w:fldCharType="end"/>
        </w:r>
      </w:p>
    </w:sdtContent>
  </w:sdt>
  <w:p w:rsidR="00843F9D" w:rsidRDefault="00843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115" w:rsidRDefault="00D74115" w:rsidP="004F5E2D">
      <w:pPr>
        <w:spacing w:after="0" w:line="240" w:lineRule="auto"/>
      </w:pPr>
      <w:r>
        <w:separator/>
      </w:r>
    </w:p>
  </w:footnote>
  <w:footnote w:type="continuationSeparator" w:id="0">
    <w:p w:rsidR="00D74115" w:rsidRDefault="00D74115" w:rsidP="004F5E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36E1"/>
    <w:multiLevelType w:val="hybridMultilevel"/>
    <w:tmpl w:val="96F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34396"/>
    <w:multiLevelType w:val="hybridMultilevel"/>
    <w:tmpl w:val="2EDA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E0769"/>
    <w:multiLevelType w:val="hybridMultilevel"/>
    <w:tmpl w:val="D98AF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45345A"/>
    <w:multiLevelType w:val="hybridMultilevel"/>
    <w:tmpl w:val="3894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B7029"/>
    <w:multiLevelType w:val="multilevel"/>
    <w:tmpl w:val="6F1AD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C23060"/>
    <w:multiLevelType w:val="hybridMultilevel"/>
    <w:tmpl w:val="429A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0F5964"/>
    <w:multiLevelType w:val="hybridMultilevel"/>
    <w:tmpl w:val="ED440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7780A"/>
    <w:multiLevelType w:val="hybridMultilevel"/>
    <w:tmpl w:val="EA14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DE7364"/>
    <w:multiLevelType w:val="hybridMultilevel"/>
    <w:tmpl w:val="96DA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5775D"/>
    <w:multiLevelType w:val="hybridMultilevel"/>
    <w:tmpl w:val="E4E6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0D0FCA"/>
    <w:multiLevelType w:val="hybridMultilevel"/>
    <w:tmpl w:val="CF90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8A0C5B"/>
    <w:multiLevelType w:val="hybridMultilevel"/>
    <w:tmpl w:val="5C964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975C58"/>
    <w:multiLevelType w:val="hybridMultilevel"/>
    <w:tmpl w:val="C27E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72CFC"/>
    <w:multiLevelType w:val="hybridMultilevel"/>
    <w:tmpl w:val="F08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140650"/>
    <w:multiLevelType w:val="hybridMultilevel"/>
    <w:tmpl w:val="C60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CF0888"/>
    <w:multiLevelType w:val="hybridMultilevel"/>
    <w:tmpl w:val="E978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90A25"/>
    <w:multiLevelType w:val="multilevel"/>
    <w:tmpl w:val="C1A4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977659"/>
    <w:multiLevelType w:val="hybridMultilevel"/>
    <w:tmpl w:val="EEAC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D1884"/>
    <w:multiLevelType w:val="hybridMultilevel"/>
    <w:tmpl w:val="7C2E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772973"/>
    <w:multiLevelType w:val="multilevel"/>
    <w:tmpl w:val="A862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0E69B1"/>
    <w:multiLevelType w:val="hybridMultilevel"/>
    <w:tmpl w:val="EDD6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580C9A"/>
    <w:multiLevelType w:val="hybridMultilevel"/>
    <w:tmpl w:val="2BA2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73133B"/>
    <w:multiLevelType w:val="hybridMultilevel"/>
    <w:tmpl w:val="EAEAD8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6C833AD3"/>
    <w:multiLevelType w:val="multilevel"/>
    <w:tmpl w:val="BCBE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237001"/>
    <w:multiLevelType w:val="hybridMultilevel"/>
    <w:tmpl w:val="57D0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48635B"/>
    <w:multiLevelType w:val="hybridMultilevel"/>
    <w:tmpl w:val="C82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9F5BB0"/>
    <w:multiLevelType w:val="hybridMultilevel"/>
    <w:tmpl w:val="78B0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DC664D"/>
    <w:multiLevelType w:val="hybridMultilevel"/>
    <w:tmpl w:val="C5C0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4"/>
  </w:num>
  <w:num w:numId="4">
    <w:abstractNumId w:val="23"/>
  </w:num>
  <w:num w:numId="5">
    <w:abstractNumId w:val="12"/>
  </w:num>
  <w:num w:numId="6">
    <w:abstractNumId w:val="24"/>
  </w:num>
  <w:num w:numId="7">
    <w:abstractNumId w:val="17"/>
  </w:num>
  <w:num w:numId="8">
    <w:abstractNumId w:val="5"/>
  </w:num>
  <w:num w:numId="9">
    <w:abstractNumId w:val="18"/>
  </w:num>
  <w:num w:numId="10">
    <w:abstractNumId w:val="0"/>
  </w:num>
  <w:num w:numId="11">
    <w:abstractNumId w:val="27"/>
  </w:num>
  <w:num w:numId="12">
    <w:abstractNumId w:val="3"/>
  </w:num>
  <w:num w:numId="13">
    <w:abstractNumId w:val="25"/>
  </w:num>
  <w:num w:numId="14">
    <w:abstractNumId w:val="11"/>
  </w:num>
  <w:num w:numId="15">
    <w:abstractNumId w:val="13"/>
  </w:num>
  <w:num w:numId="16">
    <w:abstractNumId w:val="1"/>
  </w:num>
  <w:num w:numId="17">
    <w:abstractNumId w:val="14"/>
  </w:num>
  <w:num w:numId="18">
    <w:abstractNumId w:val="22"/>
  </w:num>
  <w:num w:numId="19">
    <w:abstractNumId w:val="6"/>
  </w:num>
  <w:num w:numId="20">
    <w:abstractNumId w:val="20"/>
  </w:num>
  <w:num w:numId="21">
    <w:abstractNumId w:val="7"/>
  </w:num>
  <w:num w:numId="22">
    <w:abstractNumId w:val="8"/>
  </w:num>
  <w:num w:numId="23">
    <w:abstractNumId w:val="26"/>
  </w:num>
  <w:num w:numId="24">
    <w:abstractNumId w:val="10"/>
  </w:num>
  <w:num w:numId="25">
    <w:abstractNumId w:val="15"/>
  </w:num>
  <w:num w:numId="26">
    <w:abstractNumId w:val="2"/>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E8F"/>
    <w:rsid w:val="0003307A"/>
    <w:rsid w:val="00033620"/>
    <w:rsid w:val="00035201"/>
    <w:rsid w:val="000B73DE"/>
    <w:rsid w:val="00125CEC"/>
    <w:rsid w:val="00131CAA"/>
    <w:rsid w:val="00136B59"/>
    <w:rsid w:val="0016006E"/>
    <w:rsid w:val="00194C80"/>
    <w:rsid w:val="001B52D9"/>
    <w:rsid w:val="001F33AC"/>
    <w:rsid w:val="002059C7"/>
    <w:rsid w:val="00235B2A"/>
    <w:rsid w:val="00242768"/>
    <w:rsid w:val="00244EA4"/>
    <w:rsid w:val="00247B57"/>
    <w:rsid w:val="0029316F"/>
    <w:rsid w:val="002A611F"/>
    <w:rsid w:val="002D3C70"/>
    <w:rsid w:val="002F2FD6"/>
    <w:rsid w:val="003053B7"/>
    <w:rsid w:val="003203DB"/>
    <w:rsid w:val="00336CB6"/>
    <w:rsid w:val="003741DD"/>
    <w:rsid w:val="003A294E"/>
    <w:rsid w:val="003B1D53"/>
    <w:rsid w:val="004150B4"/>
    <w:rsid w:val="004279A8"/>
    <w:rsid w:val="00441CDE"/>
    <w:rsid w:val="0046060B"/>
    <w:rsid w:val="00482208"/>
    <w:rsid w:val="004942AE"/>
    <w:rsid w:val="004A4970"/>
    <w:rsid w:val="004C35EC"/>
    <w:rsid w:val="004D4278"/>
    <w:rsid w:val="004F5E2D"/>
    <w:rsid w:val="005005F3"/>
    <w:rsid w:val="00525AED"/>
    <w:rsid w:val="00533D76"/>
    <w:rsid w:val="00546C5E"/>
    <w:rsid w:val="0056002B"/>
    <w:rsid w:val="005625F7"/>
    <w:rsid w:val="00581524"/>
    <w:rsid w:val="005A2D3E"/>
    <w:rsid w:val="005B3DDC"/>
    <w:rsid w:val="005C2440"/>
    <w:rsid w:val="005E4D56"/>
    <w:rsid w:val="00620710"/>
    <w:rsid w:val="00654E43"/>
    <w:rsid w:val="00666C3A"/>
    <w:rsid w:val="006B38CF"/>
    <w:rsid w:val="007012AE"/>
    <w:rsid w:val="00713040"/>
    <w:rsid w:val="007202E4"/>
    <w:rsid w:val="00725552"/>
    <w:rsid w:val="00761988"/>
    <w:rsid w:val="00791DFC"/>
    <w:rsid w:val="007B6CB2"/>
    <w:rsid w:val="007E430F"/>
    <w:rsid w:val="00843F9D"/>
    <w:rsid w:val="008623FF"/>
    <w:rsid w:val="00895A2B"/>
    <w:rsid w:val="008B6556"/>
    <w:rsid w:val="008C3B87"/>
    <w:rsid w:val="009021AD"/>
    <w:rsid w:val="00923FF7"/>
    <w:rsid w:val="009354DC"/>
    <w:rsid w:val="00953A53"/>
    <w:rsid w:val="00A33D9E"/>
    <w:rsid w:val="00A8648C"/>
    <w:rsid w:val="00A87B63"/>
    <w:rsid w:val="00AA6F36"/>
    <w:rsid w:val="00AC5138"/>
    <w:rsid w:val="00AE2124"/>
    <w:rsid w:val="00AE301A"/>
    <w:rsid w:val="00B15A81"/>
    <w:rsid w:val="00B35734"/>
    <w:rsid w:val="00BC5F07"/>
    <w:rsid w:val="00BD608F"/>
    <w:rsid w:val="00BE3B23"/>
    <w:rsid w:val="00C02712"/>
    <w:rsid w:val="00C61BF5"/>
    <w:rsid w:val="00C62705"/>
    <w:rsid w:val="00C85F57"/>
    <w:rsid w:val="00CA7E8F"/>
    <w:rsid w:val="00CC70CC"/>
    <w:rsid w:val="00D172C3"/>
    <w:rsid w:val="00D74115"/>
    <w:rsid w:val="00D87AAA"/>
    <w:rsid w:val="00DA48CF"/>
    <w:rsid w:val="00DD1543"/>
    <w:rsid w:val="00DD1CAB"/>
    <w:rsid w:val="00E03DD5"/>
    <w:rsid w:val="00E22262"/>
    <w:rsid w:val="00EC06B2"/>
    <w:rsid w:val="00EC12AE"/>
    <w:rsid w:val="00EC33F2"/>
    <w:rsid w:val="00ED2770"/>
    <w:rsid w:val="00EF2B8B"/>
    <w:rsid w:val="00F64580"/>
    <w:rsid w:val="00F6523A"/>
    <w:rsid w:val="00FC614E"/>
    <w:rsid w:val="00FF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B2"/>
    <w:rPr>
      <w:rFonts w:ascii="Times New Roman" w:hAnsi="Times New Roman"/>
      <w:sz w:val="24"/>
    </w:rPr>
  </w:style>
  <w:style w:type="paragraph" w:styleId="Heading1">
    <w:name w:val="heading 1"/>
    <w:basedOn w:val="Normal"/>
    <w:next w:val="Normal"/>
    <w:link w:val="Heading1Char"/>
    <w:uiPriority w:val="9"/>
    <w:qFormat/>
    <w:rsid w:val="00EC06B2"/>
    <w:pPr>
      <w:keepNext/>
      <w:keepLines/>
      <w:spacing w:before="480" w:after="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EC06B2"/>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D608F"/>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BD608F"/>
  </w:style>
  <w:style w:type="character" w:customStyle="1" w:styleId="eop">
    <w:name w:val="eop"/>
    <w:basedOn w:val="DefaultParagraphFont"/>
    <w:rsid w:val="00BD608F"/>
  </w:style>
  <w:style w:type="character" w:customStyle="1" w:styleId="apple-converted-space">
    <w:name w:val="apple-converted-space"/>
    <w:basedOn w:val="DefaultParagraphFont"/>
    <w:rsid w:val="00EC06B2"/>
  </w:style>
  <w:style w:type="character" w:customStyle="1" w:styleId="spellingerror">
    <w:name w:val="spellingerror"/>
    <w:basedOn w:val="DefaultParagraphFont"/>
    <w:rsid w:val="00EC06B2"/>
  </w:style>
  <w:style w:type="paragraph" w:styleId="Title">
    <w:name w:val="Title"/>
    <w:basedOn w:val="Normal"/>
    <w:next w:val="Normal"/>
    <w:link w:val="TitleChar"/>
    <w:uiPriority w:val="10"/>
    <w:qFormat/>
    <w:rsid w:val="00EC06B2"/>
    <w:pPr>
      <w:pBdr>
        <w:bottom w:val="single" w:sz="8" w:space="4" w:color="4F81BD" w:themeColor="accent1"/>
      </w:pBdr>
      <w:spacing w:after="300" w:line="24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EC06B2"/>
    <w:rPr>
      <w:rFonts w:ascii="Times New Roman" w:eastAsiaTheme="majorEastAsia" w:hAnsi="Times New Roman" w:cstheme="majorBidi"/>
      <w:spacing w:val="5"/>
      <w:kern w:val="28"/>
      <w:sz w:val="40"/>
      <w:szCs w:val="52"/>
    </w:rPr>
  </w:style>
  <w:style w:type="character" w:customStyle="1" w:styleId="Heading1Char">
    <w:name w:val="Heading 1 Char"/>
    <w:basedOn w:val="DefaultParagraphFont"/>
    <w:link w:val="Heading1"/>
    <w:uiPriority w:val="9"/>
    <w:rsid w:val="00EC06B2"/>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EC06B2"/>
    <w:rPr>
      <w:rFonts w:asciiTheme="majorHAnsi" w:eastAsiaTheme="majorEastAsia" w:hAnsiTheme="majorHAnsi" w:cstheme="majorBidi"/>
      <w:b/>
      <w:bCs/>
      <w:sz w:val="28"/>
      <w:szCs w:val="26"/>
    </w:rPr>
  </w:style>
  <w:style w:type="paragraph" w:styleId="BalloonText">
    <w:name w:val="Balloon Text"/>
    <w:basedOn w:val="Normal"/>
    <w:link w:val="BalloonTextChar"/>
    <w:uiPriority w:val="99"/>
    <w:semiHidden/>
    <w:unhideWhenUsed/>
    <w:rsid w:val="00EC0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6B2"/>
    <w:rPr>
      <w:rFonts w:ascii="Tahoma" w:hAnsi="Tahoma" w:cs="Tahoma"/>
      <w:sz w:val="16"/>
      <w:szCs w:val="16"/>
    </w:rPr>
  </w:style>
  <w:style w:type="paragraph" w:styleId="Caption">
    <w:name w:val="caption"/>
    <w:basedOn w:val="Normal"/>
    <w:next w:val="Normal"/>
    <w:uiPriority w:val="35"/>
    <w:unhideWhenUsed/>
    <w:qFormat/>
    <w:rsid w:val="00244EA4"/>
    <w:pPr>
      <w:spacing w:line="240" w:lineRule="auto"/>
    </w:pPr>
    <w:rPr>
      <w:b/>
      <w:bCs/>
      <w:sz w:val="18"/>
      <w:szCs w:val="18"/>
    </w:rPr>
  </w:style>
  <w:style w:type="paragraph" w:styleId="ListParagraph">
    <w:name w:val="List Paragraph"/>
    <w:basedOn w:val="Normal"/>
    <w:uiPriority w:val="34"/>
    <w:qFormat/>
    <w:rsid w:val="00244EA4"/>
    <w:pPr>
      <w:ind w:left="720"/>
      <w:contextualSpacing/>
    </w:pPr>
  </w:style>
  <w:style w:type="paragraph" w:styleId="Header">
    <w:name w:val="header"/>
    <w:basedOn w:val="Normal"/>
    <w:link w:val="HeaderChar"/>
    <w:uiPriority w:val="99"/>
    <w:unhideWhenUsed/>
    <w:rsid w:val="004F5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E2D"/>
    <w:rPr>
      <w:rFonts w:ascii="Times New Roman" w:hAnsi="Times New Roman"/>
      <w:sz w:val="24"/>
    </w:rPr>
  </w:style>
  <w:style w:type="paragraph" w:styleId="Footer">
    <w:name w:val="footer"/>
    <w:basedOn w:val="Normal"/>
    <w:link w:val="FooterChar"/>
    <w:uiPriority w:val="99"/>
    <w:unhideWhenUsed/>
    <w:rsid w:val="004F5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E2D"/>
    <w:rPr>
      <w:rFonts w:ascii="Times New Roman" w:hAnsi="Times New Roman"/>
      <w:sz w:val="24"/>
    </w:rPr>
  </w:style>
  <w:style w:type="character" w:styleId="PlaceholderText">
    <w:name w:val="Placeholder Text"/>
    <w:basedOn w:val="DefaultParagraphFont"/>
    <w:uiPriority w:val="99"/>
    <w:semiHidden/>
    <w:rsid w:val="00A87B6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B2"/>
    <w:rPr>
      <w:rFonts w:ascii="Times New Roman" w:hAnsi="Times New Roman"/>
      <w:sz w:val="24"/>
    </w:rPr>
  </w:style>
  <w:style w:type="paragraph" w:styleId="Heading1">
    <w:name w:val="heading 1"/>
    <w:basedOn w:val="Normal"/>
    <w:next w:val="Normal"/>
    <w:link w:val="Heading1Char"/>
    <w:uiPriority w:val="9"/>
    <w:qFormat/>
    <w:rsid w:val="00EC06B2"/>
    <w:pPr>
      <w:keepNext/>
      <w:keepLines/>
      <w:spacing w:before="480" w:after="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EC06B2"/>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D608F"/>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BD608F"/>
  </w:style>
  <w:style w:type="character" w:customStyle="1" w:styleId="eop">
    <w:name w:val="eop"/>
    <w:basedOn w:val="DefaultParagraphFont"/>
    <w:rsid w:val="00BD608F"/>
  </w:style>
  <w:style w:type="character" w:customStyle="1" w:styleId="apple-converted-space">
    <w:name w:val="apple-converted-space"/>
    <w:basedOn w:val="DefaultParagraphFont"/>
    <w:rsid w:val="00EC06B2"/>
  </w:style>
  <w:style w:type="character" w:customStyle="1" w:styleId="spellingerror">
    <w:name w:val="spellingerror"/>
    <w:basedOn w:val="DefaultParagraphFont"/>
    <w:rsid w:val="00EC06B2"/>
  </w:style>
  <w:style w:type="paragraph" w:styleId="Title">
    <w:name w:val="Title"/>
    <w:basedOn w:val="Normal"/>
    <w:next w:val="Normal"/>
    <w:link w:val="TitleChar"/>
    <w:uiPriority w:val="10"/>
    <w:qFormat/>
    <w:rsid w:val="00EC06B2"/>
    <w:pPr>
      <w:pBdr>
        <w:bottom w:val="single" w:sz="8" w:space="4" w:color="4F81BD" w:themeColor="accent1"/>
      </w:pBdr>
      <w:spacing w:after="300" w:line="24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EC06B2"/>
    <w:rPr>
      <w:rFonts w:ascii="Times New Roman" w:eastAsiaTheme="majorEastAsia" w:hAnsi="Times New Roman" w:cstheme="majorBidi"/>
      <w:spacing w:val="5"/>
      <w:kern w:val="28"/>
      <w:sz w:val="40"/>
      <w:szCs w:val="52"/>
    </w:rPr>
  </w:style>
  <w:style w:type="character" w:customStyle="1" w:styleId="Heading1Char">
    <w:name w:val="Heading 1 Char"/>
    <w:basedOn w:val="DefaultParagraphFont"/>
    <w:link w:val="Heading1"/>
    <w:uiPriority w:val="9"/>
    <w:rsid w:val="00EC06B2"/>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EC06B2"/>
    <w:rPr>
      <w:rFonts w:asciiTheme="majorHAnsi" w:eastAsiaTheme="majorEastAsia" w:hAnsiTheme="majorHAnsi" w:cstheme="majorBidi"/>
      <w:b/>
      <w:bCs/>
      <w:sz w:val="28"/>
      <w:szCs w:val="26"/>
    </w:rPr>
  </w:style>
  <w:style w:type="paragraph" w:styleId="BalloonText">
    <w:name w:val="Balloon Text"/>
    <w:basedOn w:val="Normal"/>
    <w:link w:val="BalloonTextChar"/>
    <w:uiPriority w:val="99"/>
    <w:semiHidden/>
    <w:unhideWhenUsed/>
    <w:rsid w:val="00EC0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6B2"/>
    <w:rPr>
      <w:rFonts w:ascii="Tahoma" w:hAnsi="Tahoma" w:cs="Tahoma"/>
      <w:sz w:val="16"/>
      <w:szCs w:val="16"/>
    </w:rPr>
  </w:style>
  <w:style w:type="paragraph" w:styleId="Caption">
    <w:name w:val="caption"/>
    <w:basedOn w:val="Normal"/>
    <w:next w:val="Normal"/>
    <w:uiPriority w:val="35"/>
    <w:unhideWhenUsed/>
    <w:qFormat/>
    <w:rsid w:val="00244EA4"/>
    <w:pPr>
      <w:spacing w:line="240" w:lineRule="auto"/>
    </w:pPr>
    <w:rPr>
      <w:b/>
      <w:bCs/>
      <w:sz w:val="18"/>
      <w:szCs w:val="18"/>
    </w:rPr>
  </w:style>
  <w:style w:type="paragraph" w:styleId="ListParagraph">
    <w:name w:val="List Paragraph"/>
    <w:basedOn w:val="Normal"/>
    <w:uiPriority w:val="34"/>
    <w:qFormat/>
    <w:rsid w:val="00244EA4"/>
    <w:pPr>
      <w:ind w:left="720"/>
      <w:contextualSpacing/>
    </w:pPr>
  </w:style>
  <w:style w:type="paragraph" w:styleId="Header">
    <w:name w:val="header"/>
    <w:basedOn w:val="Normal"/>
    <w:link w:val="HeaderChar"/>
    <w:uiPriority w:val="99"/>
    <w:unhideWhenUsed/>
    <w:rsid w:val="004F5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E2D"/>
    <w:rPr>
      <w:rFonts w:ascii="Times New Roman" w:hAnsi="Times New Roman"/>
      <w:sz w:val="24"/>
    </w:rPr>
  </w:style>
  <w:style w:type="paragraph" w:styleId="Footer">
    <w:name w:val="footer"/>
    <w:basedOn w:val="Normal"/>
    <w:link w:val="FooterChar"/>
    <w:uiPriority w:val="99"/>
    <w:unhideWhenUsed/>
    <w:rsid w:val="004F5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E2D"/>
    <w:rPr>
      <w:rFonts w:ascii="Times New Roman" w:hAnsi="Times New Roman"/>
      <w:sz w:val="24"/>
    </w:rPr>
  </w:style>
  <w:style w:type="character" w:styleId="PlaceholderText">
    <w:name w:val="Placeholder Text"/>
    <w:basedOn w:val="DefaultParagraphFont"/>
    <w:uiPriority w:val="99"/>
    <w:semiHidden/>
    <w:rsid w:val="00A87B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02479">
      <w:bodyDiv w:val="1"/>
      <w:marLeft w:val="0"/>
      <w:marRight w:val="0"/>
      <w:marTop w:val="0"/>
      <w:marBottom w:val="0"/>
      <w:divBdr>
        <w:top w:val="none" w:sz="0" w:space="0" w:color="auto"/>
        <w:left w:val="none" w:sz="0" w:space="0" w:color="auto"/>
        <w:bottom w:val="none" w:sz="0" w:space="0" w:color="auto"/>
        <w:right w:val="none" w:sz="0" w:space="0" w:color="auto"/>
      </w:divBdr>
      <w:divsChild>
        <w:div w:id="1725525424">
          <w:marLeft w:val="0"/>
          <w:marRight w:val="0"/>
          <w:marTop w:val="0"/>
          <w:marBottom w:val="0"/>
          <w:divBdr>
            <w:top w:val="none" w:sz="0" w:space="0" w:color="auto"/>
            <w:left w:val="none" w:sz="0" w:space="0" w:color="auto"/>
            <w:bottom w:val="none" w:sz="0" w:space="0" w:color="auto"/>
            <w:right w:val="none" w:sz="0" w:space="0" w:color="auto"/>
          </w:divBdr>
        </w:div>
        <w:div w:id="1067995133">
          <w:marLeft w:val="0"/>
          <w:marRight w:val="0"/>
          <w:marTop w:val="0"/>
          <w:marBottom w:val="0"/>
          <w:divBdr>
            <w:top w:val="none" w:sz="0" w:space="0" w:color="auto"/>
            <w:left w:val="none" w:sz="0" w:space="0" w:color="auto"/>
            <w:bottom w:val="none" w:sz="0" w:space="0" w:color="auto"/>
            <w:right w:val="none" w:sz="0" w:space="0" w:color="auto"/>
          </w:divBdr>
          <w:divsChild>
            <w:div w:id="1164125939">
              <w:marLeft w:val="0"/>
              <w:marRight w:val="0"/>
              <w:marTop w:val="0"/>
              <w:marBottom w:val="0"/>
              <w:divBdr>
                <w:top w:val="none" w:sz="0" w:space="0" w:color="auto"/>
                <w:left w:val="none" w:sz="0" w:space="0" w:color="auto"/>
                <w:bottom w:val="none" w:sz="0" w:space="0" w:color="auto"/>
                <w:right w:val="none" w:sz="0" w:space="0" w:color="auto"/>
              </w:divBdr>
              <w:divsChild>
                <w:div w:id="359204437">
                  <w:marLeft w:val="0"/>
                  <w:marRight w:val="0"/>
                  <w:marTop w:val="0"/>
                  <w:marBottom w:val="0"/>
                  <w:divBdr>
                    <w:top w:val="none" w:sz="0" w:space="0" w:color="auto"/>
                    <w:left w:val="none" w:sz="0" w:space="0" w:color="auto"/>
                    <w:bottom w:val="none" w:sz="0" w:space="0" w:color="auto"/>
                    <w:right w:val="none" w:sz="0" w:space="0" w:color="auto"/>
                  </w:divBdr>
                  <w:divsChild>
                    <w:div w:id="390620151">
                      <w:marLeft w:val="0"/>
                      <w:marRight w:val="0"/>
                      <w:marTop w:val="0"/>
                      <w:marBottom w:val="0"/>
                      <w:divBdr>
                        <w:top w:val="none" w:sz="0" w:space="0" w:color="auto"/>
                        <w:left w:val="none" w:sz="0" w:space="0" w:color="auto"/>
                        <w:bottom w:val="none" w:sz="0" w:space="0" w:color="auto"/>
                        <w:right w:val="none" w:sz="0" w:space="0" w:color="auto"/>
                      </w:divBdr>
                    </w:div>
                  </w:divsChild>
                </w:div>
                <w:div w:id="151795127">
                  <w:marLeft w:val="0"/>
                  <w:marRight w:val="0"/>
                  <w:marTop w:val="0"/>
                  <w:marBottom w:val="0"/>
                  <w:divBdr>
                    <w:top w:val="none" w:sz="0" w:space="0" w:color="auto"/>
                    <w:left w:val="none" w:sz="0" w:space="0" w:color="auto"/>
                    <w:bottom w:val="none" w:sz="0" w:space="0" w:color="auto"/>
                    <w:right w:val="none" w:sz="0" w:space="0" w:color="auto"/>
                  </w:divBdr>
                  <w:divsChild>
                    <w:div w:id="1649358208">
                      <w:marLeft w:val="0"/>
                      <w:marRight w:val="0"/>
                      <w:marTop w:val="0"/>
                      <w:marBottom w:val="0"/>
                      <w:divBdr>
                        <w:top w:val="none" w:sz="0" w:space="0" w:color="auto"/>
                        <w:left w:val="none" w:sz="0" w:space="0" w:color="auto"/>
                        <w:bottom w:val="none" w:sz="0" w:space="0" w:color="auto"/>
                        <w:right w:val="none" w:sz="0" w:space="0" w:color="auto"/>
                      </w:divBdr>
                    </w:div>
                  </w:divsChild>
                </w:div>
                <w:div w:id="400712535">
                  <w:marLeft w:val="0"/>
                  <w:marRight w:val="0"/>
                  <w:marTop w:val="0"/>
                  <w:marBottom w:val="0"/>
                  <w:divBdr>
                    <w:top w:val="none" w:sz="0" w:space="0" w:color="auto"/>
                    <w:left w:val="none" w:sz="0" w:space="0" w:color="auto"/>
                    <w:bottom w:val="none" w:sz="0" w:space="0" w:color="auto"/>
                    <w:right w:val="none" w:sz="0" w:space="0" w:color="auto"/>
                  </w:divBdr>
                  <w:divsChild>
                    <w:div w:id="14275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866544">
          <w:marLeft w:val="0"/>
          <w:marRight w:val="0"/>
          <w:marTop w:val="0"/>
          <w:marBottom w:val="0"/>
          <w:divBdr>
            <w:top w:val="none" w:sz="0" w:space="0" w:color="auto"/>
            <w:left w:val="none" w:sz="0" w:space="0" w:color="auto"/>
            <w:bottom w:val="none" w:sz="0" w:space="0" w:color="auto"/>
            <w:right w:val="none" w:sz="0" w:space="0" w:color="auto"/>
          </w:divBdr>
        </w:div>
        <w:div w:id="752359531">
          <w:marLeft w:val="0"/>
          <w:marRight w:val="0"/>
          <w:marTop w:val="0"/>
          <w:marBottom w:val="0"/>
          <w:divBdr>
            <w:top w:val="none" w:sz="0" w:space="0" w:color="auto"/>
            <w:left w:val="none" w:sz="0" w:space="0" w:color="auto"/>
            <w:bottom w:val="none" w:sz="0" w:space="0" w:color="auto"/>
            <w:right w:val="none" w:sz="0" w:space="0" w:color="auto"/>
          </w:divBdr>
        </w:div>
        <w:div w:id="1073311302">
          <w:marLeft w:val="0"/>
          <w:marRight w:val="0"/>
          <w:marTop w:val="0"/>
          <w:marBottom w:val="0"/>
          <w:divBdr>
            <w:top w:val="none" w:sz="0" w:space="0" w:color="auto"/>
            <w:left w:val="none" w:sz="0" w:space="0" w:color="auto"/>
            <w:bottom w:val="none" w:sz="0" w:space="0" w:color="auto"/>
            <w:right w:val="none" w:sz="0" w:space="0" w:color="auto"/>
          </w:divBdr>
        </w:div>
        <w:div w:id="1431507160">
          <w:marLeft w:val="0"/>
          <w:marRight w:val="0"/>
          <w:marTop w:val="0"/>
          <w:marBottom w:val="0"/>
          <w:divBdr>
            <w:top w:val="none" w:sz="0" w:space="0" w:color="auto"/>
            <w:left w:val="none" w:sz="0" w:space="0" w:color="auto"/>
            <w:bottom w:val="none" w:sz="0" w:space="0" w:color="auto"/>
            <w:right w:val="none" w:sz="0" w:space="0" w:color="auto"/>
          </w:divBdr>
        </w:div>
        <w:div w:id="1573465251">
          <w:marLeft w:val="360"/>
          <w:marRight w:val="0"/>
          <w:marTop w:val="0"/>
          <w:marBottom w:val="0"/>
          <w:divBdr>
            <w:top w:val="none" w:sz="0" w:space="0" w:color="auto"/>
            <w:left w:val="none" w:sz="0" w:space="0" w:color="auto"/>
            <w:bottom w:val="none" w:sz="0" w:space="0" w:color="auto"/>
            <w:right w:val="none" w:sz="0" w:space="0" w:color="auto"/>
          </w:divBdr>
        </w:div>
      </w:divsChild>
    </w:div>
    <w:div w:id="590743651">
      <w:bodyDiv w:val="1"/>
      <w:marLeft w:val="0"/>
      <w:marRight w:val="0"/>
      <w:marTop w:val="0"/>
      <w:marBottom w:val="0"/>
      <w:divBdr>
        <w:top w:val="none" w:sz="0" w:space="0" w:color="auto"/>
        <w:left w:val="none" w:sz="0" w:space="0" w:color="auto"/>
        <w:bottom w:val="none" w:sz="0" w:space="0" w:color="auto"/>
        <w:right w:val="none" w:sz="0" w:space="0" w:color="auto"/>
      </w:divBdr>
      <w:divsChild>
        <w:div w:id="698287089">
          <w:marLeft w:val="0"/>
          <w:marRight w:val="0"/>
          <w:marTop w:val="0"/>
          <w:marBottom w:val="0"/>
          <w:divBdr>
            <w:top w:val="none" w:sz="0" w:space="0" w:color="auto"/>
            <w:left w:val="none" w:sz="0" w:space="0" w:color="auto"/>
            <w:bottom w:val="none" w:sz="0" w:space="0" w:color="auto"/>
            <w:right w:val="none" w:sz="0" w:space="0" w:color="auto"/>
          </w:divBdr>
        </w:div>
        <w:div w:id="256912628">
          <w:marLeft w:val="0"/>
          <w:marRight w:val="0"/>
          <w:marTop w:val="0"/>
          <w:marBottom w:val="0"/>
          <w:divBdr>
            <w:top w:val="none" w:sz="0" w:space="0" w:color="auto"/>
            <w:left w:val="none" w:sz="0" w:space="0" w:color="auto"/>
            <w:bottom w:val="none" w:sz="0" w:space="0" w:color="auto"/>
            <w:right w:val="none" w:sz="0" w:space="0" w:color="auto"/>
          </w:divBdr>
          <w:divsChild>
            <w:div w:id="1761179216">
              <w:marLeft w:val="0"/>
              <w:marRight w:val="0"/>
              <w:marTop w:val="0"/>
              <w:marBottom w:val="0"/>
              <w:divBdr>
                <w:top w:val="none" w:sz="0" w:space="0" w:color="auto"/>
                <w:left w:val="none" w:sz="0" w:space="0" w:color="auto"/>
                <w:bottom w:val="none" w:sz="0" w:space="0" w:color="auto"/>
                <w:right w:val="none" w:sz="0" w:space="0" w:color="auto"/>
              </w:divBdr>
              <w:divsChild>
                <w:div w:id="415444302">
                  <w:marLeft w:val="0"/>
                  <w:marRight w:val="0"/>
                  <w:marTop w:val="0"/>
                  <w:marBottom w:val="0"/>
                  <w:divBdr>
                    <w:top w:val="none" w:sz="0" w:space="0" w:color="auto"/>
                    <w:left w:val="none" w:sz="0" w:space="0" w:color="auto"/>
                    <w:bottom w:val="none" w:sz="0" w:space="0" w:color="auto"/>
                    <w:right w:val="none" w:sz="0" w:space="0" w:color="auto"/>
                  </w:divBdr>
                  <w:divsChild>
                    <w:div w:id="1076587541">
                      <w:marLeft w:val="0"/>
                      <w:marRight w:val="0"/>
                      <w:marTop w:val="0"/>
                      <w:marBottom w:val="0"/>
                      <w:divBdr>
                        <w:top w:val="none" w:sz="0" w:space="0" w:color="auto"/>
                        <w:left w:val="none" w:sz="0" w:space="0" w:color="auto"/>
                        <w:bottom w:val="none" w:sz="0" w:space="0" w:color="auto"/>
                        <w:right w:val="none" w:sz="0" w:space="0" w:color="auto"/>
                      </w:divBdr>
                    </w:div>
                  </w:divsChild>
                </w:div>
                <w:div w:id="1485203215">
                  <w:marLeft w:val="0"/>
                  <w:marRight w:val="0"/>
                  <w:marTop w:val="0"/>
                  <w:marBottom w:val="0"/>
                  <w:divBdr>
                    <w:top w:val="none" w:sz="0" w:space="0" w:color="auto"/>
                    <w:left w:val="none" w:sz="0" w:space="0" w:color="auto"/>
                    <w:bottom w:val="none" w:sz="0" w:space="0" w:color="auto"/>
                    <w:right w:val="none" w:sz="0" w:space="0" w:color="auto"/>
                  </w:divBdr>
                  <w:divsChild>
                    <w:div w:id="484472476">
                      <w:marLeft w:val="0"/>
                      <w:marRight w:val="0"/>
                      <w:marTop w:val="0"/>
                      <w:marBottom w:val="0"/>
                      <w:divBdr>
                        <w:top w:val="none" w:sz="0" w:space="0" w:color="auto"/>
                        <w:left w:val="none" w:sz="0" w:space="0" w:color="auto"/>
                        <w:bottom w:val="none" w:sz="0" w:space="0" w:color="auto"/>
                        <w:right w:val="none" w:sz="0" w:space="0" w:color="auto"/>
                      </w:divBdr>
                    </w:div>
                  </w:divsChild>
                </w:div>
                <w:div w:id="77866634">
                  <w:marLeft w:val="0"/>
                  <w:marRight w:val="0"/>
                  <w:marTop w:val="0"/>
                  <w:marBottom w:val="0"/>
                  <w:divBdr>
                    <w:top w:val="none" w:sz="0" w:space="0" w:color="auto"/>
                    <w:left w:val="none" w:sz="0" w:space="0" w:color="auto"/>
                    <w:bottom w:val="none" w:sz="0" w:space="0" w:color="auto"/>
                    <w:right w:val="none" w:sz="0" w:space="0" w:color="auto"/>
                  </w:divBdr>
                  <w:divsChild>
                    <w:div w:id="1178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9567">
          <w:marLeft w:val="0"/>
          <w:marRight w:val="0"/>
          <w:marTop w:val="0"/>
          <w:marBottom w:val="0"/>
          <w:divBdr>
            <w:top w:val="none" w:sz="0" w:space="0" w:color="auto"/>
            <w:left w:val="none" w:sz="0" w:space="0" w:color="auto"/>
            <w:bottom w:val="none" w:sz="0" w:space="0" w:color="auto"/>
            <w:right w:val="none" w:sz="0" w:space="0" w:color="auto"/>
          </w:divBdr>
        </w:div>
        <w:div w:id="1631983058">
          <w:marLeft w:val="0"/>
          <w:marRight w:val="0"/>
          <w:marTop w:val="0"/>
          <w:marBottom w:val="0"/>
          <w:divBdr>
            <w:top w:val="none" w:sz="0" w:space="0" w:color="auto"/>
            <w:left w:val="none" w:sz="0" w:space="0" w:color="auto"/>
            <w:bottom w:val="none" w:sz="0" w:space="0" w:color="auto"/>
            <w:right w:val="none" w:sz="0" w:space="0" w:color="auto"/>
          </w:divBdr>
        </w:div>
        <w:div w:id="422648245">
          <w:marLeft w:val="0"/>
          <w:marRight w:val="0"/>
          <w:marTop w:val="0"/>
          <w:marBottom w:val="0"/>
          <w:divBdr>
            <w:top w:val="none" w:sz="0" w:space="0" w:color="auto"/>
            <w:left w:val="none" w:sz="0" w:space="0" w:color="auto"/>
            <w:bottom w:val="none" w:sz="0" w:space="0" w:color="auto"/>
            <w:right w:val="none" w:sz="0" w:space="0" w:color="auto"/>
          </w:divBdr>
        </w:div>
        <w:div w:id="992023563">
          <w:marLeft w:val="0"/>
          <w:marRight w:val="0"/>
          <w:marTop w:val="0"/>
          <w:marBottom w:val="0"/>
          <w:divBdr>
            <w:top w:val="none" w:sz="0" w:space="0" w:color="auto"/>
            <w:left w:val="none" w:sz="0" w:space="0" w:color="auto"/>
            <w:bottom w:val="none" w:sz="0" w:space="0" w:color="auto"/>
            <w:right w:val="none" w:sz="0" w:space="0" w:color="auto"/>
          </w:divBdr>
        </w:div>
        <w:div w:id="1605654882">
          <w:marLeft w:val="360"/>
          <w:marRight w:val="0"/>
          <w:marTop w:val="0"/>
          <w:marBottom w:val="0"/>
          <w:divBdr>
            <w:top w:val="none" w:sz="0" w:space="0" w:color="auto"/>
            <w:left w:val="none" w:sz="0" w:space="0" w:color="auto"/>
            <w:bottom w:val="none" w:sz="0" w:space="0" w:color="auto"/>
            <w:right w:val="none" w:sz="0" w:space="0" w:color="auto"/>
          </w:divBdr>
        </w:div>
      </w:divsChild>
    </w:div>
    <w:div w:id="1209806544">
      <w:bodyDiv w:val="1"/>
      <w:marLeft w:val="0"/>
      <w:marRight w:val="0"/>
      <w:marTop w:val="0"/>
      <w:marBottom w:val="0"/>
      <w:divBdr>
        <w:top w:val="none" w:sz="0" w:space="0" w:color="auto"/>
        <w:left w:val="none" w:sz="0" w:space="0" w:color="auto"/>
        <w:bottom w:val="none" w:sz="0" w:space="0" w:color="auto"/>
        <w:right w:val="none" w:sz="0" w:space="0" w:color="auto"/>
      </w:divBdr>
      <w:divsChild>
        <w:div w:id="159656692">
          <w:marLeft w:val="0"/>
          <w:marRight w:val="0"/>
          <w:marTop w:val="0"/>
          <w:marBottom w:val="0"/>
          <w:divBdr>
            <w:top w:val="none" w:sz="0" w:space="0" w:color="auto"/>
            <w:left w:val="none" w:sz="0" w:space="0" w:color="auto"/>
            <w:bottom w:val="none" w:sz="0" w:space="0" w:color="auto"/>
            <w:right w:val="none" w:sz="0" w:space="0" w:color="auto"/>
          </w:divBdr>
        </w:div>
        <w:div w:id="38670669">
          <w:marLeft w:val="0"/>
          <w:marRight w:val="0"/>
          <w:marTop w:val="0"/>
          <w:marBottom w:val="0"/>
          <w:divBdr>
            <w:top w:val="none" w:sz="0" w:space="0" w:color="auto"/>
            <w:left w:val="none" w:sz="0" w:space="0" w:color="auto"/>
            <w:bottom w:val="none" w:sz="0" w:space="0" w:color="auto"/>
            <w:right w:val="none" w:sz="0" w:space="0" w:color="auto"/>
          </w:divBdr>
          <w:divsChild>
            <w:div w:id="138689537">
              <w:marLeft w:val="0"/>
              <w:marRight w:val="0"/>
              <w:marTop w:val="0"/>
              <w:marBottom w:val="0"/>
              <w:divBdr>
                <w:top w:val="none" w:sz="0" w:space="0" w:color="auto"/>
                <w:left w:val="none" w:sz="0" w:space="0" w:color="auto"/>
                <w:bottom w:val="none" w:sz="0" w:space="0" w:color="auto"/>
                <w:right w:val="none" w:sz="0" w:space="0" w:color="auto"/>
              </w:divBdr>
              <w:divsChild>
                <w:div w:id="133759894">
                  <w:marLeft w:val="0"/>
                  <w:marRight w:val="0"/>
                  <w:marTop w:val="0"/>
                  <w:marBottom w:val="0"/>
                  <w:divBdr>
                    <w:top w:val="none" w:sz="0" w:space="0" w:color="auto"/>
                    <w:left w:val="none" w:sz="0" w:space="0" w:color="auto"/>
                    <w:bottom w:val="none" w:sz="0" w:space="0" w:color="auto"/>
                    <w:right w:val="none" w:sz="0" w:space="0" w:color="auto"/>
                  </w:divBdr>
                  <w:divsChild>
                    <w:div w:id="1744062062">
                      <w:marLeft w:val="0"/>
                      <w:marRight w:val="0"/>
                      <w:marTop w:val="0"/>
                      <w:marBottom w:val="0"/>
                      <w:divBdr>
                        <w:top w:val="none" w:sz="0" w:space="0" w:color="auto"/>
                        <w:left w:val="none" w:sz="0" w:space="0" w:color="auto"/>
                        <w:bottom w:val="none" w:sz="0" w:space="0" w:color="auto"/>
                        <w:right w:val="none" w:sz="0" w:space="0" w:color="auto"/>
                      </w:divBdr>
                    </w:div>
                  </w:divsChild>
                </w:div>
                <w:div w:id="42414951">
                  <w:marLeft w:val="0"/>
                  <w:marRight w:val="0"/>
                  <w:marTop w:val="0"/>
                  <w:marBottom w:val="0"/>
                  <w:divBdr>
                    <w:top w:val="none" w:sz="0" w:space="0" w:color="auto"/>
                    <w:left w:val="none" w:sz="0" w:space="0" w:color="auto"/>
                    <w:bottom w:val="none" w:sz="0" w:space="0" w:color="auto"/>
                    <w:right w:val="none" w:sz="0" w:space="0" w:color="auto"/>
                  </w:divBdr>
                  <w:divsChild>
                    <w:div w:id="486673112">
                      <w:marLeft w:val="0"/>
                      <w:marRight w:val="0"/>
                      <w:marTop w:val="0"/>
                      <w:marBottom w:val="0"/>
                      <w:divBdr>
                        <w:top w:val="none" w:sz="0" w:space="0" w:color="auto"/>
                        <w:left w:val="none" w:sz="0" w:space="0" w:color="auto"/>
                        <w:bottom w:val="none" w:sz="0" w:space="0" w:color="auto"/>
                        <w:right w:val="none" w:sz="0" w:space="0" w:color="auto"/>
                      </w:divBdr>
                    </w:div>
                  </w:divsChild>
                </w:div>
                <w:div w:id="1148670907">
                  <w:marLeft w:val="0"/>
                  <w:marRight w:val="0"/>
                  <w:marTop w:val="0"/>
                  <w:marBottom w:val="0"/>
                  <w:divBdr>
                    <w:top w:val="none" w:sz="0" w:space="0" w:color="auto"/>
                    <w:left w:val="none" w:sz="0" w:space="0" w:color="auto"/>
                    <w:bottom w:val="none" w:sz="0" w:space="0" w:color="auto"/>
                    <w:right w:val="none" w:sz="0" w:space="0" w:color="auto"/>
                  </w:divBdr>
                  <w:divsChild>
                    <w:div w:id="4973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77372">
          <w:marLeft w:val="0"/>
          <w:marRight w:val="0"/>
          <w:marTop w:val="0"/>
          <w:marBottom w:val="0"/>
          <w:divBdr>
            <w:top w:val="none" w:sz="0" w:space="0" w:color="auto"/>
            <w:left w:val="none" w:sz="0" w:space="0" w:color="auto"/>
            <w:bottom w:val="none" w:sz="0" w:space="0" w:color="auto"/>
            <w:right w:val="none" w:sz="0" w:space="0" w:color="auto"/>
          </w:divBdr>
        </w:div>
        <w:div w:id="1974361899">
          <w:marLeft w:val="0"/>
          <w:marRight w:val="0"/>
          <w:marTop w:val="0"/>
          <w:marBottom w:val="0"/>
          <w:divBdr>
            <w:top w:val="none" w:sz="0" w:space="0" w:color="auto"/>
            <w:left w:val="none" w:sz="0" w:space="0" w:color="auto"/>
            <w:bottom w:val="none" w:sz="0" w:space="0" w:color="auto"/>
            <w:right w:val="none" w:sz="0" w:space="0" w:color="auto"/>
          </w:divBdr>
        </w:div>
        <w:div w:id="497426744">
          <w:marLeft w:val="0"/>
          <w:marRight w:val="0"/>
          <w:marTop w:val="0"/>
          <w:marBottom w:val="0"/>
          <w:divBdr>
            <w:top w:val="none" w:sz="0" w:space="0" w:color="auto"/>
            <w:left w:val="none" w:sz="0" w:space="0" w:color="auto"/>
            <w:bottom w:val="none" w:sz="0" w:space="0" w:color="auto"/>
            <w:right w:val="none" w:sz="0" w:space="0" w:color="auto"/>
          </w:divBdr>
        </w:div>
        <w:div w:id="70130288">
          <w:marLeft w:val="0"/>
          <w:marRight w:val="0"/>
          <w:marTop w:val="0"/>
          <w:marBottom w:val="0"/>
          <w:divBdr>
            <w:top w:val="none" w:sz="0" w:space="0" w:color="auto"/>
            <w:left w:val="none" w:sz="0" w:space="0" w:color="auto"/>
            <w:bottom w:val="none" w:sz="0" w:space="0" w:color="auto"/>
            <w:right w:val="none" w:sz="0" w:space="0" w:color="auto"/>
          </w:divBdr>
        </w:div>
        <w:div w:id="932739735">
          <w:marLeft w:val="0"/>
          <w:marRight w:val="0"/>
          <w:marTop w:val="0"/>
          <w:marBottom w:val="0"/>
          <w:divBdr>
            <w:top w:val="none" w:sz="0" w:space="0" w:color="auto"/>
            <w:left w:val="none" w:sz="0" w:space="0" w:color="auto"/>
            <w:bottom w:val="none" w:sz="0" w:space="0" w:color="auto"/>
            <w:right w:val="none" w:sz="0" w:space="0" w:color="auto"/>
          </w:divBdr>
        </w:div>
        <w:div w:id="747844368">
          <w:marLeft w:val="0"/>
          <w:marRight w:val="0"/>
          <w:marTop w:val="0"/>
          <w:marBottom w:val="0"/>
          <w:divBdr>
            <w:top w:val="none" w:sz="0" w:space="0" w:color="auto"/>
            <w:left w:val="none" w:sz="0" w:space="0" w:color="auto"/>
            <w:bottom w:val="none" w:sz="0" w:space="0" w:color="auto"/>
            <w:right w:val="none" w:sz="0" w:space="0" w:color="auto"/>
          </w:divBdr>
        </w:div>
        <w:div w:id="2052026051">
          <w:marLeft w:val="0"/>
          <w:marRight w:val="0"/>
          <w:marTop w:val="0"/>
          <w:marBottom w:val="0"/>
          <w:divBdr>
            <w:top w:val="none" w:sz="0" w:space="0" w:color="auto"/>
            <w:left w:val="none" w:sz="0" w:space="0" w:color="auto"/>
            <w:bottom w:val="none" w:sz="0" w:space="0" w:color="auto"/>
            <w:right w:val="none" w:sz="0" w:space="0" w:color="auto"/>
          </w:divBdr>
        </w:div>
        <w:div w:id="172644650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package" Target="embeddings/Microsoft_Word_Document1.docx"/><Relationship Id="rId34" Type="http://schemas.openxmlformats.org/officeDocument/2006/relationships/image" Target="media/image18.emf"/><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oleObject" Target="embeddings/oleObject4.bin"/><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1.emf"/><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oleObject" Target="embeddings/oleObject5.bin"/><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3.bin"/><Relationship Id="rId31"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image" Target="media/image15.emf"/><Relationship Id="rId35"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93243EA8-B307-4855-AB7E-4478C6D11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14</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22</cp:revision>
  <dcterms:created xsi:type="dcterms:W3CDTF">2014-09-04T10:00:00Z</dcterms:created>
  <dcterms:modified xsi:type="dcterms:W3CDTF">2014-09-21T09:32:00Z</dcterms:modified>
</cp:coreProperties>
</file>