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magenta"/>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magenta"/>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magenta"/>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magenta"/>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Simulazione di una rete con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Assemblaggio, riparazione e manutenzione del PC: diagnosi dei guasti, sostituzione dei componenti, scheda di intervento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Assemblaggio e smontaggio di un PC</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Diagnosi dei guasti hardware e software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Sostituzione e aggiornamento dei componenti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Scheda di intervento e preventivo per il cliente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magenta"/>
              </w:rPr>
              <w:t xml:space="preserve">   – Individuazione e correzione degli errori nei programmi (debug)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magenta"/>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