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427B2" w14:textId="44ECBF61" w:rsidR="00272162" w:rsidRDefault="003010DE" w:rsidP="003010DE">
      <w:pPr>
        <w:pStyle w:val="Ttulo1"/>
      </w:pPr>
      <w:r>
        <w:t>Propuesta de Implementación de una Inteligencia Artificial para</w:t>
      </w:r>
      <w:r>
        <w:t xml:space="preserve"> </w:t>
      </w:r>
      <w:r w:rsidR="00EF343C" w:rsidRPr="00EF343C">
        <w:t>Monitoreo de Fauna Marina mediante Drones y Tecnología Sonar</w:t>
      </w:r>
      <w:r w:rsidR="00EF343C">
        <w:t>.</w:t>
      </w:r>
    </w:p>
    <w:p w14:paraId="077C3C3C" w14:textId="6B417713" w:rsidR="003010DE" w:rsidRDefault="00EF343C" w:rsidP="003010DE">
      <w:r w:rsidRPr="00EF343C">
        <w:rPr>
          <w:b/>
          <w:bCs/>
        </w:rPr>
        <w:t>Dirigido a:</w:t>
      </w:r>
      <w:r w:rsidRPr="00EF343C">
        <w:t xml:space="preserve"> Empresa XYZ especializada en soluciones de tecnología ambiental</w:t>
      </w:r>
      <w:r w:rsidRPr="00EF343C">
        <w:br/>
      </w:r>
      <w:r w:rsidRPr="00EF343C">
        <w:rPr>
          <w:b/>
          <w:bCs/>
        </w:rPr>
        <w:t>Fecha:</w:t>
      </w:r>
      <w:r w:rsidRPr="00EF343C">
        <w:t xml:space="preserve"> 20 de octubre de 2025</w:t>
      </w:r>
    </w:p>
    <w:p w14:paraId="3030F072" w14:textId="77777777" w:rsidR="003010DE" w:rsidRDefault="003010DE" w:rsidP="003010DE">
      <w:pPr>
        <w:pStyle w:val="Ttulo1"/>
      </w:pPr>
      <w:r>
        <w:t>Introducción</w:t>
      </w:r>
    </w:p>
    <w:p w14:paraId="06B6DC60" w14:textId="6B5C648B" w:rsidR="003010DE" w:rsidRDefault="00537016" w:rsidP="003010DE">
      <w:r>
        <w:t xml:space="preserve">El monitoreo de la fauna marina representa un desafío fundamental para la conservación de los ecosistemas oceánicos. Las especies marinas se ven amenazadas por factores como la sobrepesca, el tráfico marítimo, la contaminación acústica y el cambio climático. Con el fin de mejorar la observación y el análisis de la biodiversidad marina, propongo el desarrollo de una Inteligencia Artificial capaz de identificar, rastrear y analizar patrones de comportamiento de especies marinas mediante imágenes capturadas por drones aéreos y submarinos, junto con datos acústicos provenientes de sensores sonar. </w:t>
      </w:r>
    </w:p>
    <w:p w14:paraId="5428C3AF" w14:textId="77777777" w:rsidR="003010DE" w:rsidRDefault="003010DE" w:rsidP="003010DE"/>
    <w:p w14:paraId="0F68A559" w14:textId="77777777" w:rsidR="003010DE" w:rsidRDefault="003010DE" w:rsidP="003010DE">
      <w:pPr>
        <w:pStyle w:val="Ttulo1"/>
      </w:pPr>
      <w:r>
        <w:t>Objetivo del Proyecto</w:t>
      </w:r>
    </w:p>
    <w:p w14:paraId="710CB42A" w14:textId="603C5281" w:rsidR="003010DE" w:rsidRDefault="00537016" w:rsidP="003010DE">
      <w:r>
        <w:t xml:space="preserve">Desarrollar una IA capaz de: </w:t>
      </w:r>
    </w:p>
    <w:p w14:paraId="05B1FF1D" w14:textId="55349982" w:rsidR="00537016" w:rsidRDefault="00537016" w:rsidP="00537016">
      <w:pPr>
        <w:pStyle w:val="Prrafodelista"/>
        <w:numPr>
          <w:ilvl w:val="0"/>
          <w:numId w:val="6"/>
        </w:numPr>
      </w:pPr>
      <w:r>
        <w:t xml:space="preserve">Detectar y clasificar especies marinas mediante análisis de imágenes y registros acústicos. </w:t>
      </w:r>
    </w:p>
    <w:p w14:paraId="25B8B3D2" w14:textId="5789764D" w:rsidR="00537016" w:rsidRDefault="00537016" w:rsidP="00537016">
      <w:pPr>
        <w:pStyle w:val="Prrafodelista"/>
        <w:numPr>
          <w:ilvl w:val="0"/>
          <w:numId w:val="6"/>
        </w:numPr>
      </w:pPr>
      <w:r>
        <w:t xml:space="preserve">Identificar patrones de comportamiento y migración en función del tiempo y las condiciones ambientales. </w:t>
      </w:r>
    </w:p>
    <w:p w14:paraId="558E7A29" w14:textId="74DED543" w:rsidR="00537016" w:rsidRDefault="00796639" w:rsidP="00537016">
      <w:pPr>
        <w:pStyle w:val="Prrafodelista"/>
        <w:numPr>
          <w:ilvl w:val="0"/>
          <w:numId w:val="6"/>
        </w:numPr>
      </w:pPr>
      <w:r>
        <w:t>Detectar</w:t>
      </w:r>
      <w:r w:rsidR="00537016">
        <w:t xml:space="preserve"> anomalías o cambios en la distribución de especies</w:t>
      </w:r>
      <w:r>
        <w:t xml:space="preserve">. </w:t>
      </w:r>
    </w:p>
    <w:p w14:paraId="0F9720CB" w14:textId="7C18A7AA" w:rsidR="00796639" w:rsidRDefault="00796639" w:rsidP="00537016">
      <w:pPr>
        <w:pStyle w:val="Prrafodelista"/>
        <w:numPr>
          <w:ilvl w:val="0"/>
          <w:numId w:val="6"/>
        </w:numPr>
      </w:pPr>
      <w:r>
        <w:t xml:space="preserve">Emitir alertas tempranas sobre presencia de especies en peligro o impactos de actividades humanas. </w:t>
      </w:r>
    </w:p>
    <w:p w14:paraId="697D0679" w14:textId="70F099C7" w:rsidR="00796639" w:rsidRDefault="00796639" w:rsidP="00537016">
      <w:pPr>
        <w:pStyle w:val="Prrafodelista"/>
        <w:numPr>
          <w:ilvl w:val="0"/>
          <w:numId w:val="6"/>
        </w:numPr>
      </w:pPr>
      <w:r>
        <w:t>Optimizar la toma de decisiones en estrategias de conservación marina y manejo de hábitats.</w:t>
      </w:r>
    </w:p>
    <w:p w14:paraId="0C67C4E1" w14:textId="77777777" w:rsidR="003010DE" w:rsidRDefault="003010DE" w:rsidP="003010DE"/>
    <w:p w14:paraId="488C5255" w14:textId="77777777" w:rsidR="00796639" w:rsidRDefault="00796639" w:rsidP="003010DE"/>
    <w:p w14:paraId="65CCB2AD" w14:textId="77777777" w:rsidR="00796639" w:rsidRDefault="00796639" w:rsidP="003010DE"/>
    <w:p w14:paraId="63F57EED" w14:textId="77777777" w:rsidR="003010DE" w:rsidRDefault="003010DE" w:rsidP="003010DE">
      <w:pPr>
        <w:pStyle w:val="Ttulo1"/>
      </w:pPr>
      <w:r>
        <w:lastRenderedPageBreak/>
        <w:t>Descripción del Sistema de IA Propuesto</w:t>
      </w:r>
    </w:p>
    <w:p w14:paraId="7767CB77" w14:textId="77777777" w:rsidR="003010DE" w:rsidRDefault="003010DE" w:rsidP="003010DE"/>
    <w:p w14:paraId="0CD04AC2" w14:textId="07598FA5" w:rsidR="003010DE" w:rsidRDefault="003010DE" w:rsidP="003010DE">
      <w:pPr>
        <w:pStyle w:val="Ttulo2"/>
        <w:numPr>
          <w:ilvl w:val="0"/>
          <w:numId w:val="1"/>
        </w:numPr>
      </w:pPr>
      <w:r>
        <w:t>Entrada de Datos</w:t>
      </w:r>
    </w:p>
    <w:p w14:paraId="41C20148" w14:textId="13F68892" w:rsidR="003010DE" w:rsidRPr="00796639" w:rsidRDefault="00796639" w:rsidP="00796639">
      <w:pPr>
        <w:pStyle w:val="Prrafodelista"/>
        <w:numPr>
          <w:ilvl w:val="1"/>
          <w:numId w:val="6"/>
        </w:numPr>
        <w:rPr>
          <w:rStyle w:val="Textoennegrita"/>
        </w:rPr>
      </w:pPr>
      <w:r w:rsidRPr="00796639">
        <w:rPr>
          <w:rStyle w:val="Textoennegrita"/>
        </w:rPr>
        <w:t xml:space="preserve">Imágenes y videos capturados por drones: </w:t>
      </w:r>
    </w:p>
    <w:p w14:paraId="3E3CB5A9" w14:textId="590454ED" w:rsidR="00796639" w:rsidRDefault="00796639" w:rsidP="00796639">
      <w:pPr>
        <w:pStyle w:val="Prrafodelista"/>
        <w:ind w:left="1440"/>
      </w:pPr>
      <w:r>
        <w:t xml:space="preserve">Drones aéreos y submarinos equipados con cámaras ópticas y terminas registraran imágenes de la superficie y el subsuelo marino. </w:t>
      </w:r>
    </w:p>
    <w:p w14:paraId="6AF4F1A0" w14:textId="3AE5824F" w:rsidR="00796639" w:rsidRPr="00796639" w:rsidRDefault="00796639" w:rsidP="00796639">
      <w:pPr>
        <w:pStyle w:val="Prrafodelista"/>
        <w:numPr>
          <w:ilvl w:val="1"/>
          <w:numId w:val="6"/>
        </w:numPr>
        <w:rPr>
          <w:b/>
          <w:bCs/>
        </w:rPr>
      </w:pPr>
      <w:r w:rsidRPr="00796639">
        <w:rPr>
          <w:b/>
          <w:bCs/>
        </w:rPr>
        <w:t xml:space="preserve">Datos acústicos (Sonar): </w:t>
      </w:r>
    </w:p>
    <w:p w14:paraId="46BA8C18" w14:textId="33712066" w:rsidR="00796639" w:rsidRDefault="00796639" w:rsidP="00796639">
      <w:pPr>
        <w:pStyle w:val="Prrafodelista"/>
        <w:ind w:left="1440"/>
      </w:pPr>
      <w:r>
        <w:t xml:space="preserve">Sensores de sonar proporcionaran información sobre presencia y movimiento de especies, especialmente en aguas profundas o turbias. </w:t>
      </w:r>
    </w:p>
    <w:p w14:paraId="10EFFD12" w14:textId="147E0E34" w:rsidR="00796639" w:rsidRPr="00796639" w:rsidRDefault="00796639" w:rsidP="00796639">
      <w:pPr>
        <w:pStyle w:val="Prrafodelista"/>
        <w:numPr>
          <w:ilvl w:val="1"/>
          <w:numId w:val="6"/>
        </w:numPr>
        <w:rPr>
          <w:b/>
          <w:bCs/>
        </w:rPr>
      </w:pPr>
      <w:r w:rsidRPr="00796639">
        <w:rPr>
          <w:b/>
          <w:bCs/>
        </w:rPr>
        <w:t xml:space="preserve">Datos ambientales: </w:t>
      </w:r>
    </w:p>
    <w:p w14:paraId="14C954BF" w14:textId="72D8C57A" w:rsidR="00796639" w:rsidRDefault="00796639" w:rsidP="00796639">
      <w:pPr>
        <w:pStyle w:val="Prrafodelista"/>
        <w:ind w:left="1440"/>
      </w:pPr>
      <w:r>
        <w:t xml:space="preserve">Temperatura del agua, salinidad, corrientes marinas y niveles de ruido submarino para correlacionar con la actividad biológica. </w:t>
      </w:r>
    </w:p>
    <w:p w14:paraId="494ACD04" w14:textId="4B88B328" w:rsidR="00796639" w:rsidRPr="00796639" w:rsidRDefault="00796639" w:rsidP="00796639">
      <w:pPr>
        <w:pStyle w:val="Prrafodelista"/>
        <w:numPr>
          <w:ilvl w:val="1"/>
          <w:numId w:val="6"/>
        </w:numPr>
        <w:rPr>
          <w:b/>
          <w:bCs/>
        </w:rPr>
      </w:pPr>
      <w:r w:rsidRPr="00796639">
        <w:rPr>
          <w:b/>
          <w:bCs/>
        </w:rPr>
        <w:t xml:space="preserve">Datos históricos: </w:t>
      </w:r>
    </w:p>
    <w:p w14:paraId="05FA801E" w14:textId="59011871" w:rsidR="00796639" w:rsidRDefault="00796639" w:rsidP="00796639">
      <w:pPr>
        <w:pStyle w:val="Prrafodelista"/>
        <w:ind w:left="1440"/>
      </w:pPr>
      <w:r>
        <w:t xml:space="preserve">Registro de estudios marinos y observaciones previas utilizados para entrenar y validar el sistema. </w:t>
      </w:r>
    </w:p>
    <w:p w14:paraId="0EE2F5A2" w14:textId="576B8A5E" w:rsidR="003010DE" w:rsidRDefault="003010DE" w:rsidP="003010DE">
      <w:pPr>
        <w:pStyle w:val="Ttulo2"/>
        <w:numPr>
          <w:ilvl w:val="0"/>
          <w:numId w:val="1"/>
        </w:numPr>
      </w:pPr>
      <w:r>
        <w:t>Aplicación del Aprendizaje Supervisado</w:t>
      </w:r>
    </w:p>
    <w:p w14:paraId="74A9A758" w14:textId="5C34ED3A" w:rsidR="003010DE" w:rsidRDefault="00796639" w:rsidP="00796639">
      <w:pPr>
        <w:ind w:left="360"/>
      </w:pPr>
      <w:r>
        <w:t xml:space="preserve">El sistema empleara aprendizaje supervisado para identificar especies conocidas y comportamientos previamente observados. </w:t>
      </w:r>
    </w:p>
    <w:p w14:paraId="747B1FF9" w14:textId="7C9B166B" w:rsidR="00796639" w:rsidRDefault="00796639" w:rsidP="00796639">
      <w:pPr>
        <w:pStyle w:val="Prrafodelista"/>
        <w:numPr>
          <w:ilvl w:val="1"/>
          <w:numId w:val="6"/>
        </w:numPr>
      </w:pPr>
      <w:r>
        <w:t xml:space="preserve">Modelo Supervisado: </w:t>
      </w:r>
    </w:p>
    <w:p w14:paraId="7F877D2A" w14:textId="16AEBBB3" w:rsidR="00796639" w:rsidRDefault="00796639" w:rsidP="00796639">
      <w:pPr>
        <w:pStyle w:val="Prrafodelista"/>
        <w:ind w:left="1440"/>
      </w:pPr>
      <w:r>
        <w:t xml:space="preserve">Se </w:t>
      </w:r>
      <w:r w:rsidR="008D4A41">
        <w:t>utilizarán</w:t>
      </w:r>
      <w:r>
        <w:t xml:space="preserve"> algoritmos de clasificación como Redes Neuronales Convolucionales (CNN) para el reconocimiento </w:t>
      </w:r>
      <w:r w:rsidR="008D4A41">
        <w:t xml:space="preserve">de especies en imágenes y redes Recurrentes (RNN) para análisis de series acústicas. </w:t>
      </w:r>
    </w:p>
    <w:p w14:paraId="5EFF580C" w14:textId="2AED440C" w:rsidR="008D4A41" w:rsidRDefault="008D4A41" w:rsidP="008D4A41">
      <w:pPr>
        <w:pStyle w:val="Prrafodelista"/>
        <w:numPr>
          <w:ilvl w:val="1"/>
          <w:numId w:val="6"/>
        </w:numPr>
      </w:pPr>
      <w:r>
        <w:t xml:space="preserve">Proceso de Entrenamiento: </w:t>
      </w:r>
    </w:p>
    <w:p w14:paraId="7D3A5A61" w14:textId="2F8EADF5" w:rsidR="008D4A41" w:rsidRDefault="008D4A41" w:rsidP="008D4A41">
      <w:pPr>
        <w:pStyle w:val="Prrafodelista"/>
        <w:ind w:left="1440"/>
      </w:pPr>
      <w:r>
        <w:t xml:space="preserve">El modelo será entrenado con un conjunto de datos etiquetados, compuesto por imágenes y sonidos de distintas especies, Se aplicarán técnicas para compensar la variabilidad del entorno marino. </w:t>
      </w:r>
    </w:p>
    <w:p w14:paraId="1D8F508B" w14:textId="763F21CA" w:rsidR="008D4A41" w:rsidRDefault="008D4A41" w:rsidP="008D4A41">
      <w:pPr>
        <w:pStyle w:val="Prrafodelista"/>
        <w:numPr>
          <w:ilvl w:val="1"/>
          <w:numId w:val="6"/>
        </w:numPr>
      </w:pPr>
      <w:r>
        <w:t xml:space="preserve">Métricas de evaluación: </w:t>
      </w:r>
    </w:p>
    <w:p w14:paraId="582D63D9" w14:textId="2F02CAB3" w:rsidR="008D4A41" w:rsidRPr="00796639" w:rsidRDefault="008D4A41" w:rsidP="008D4A41">
      <w:pPr>
        <w:pStyle w:val="Prrafodelista"/>
        <w:ind w:left="1440"/>
      </w:pPr>
      <w:r>
        <w:t xml:space="preserve">precisión, recall y f-score medirán el rendimiento del modelo en la identificación de especies y detección de patrones. </w:t>
      </w:r>
    </w:p>
    <w:p w14:paraId="45A6C1CD" w14:textId="52C6379A" w:rsidR="003010DE" w:rsidRDefault="003010DE" w:rsidP="003010DE">
      <w:pPr>
        <w:pStyle w:val="Ttulo2"/>
        <w:numPr>
          <w:ilvl w:val="0"/>
          <w:numId w:val="1"/>
        </w:numPr>
      </w:pPr>
      <w:r>
        <w:t>Aplicación del Aprendizaje No Supervisado</w:t>
      </w:r>
    </w:p>
    <w:p w14:paraId="64AF388E" w14:textId="2F62CAC7" w:rsidR="003010DE" w:rsidRDefault="008D4A41" w:rsidP="008D4A41">
      <w:r>
        <w:t xml:space="preserve">Para detectar especies o comportamientos no previamente registrados, se utilizará aprendizaje no supervisado. </w:t>
      </w:r>
    </w:p>
    <w:p w14:paraId="7EBF4F2D" w14:textId="064F801B" w:rsidR="008D4A41" w:rsidRPr="008D4A41" w:rsidRDefault="008D4A41" w:rsidP="008D4A41">
      <w:pPr>
        <w:pStyle w:val="NormalWeb"/>
        <w:numPr>
          <w:ilvl w:val="1"/>
          <w:numId w:val="6"/>
        </w:numPr>
        <w:rPr>
          <w:rFonts w:asciiTheme="minorHAnsi" w:hAnsiTheme="minorHAnsi"/>
        </w:rPr>
      </w:pPr>
      <w:r w:rsidRPr="008D4A41">
        <w:rPr>
          <w:rStyle w:val="Textoennegrita"/>
          <w:rFonts w:asciiTheme="minorHAnsi" w:eastAsiaTheme="majorEastAsia" w:hAnsiTheme="minorHAnsi"/>
        </w:rPr>
        <w:lastRenderedPageBreak/>
        <w:t>Modelo No Supervisado:</w:t>
      </w:r>
      <w:r w:rsidRPr="008D4A41">
        <w:rPr>
          <w:rFonts w:asciiTheme="minorHAnsi" w:hAnsiTheme="minorHAnsi"/>
        </w:rPr>
        <w:br/>
        <w:t xml:space="preserve">Algoritmos como </w:t>
      </w:r>
      <w:r w:rsidRPr="0019382A">
        <w:rPr>
          <w:rStyle w:val="Textoennegrita"/>
          <w:rFonts w:asciiTheme="minorHAnsi" w:eastAsiaTheme="majorEastAsia" w:hAnsiTheme="minorHAnsi"/>
          <w:b w:val="0"/>
          <w:bCs w:val="0"/>
        </w:rPr>
        <w:t>K-means</w:t>
      </w:r>
      <w:r w:rsidRPr="008D4A41">
        <w:rPr>
          <w:rFonts w:asciiTheme="minorHAnsi" w:hAnsiTheme="minorHAnsi"/>
        </w:rPr>
        <w:t xml:space="preserve"> agruparán señales acústicas o patrones de movimiento similares para descubrir nuevas especies o comportamientos.</w:t>
      </w:r>
    </w:p>
    <w:p w14:paraId="0C4D7154" w14:textId="4DC0E8C6" w:rsidR="008D4A41" w:rsidRPr="008D4A41" w:rsidRDefault="008D4A41" w:rsidP="008D4A41">
      <w:pPr>
        <w:pStyle w:val="NormalWeb"/>
        <w:numPr>
          <w:ilvl w:val="1"/>
          <w:numId w:val="6"/>
        </w:numPr>
        <w:rPr>
          <w:rFonts w:asciiTheme="minorHAnsi" w:hAnsiTheme="minorHAnsi"/>
        </w:rPr>
      </w:pPr>
      <w:r w:rsidRPr="008D4A41">
        <w:rPr>
          <w:rStyle w:val="Textoennegrita"/>
          <w:rFonts w:asciiTheme="minorHAnsi" w:eastAsiaTheme="majorEastAsia" w:hAnsiTheme="minorHAnsi"/>
        </w:rPr>
        <w:t>Análisis de Anomalías:</w:t>
      </w:r>
      <w:r w:rsidRPr="008D4A41">
        <w:rPr>
          <w:rFonts w:asciiTheme="minorHAnsi" w:hAnsiTheme="minorHAnsi"/>
        </w:rPr>
        <w:br/>
        <w:t>Se identificarán cambios abruptos en el paisaje acústico o en la densidad poblacional, lo que puede indicar alteraciones en el ecosistema (por ejemplo, ruido industrial o migraciones atípicas).</w:t>
      </w:r>
    </w:p>
    <w:p w14:paraId="12016049" w14:textId="04C49BB3" w:rsidR="008D4A41" w:rsidRPr="008D4A41" w:rsidRDefault="008D4A41" w:rsidP="008D4A41">
      <w:pPr>
        <w:pStyle w:val="NormalWeb"/>
        <w:numPr>
          <w:ilvl w:val="1"/>
          <w:numId w:val="6"/>
        </w:numPr>
        <w:rPr>
          <w:rFonts w:asciiTheme="minorHAnsi" w:hAnsiTheme="minorHAnsi"/>
        </w:rPr>
      </w:pPr>
      <w:r w:rsidRPr="008D4A41">
        <w:rPr>
          <w:rStyle w:val="Textoennegrita"/>
          <w:rFonts w:asciiTheme="minorHAnsi" w:eastAsiaTheme="majorEastAsia" w:hAnsiTheme="minorHAnsi"/>
        </w:rPr>
        <w:t>Segmentación de Áreas de Riesgo:</w:t>
      </w:r>
      <w:r w:rsidRPr="008D4A41">
        <w:rPr>
          <w:rFonts w:asciiTheme="minorHAnsi" w:hAnsiTheme="minorHAnsi"/>
        </w:rPr>
        <w:br/>
        <w:t>La IA delimitará zonas donde se detecten anomalías ecológicas, sugiriendo monitoreo intensivo por parte de biólogos marinos.</w:t>
      </w:r>
    </w:p>
    <w:p w14:paraId="0E2BD8B0" w14:textId="0E3A1EA1" w:rsidR="008D4A41" w:rsidRDefault="008D4A41" w:rsidP="008D4A41">
      <w:pPr>
        <w:pStyle w:val="Prrafodelista"/>
        <w:ind w:left="1440"/>
      </w:pPr>
    </w:p>
    <w:p w14:paraId="3DAF8CE5" w14:textId="1E77CF9A" w:rsidR="003010DE" w:rsidRDefault="003010DE" w:rsidP="003010DE">
      <w:pPr>
        <w:pStyle w:val="Ttulo2"/>
        <w:numPr>
          <w:ilvl w:val="0"/>
          <w:numId w:val="1"/>
        </w:numPr>
      </w:pPr>
      <w:r>
        <w:t>Uso de Deep Learning</w:t>
      </w:r>
    </w:p>
    <w:p w14:paraId="31705028" w14:textId="47E17CE0" w:rsidR="003010DE" w:rsidRDefault="008D4A41" w:rsidP="003010DE">
      <w:r w:rsidRPr="008D4A41">
        <w:t xml:space="preserve">El uso de </w:t>
      </w:r>
      <w:r w:rsidRPr="008D4A41">
        <w:rPr>
          <w:b/>
          <w:bCs/>
        </w:rPr>
        <w:t>Deep Learning</w:t>
      </w:r>
      <w:r w:rsidRPr="008D4A41">
        <w:t xml:space="preserve"> permitirá una interpretación más profunda y precisa de los datos visuales y acústicos.</w:t>
      </w:r>
    </w:p>
    <w:p w14:paraId="4CF9D8AD" w14:textId="4F0A00C2" w:rsidR="008D4A41" w:rsidRPr="009A3F8F" w:rsidRDefault="008D4A41" w:rsidP="008D4A41">
      <w:pPr>
        <w:pStyle w:val="Prrafodelista"/>
        <w:numPr>
          <w:ilvl w:val="1"/>
          <w:numId w:val="6"/>
        </w:numPr>
        <w:rPr>
          <w:b/>
          <w:bCs/>
        </w:rPr>
      </w:pPr>
      <w:r w:rsidRPr="009A3F8F">
        <w:rPr>
          <w:b/>
          <w:bCs/>
        </w:rPr>
        <w:t xml:space="preserve">Redes </w:t>
      </w:r>
      <w:r w:rsidR="009A3F8F" w:rsidRPr="009A3F8F">
        <w:rPr>
          <w:b/>
          <w:bCs/>
        </w:rPr>
        <w:t>N</w:t>
      </w:r>
      <w:r w:rsidRPr="009A3F8F">
        <w:rPr>
          <w:b/>
          <w:bCs/>
        </w:rPr>
        <w:t xml:space="preserve">euronales </w:t>
      </w:r>
      <w:r w:rsidR="009A3F8F" w:rsidRPr="009A3F8F">
        <w:rPr>
          <w:b/>
          <w:bCs/>
        </w:rPr>
        <w:t xml:space="preserve">Convolucionales (CNN): </w:t>
      </w:r>
    </w:p>
    <w:p w14:paraId="26B9689F" w14:textId="36665A12" w:rsidR="009A3F8F" w:rsidRDefault="009A3F8F" w:rsidP="009A3F8F">
      <w:pPr>
        <w:pStyle w:val="Prrafodelista"/>
        <w:ind w:left="1440"/>
      </w:pPr>
      <w:r>
        <w:t xml:space="preserve">Aplicadas al análisis de imágenes y videos capturados por drones, detectando especies individuales incluso en entornos complejos o con baja visibilidad. </w:t>
      </w:r>
    </w:p>
    <w:p w14:paraId="2852A3B3" w14:textId="234017F2" w:rsidR="009A3F8F" w:rsidRPr="009A3F8F" w:rsidRDefault="009A3F8F" w:rsidP="009A3F8F">
      <w:pPr>
        <w:pStyle w:val="Prrafodelista"/>
        <w:numPr>
          <w:ilvl w:val="1"/>
          <w:numId w:val="6"/>
        </w:numPr>
        <w:rPr>
          <w:b/>
          <w:bCs/>
        </w:rPr>
      </w:pPr>
      <w:r w:rsidRPr="009A3F8F">
        <w:rPr>
          <w:b/>
          <w:bCs/>
        </w:rPr>
        <w:t xml:space="preserve">Redes Neuronales Recurrentes (RNN): </w:t>
      </w:r>
    </w:p>
    <w:p w14:paraId="6C7A02D8" w14:textId="33EFF344" w:rsidR="009A3F8F" w:rsidRDefault="009A3F8F" w:rsidP="009A3F8F">
      <w:pPr>
        <w:pStyle w:val="Prrafodelista"/>
        <w:ind w:left="1440"/>
      </w:pPr>
      <w:r>
        <w:t xml:space="preserve">Aplicadas al análisis de secuencias acústicas de sonar para reconocer patrones de comunicación, ecolocalización o migración. </w:t>
      </w:r>
    </w:p>
    <w:p w14:paraId="18841646" w14:textId="76880917" w:rsidR="009A3F8F" w:rsidRPr="009A3F8F" w:rsidRDefault="009A3F8F" w:rsidP="009A3F8F">
      <w:pPr>
        <w:pStyle w:val="Prrafodelista"/>
        <w:numPr>
          <w:ilvl w:val="1"/>
          <w:numId w:val="6"/>
        </w:numPr>
        <w:rPr>
          <w:b/>
          <w:bCs/>
        </w:rPr>
      </w:pPr>
      <w:r w:rsidRPr="009A3F8F">
        <w:rPr>
          <w:b/>
          <w:bCs/>
        </w:rPr>
        <w:t xml:space="preserve">Entrenamiento con Datos Masicos: </w:t>
      </w:r>
    </w:p>
    <w:p w14:paraId="156AD27F" w14:textId="77A0D2D1" w:rsidR="009A3F8F" w:rsidRDefault="009A3F8F" w:rsidP="009A3F8F">
      <w:pPr>
        <w:pStyle w:val="Prrafodelista"/>
        <w:ind w:left="1440"/>
      </w:pPr>
      <w:r>
        <w:t>El modelo será entrenado con grandes volúmenes de datos multiformato (imágenes, audio, sensores ambientales), utilizando regularización para evitar sobreajuste.</w:t>
      </w:r>
    </w:p>
    <w:p w14:paraId="25679147" w14:textId="77777777" w:rsidR="003010DE" w:rsidRDefault="003010DE" w:rsidP="003010DE">
      <w:pPr>
        <w:pStyle w:val="Ttulo1"/>
      </w:pPr>
      <w:r>
        <w:t>Impacto en la Eficiencia Operativa</w:t>
      </w:r>
    </w:p>
    <w:p w14:paraId="50C37D33" w14:textId="77777777" w:rsidR="009A3F8F" w:rsidRPr="009A3F8F" w:rsidRDefault="009A3F8F" w:rsidP="009A3F8F">
      <w:r w:rsidRPr="009A3F8F">
        <w:t>El uso de esta IA transformará la forma de monitorear la biodiversidad marina, aportando los siguientes beneficios:</w:t>
      </w:r>
    </w:p>
    <w:p w14:paraId="76A6E856" w14:textId="77777777" w:rsidR="009A3F8F" w:rsidRPr="009A3F8F" w:rsidRDefault="009A3F8F" w:rsidP="009A3F8F">
      <w:pPr>
        <w:numPr>
          <w:ilvl w:val="0"/>
          <w:numId w:val="8"/>
        </w:numPr>
      </w:pPr>
      <w:r w:rsidRPr="009A3F8F">
        <w:rPr>
          <w:b/>
          <w:bCs/>
        </w:rPr>
        <w:t>Monitoreo en tiempo real:</w:t>
      </w:r>
      <w:r w:rsidRPr="009A3F8F">
        <w:br/>
        <w:t>Transmisión continua de datos desde drones y sensores para detectar cambios en el ecosistema marino en tiempo real.</w:t>
      </w:r>
    </w:p>
    <w:p w14:paraId="7C2C3123" w14:textId="77777777" w:rsidR="009A3F8F" w:rsidRPr="009A3F8F" w:rsidRDefault="009A3F8F" w:rsidP="009A3F8F">
      <w:pPr>
        <w:numPr>
          <w:ilvl w:val="0"/>
          <w:numId w:val="8"/>
        </w:numPr>
      </w:pPr>
      <w:r w:rsidRPr="009A3F8F">
        <w:rPr>
          <w:b/>
          <w:bCs/>
        </w:rPr>
        <w:t>Reducción de costos:</w:t>
      </w:r>
      <w:r w:rsidRPr="009A3F8F">
        <w:br/>
        <w:t>Automatización de procesos de identificación y clasificación de especies, reduciendo la necesidad de expediciones humanas prolongadas.</w:t>
      </w:r>
    </w:p>
    <w:p w14:paraId="4665FC55" w14:textId="77777777" w:rsidR="009A3F8F" w:rsidRPr="009A3F8F" w:rsidRDefault="009A3F8F" w:rsidP="009A3F8F">
      <w:pPr>
        <w:numPr>
          <w:ilvl w:val="0"/>
          <w:numId w:val="8"/>
        </w:numPr>
      </w:pPr>
      <w:r w:rsidRPr="009A3F8F">
        <w:rPr>
          <w:b/>
          <w:bCs/>
        </w:rPr>
        <w:t>Decisiones basadas en datos:</w:t>
      </w:r>
      <w:r w:rsidRPr="009A3F8F">
        <w:br/>
        <w:t xml:space="preserve">Las autoridades ambientales podrán tomar decisiones informadas sobre </w:t>
      </w:r>
      <w:r w:rsidRPr="009A3F8F">
        <w:lastRenderedPageBreak/>
        <w:t>conservación, protección de especies en peligro y gestión de zonas de pesca sostenible.</w:t>
      </w:r>
    </w:p>
    <w:p w14:paraId="4CA2ED49" w14:textId="79F8122B" w:rsidR="003010DE" w:rsidRDefault="009A3F8F" w:rsidP="003010DE">
      <w:pPr>
        <w:numPr>
          <w:ilvl w:val="0"/>
          <w:numId w:val="8"/>
        </w:numPr>
      </w:pPr>
      <w:r w:rsidRPr="009A3F8F">
        <w:rPr>
          <w:b/>
          <w:bCs/>
        </w:rPr>
        <w:t>Prevención de daños ecológicos:</w:t>
      </w:r>
      <w:r w:rsidRPr="009A3F8F">
        <w:br/>
        <w:t>Identificación temprana de impactos de tráfico marítimo o contaminación acústica.</w:t>
      </w:r>
    </w:p>
    <w:p w14:paraId="7094EE2A" w14:textId="77777777" w:rsidR="003010DE" w:rsidRDefault="003010DE" w:rsidP="003010DE">
      <w:pPr>
        <w:pStyle w:val="Ttulo1"/>
      </w:pPr>
      <w:r>
        <w:t>Requerimientos Técnicos</w:t>
      </w:r>
    </w:p>
    <w:p w14:paraId="37EDACEE" w14:textId="68F8A5BB" w:rsidR="003010DE" w:rsidRDefault="003010DE" w:rsidP="003010DE">
      <w:pPr>
        <w:pStyle w:val="Ttulo2"/>
        <w:numPr>
          <w:ilvl w:val="0"/>
          <w:numId w:val="3"/>
        </w:numPr>
      </w:pPr>
      <w:r>
        <w:t>Requisitos de Datos</w:t>
      </w:r>
    </w:p>
    <w:p w14:paraId="22788EBC" w14:textId="1BC9A3AE" w:rsidR="003010DE" w:rsidRDefault="009A3F8F" w:rsidP="009A3F8F">
      <w:pPr>
        <w:pStyle w:val="Prrafodelista"/>
        <w:numPr>
          <w:ilvl w:val="1"/>
          <w:numId w:val="8"/>
        </w:numPr>
      </w:pPr>
      <w:r>
        <w:t xml:space="preserve">Imágenes y registros acústicos de alta calidad provenientes de drones y sensores sonar. </w:t>
      </w:r>
    </w:p>
    <w:p w14:paraId="0737845E" w14:textId="7DB7B96B" w:rsidR="009A3F8F" w:rsidRDefault="009A3F8F" w:rsidP="009A3F8F">
      <w:pPr>
        <w:pStyle w:val="Prrafodelista"/>
        <w:numPr>
          <w:ilvl w:val="1"/>
          <w:numId w:val="8"/>
        </w:numPr>
      </w:pPr>
      <w:r>
        <w:t>Conjunto de datos etiquetados con especies marinas, comportamie</w:t>
      </w:r>
      <w:r w:rsidR="00074A0B">
        <w:t>n</w:t>
      </w:r>
      <w:r>
        <w:t xml:space="preserve">tos y </w:t>
      </w:r>
      <w:r w:rsidR="00074A0B">
        <w:t xml:space="preserve">sonidos característicos. </w:t>
      </w:r>
    </w:p>
    <w:p w14:paraId="24EC6376" w14:textId="49D35659" w:rsidR="00074A0B" w:rsidRDefault="00074A0B" w:rsidP="009A3F8F">
      <w:pPr>
        <w:pStyle w:val="Prrafodelista"/>
        <w:numPr>
          <w:ilvl w:val="1"/>
          <w:numId w:val="8"/>
        </w:numPr>
      </w:pPr>
      <w:r>
        <w:t xml:space="preserve">Actualización constante de registros para mantener la precisión del modelo ante nuevas condiciones oceánicas. </w:t>
      </w:r>
    </w:p>
    <w:p w14:paraId="29A807C0" w14:textId="0E11310F" w:rsidR="003010DE" w:rsidRDefault="003010DE" w:rsidP="003010DE">
      <w:pPr>
        <w:pStyle w:val="Ttulo2"/>
        <w:numPr>
          <w:ilvl w:val="0"/>
          <w:numId w:val="3"/>
        </w:numPr>
      </w:pPr>
      <w:r>
        <w:t>Infraestructura Computacional</w:t>
      </w:r>
    </w:p>
    <w:p w14:paraId="5FB12367" w14:textId="405CECE5" w:rsidR="003010DE" w:rsidRPr="00074A0B" w:rsidRDefault="00074A0B" w:rsidP="00074A0B">
      <w:pPr>
        <w:pStyle w:val="Prrafodelista"/>
        <w:numPr>
          <w:ilvl w:val="1"/>
          <w:numId w:val="8"/>
        </w:numPr>
        <w:rPr>
          <w:b/>
          <w:bCs/>
        </w:rPr>
      </w:pPr>
      <w:r w:rsidRPr="00074A0B">
        <w:rPr>
          <w:b/>
          <w:bCs/>
        </w:rPr>
        <w:t xml:space="preserve">Poder computacional: </w:t>
      </w:r>
    </w:p>
    <w:p w14:paraId="032C06CD" w14:textId="308AC930" w:rsidR="00074A0B" w:rsidRDefault="00074A0B" w:rsidP="00074A0B">
      <w:pPr>
        <w:pStyle w:val="Prrafodelista"/>
        <w:ind w:left="1440"/>
      </w:pPr>
      <w:r>
        <w:t xml:space="preserve">GPUs y servidores de alto rendimiento para procesar simultáneamente grandes volúmenes de datos visuales y acústicos. </w:t>
      </w:r>
    </w:p>
    <w:p w14:paraId="7119F69B" w14:textId="3296C97E" w:rsidR="00074A0B" w:rsidRPr="00074A0B" w:rsidRDefault="00074A0B" w:rsidP="00074A0B">
      <w:pPr>
        <w:pStyle w:val="Prrafodelista"/>
        <w:numPr>
          <w:ilvl w:val="1"/>
          <w:numId w:val="8"/>
        </w:numPr>
        <w:rPr>
          <w:b/>
          <w:bCs/>
        </w:rPr>
      </w:pPr>
      <w:r w:rsidRPr="00074A0B">
        <w:rPr>
          <w:b/>
          <w:bCs/>
        </w:rPr>
        <w:t xml:space="preserve">Almacenamiento: </w:t>
      </w:r>
    </w:p>
    <w:p w14:paraId="29E61EDC" w14:textId="1AF542EB" w:rsidR="00074A0B" w:rsidRDefault="00074A0B" w:rsidP="00074A0B">
      <w:pPr>
        <w:pStyle w:val="Prrafodelista"/>
        <w:ind w:left="1440"/>
      </w:pPr>
      <w:r>
        <w:t xml:space="preserve">Sistema escalable en la nube para almacenar videos, espectrogramas y registros de entrenamiento. </w:t>
      </w:r>
    </w:p>
    <w:p w14:paraId="121AD054" w14:textId="567AA60D" w:rsidR="00074A0B" w:rsidRPr="00074A0B" w:rsidRDefault="00074A0B" w:rsidP="00074A0B">
      <w:pPr>
        <w:pStyle w:val="Prrafodelista"/>
        <w:numPr>
          <w:ilvl w:val="1"/>
          <w:numId w:val="8"/>
        </w:numPr>
        <w:rPr>
          <w:b/>
          <w:bCs/>
        </w:rPr>
      </w:pPr>
      <w:r w:rsidRPr="00074A0B">
        <w:rPr>
          <w:b/>
          <w:bCs/>
        </w:rPr>
        <w:t xml:space="preserve">Conectividad: </w:t>
      </w:r>
    </w:p>
    <w:p w14:paraId="6DA7E35D" w14:textId="486923E7" w:rsidR="00074A0B" w:rsidRDefault="00074A0B" w:rsidP="00074A0B">
      <w:pPr>
        <w:pStyle w:val="Prrafodelista"/>
        <w:ind w:left="1440"/>
      </w:pPr>
      <w:r>
        <w:t xml:space="preserve">Red segura para transmisión de datos entre estaciones de monitoreo, drones y centro de análisis. </w:t>
      </w:r>
    </w:p>
    <w:p w14:paraId="43EC1690" w14:textId="77777777" w:rsidR="003010DE" w:rsidRDefault="003010DE" w:rsidP="003010DE">
      <w:pPr>
        <w:pStyle w:val="Ttulo1"/>
      </w:pPr>
      <w:r>
        <w:t>Desafíos y Soluciones Propuestas</w:t>
      </w:r>
    </w:p>
    <w:p w14:paraId="10C69850" w14:textId="311755DA" w:rsidR="003010DE" w:rsidRDefault="00074A0B" w:rsidP="003010DE">
      <w:pPr>
        <w:pStyle w:val="Ttulo2"/>
        <w:numPr>
          <w:ilvl w:val="0"/>
          <w:numId w:val="5"/>
        </w:numPr>
      </w:pPr>
      <w:r>
        <w:t>Ruido Acústico y Detección Errónea</w:t>
      </w:r>
    </w:p>
    <w:p w14:paraId="313FE860" w14:textId="275CF74B" w:rsidR="003010DE" w:rsidRDefault="00074A0B" w:rsidP="00074A0B">
      <w:pPr>
        <w:pStyle w:val="Prrafodelista"/>
        <w:numPr>
          <w:ilvl w:val="1"/>
          <w:numId w:val="8"/>
        </w:numPr>
      </w:pPr>
      <w:r w:rsidRPr="00074A0B">
        <w:rPr>
          <w:b/>
          <w:bCs/>
        </w:rPr>
        <w:t>Problema:</w:t>
      </w:r>
      <w:r>
        <w:t xml:space="preserve"> Interferencia por ruido de motores, olas o actividad humana que puede confundir al modelo. </w:t>
      </w:r>
    </w:p>
    <w:p w14:paraId="56E74671" w14:textId="7014062D" w:rsidR="00074A0B" w:rsidRDefault="00074A0B" w:rsidP="00074A0B">
      <w:pPr>
        <w:pStyle w:val="Prrafodelista"/>
        <w:numPr>
          <w:ilvl w:val="1"/>
          <w:numId w:val="8"/>
        </w:numPr>
      </w:pPr>
      <w:r w:rsidRPr="00074A0B">
        <w:rPr>
          <w:b/>
          <w:bCs/>
        </w:rPr>
        <w:t>Solución:</w:t>
      </w:r>
      <w:r>
        <w:t xml:space="preserve"> Aplicar filtros de ruido y técnicas de signal processing para aislar frecuencias especificas de las especies. </w:t>
      </w:r>
    </w:p>
    <w:p w14:paraId="3B5A82FC" w14:textId="75645476" w:rsidR="00074A0B" w:rsidRPr="00074A0B" w:rsidRDefault="00074A0B" w:rsidP="00074A0B">
      <w:pPr>
        <w:pStyle w:val="Ttulo2"/>
        <w:numPr>
          <w:ilvl w:val="0"/>
          <w:numId w:val="5"/>
        </w:numPr>
      </w:pPr>
      <w:r>
        <w:t>Escasez de Datos Etiquetados</w:t>
      </w:r>
    </w:p>
    <w:p w14:paraId="142467AA" w14:textId="433155F7" w:rsidR="003010DE" w:rsidRDefault="00074A0B" w:rsidP="00074A0B">
      <w:pPr>
        <w:pStyle w:val="Prrafodelista"/>
        <w:numPr>
          <w:ilvl w:val="1"/>
          <w:numId w:val="8"/>
        </w:numPr>
      </w:pPr>
      <w:r w:rsidRPr="00074A0B">
        <w:rPr>
          <w:b/>
          <w:bCs/>
        </w:rPr>
        <w:t>Problema:</w:t>
      </w:r>
      <w:r>
        <w:t xml:space="preserve"> Dificultad de obtener grandes conjuntos de datos marinos correctamente etiquetados. </w:t>
      </w:r>
    </w:p>
    <w:p w14:paraId="75706091" w14:textId="17731E52" w:rsidR="00074A0B" w:rsidRDefault="00074A0B" w:rsidP="00074A0B">
      <w:pPr>
        <w:pStyle w:val="Prrafodelista"/>
        <w:numPr>
          <w:ilvl w:val="1"/>
          <w:numId w:val="8"/>
        </w:numPr>
      </w:pPr>
      <w:r>
        <w:lastRenderedPageBreak/>
        <w:t>S</w:t>
      </w:r>
      <w:r w:rsidRPr="00074A0B">
        <w:rPr>
          <w:b/>
          <w:bCs/>
        </w:rPr>
        <w:t>olución:</w:t>
      </w:r>
      <w:r>
        <w:t xml:space="preserve"> Implementar aprendizaje semisupervisado y colaboración con institutos oceanográficos para generar bases de datos abiertas. </w:t>
      </w:r>
    </w:p>
    <w:p w14:paraId="4D70ABF7" w14:textId="767457C5" w:rsidR="003010DE" w:rsidRDefault="00074A0B" w:rsidP="003010DE">
      <w:pPr>
        <w:pStyle w:val="Ttulo2"/>
        <w:numPr>
          <w:ilvl w:val="0"/>
          <w:numId w:val="5"/>
        </w:numPr>
      </w:pPr>
      <w:r>
        <w:t>Interpretabilidad del Modelo</w:t>
      </w:r>
    </w:p>
    <w:p w14:paraId="4085A500" w14:textId="75209498" w:rsidR="003010DE" w:rsidRDefault="00074A0B" w:rsidP="00074A0B">
      <w:pPr>
        <w:pStyle w:val="Prrafodelista"/>
        <w:numPr>
          <w:ilvl w:val="1"/>
          <w:numId w:val="8"/>
        </w:numPr>
      </w:pPr>
      <w:r>
        <w:t xml:space="preserve">Problema: Las decisiones de modelos de Deep Learning son difíciles de explicar. </w:t>
      </w:r>
    </w:p>
    <w:p w14:paraId="31B4007A" w14:textId="70E03D7B" w:rsidR="003010DE" w:rsidRDefault="00074A0B" w:rsidP="003010DE">
      <w:pPr>
        <w:pStyle w:val="Prrafodelista"/>
        <w:numPr>
          <w:ilvl w:val="1"/>
          <w:numId w:val="8"/>
        </w:numPr>
      </w:pPr>
      <w:r>
        <w:t xml:space="preserve">Solución: Incorporar técnicas de IA Explicable (XAI) que visualicen que características o sonidos llevaron a una clasificación determinada. </w:t>
      </w:r>
    </w:p>
    <w:p w14:paraId="7E55157A" w14:textId="6150BE49" w:rsidR="003010DE" w:rsidRDefault="003010DE" w:rsidP="00074A0B">
      <w:pPr>
        <w:pStyle w:val="Ttulo1"/>
      </w:pPr>
      <w:r>
        <w:t>Conclusión</w:t>
      </w:r>
    </w:p>
    <w:p w14:paraId="36461A4E" w14:textId="77777777" w:rsidR="00074A0B" w:rsidRPr="00074A0B" w:rsidRDefault="00074A0B" w:rsidP="00074A0B">
      <w:r w:rsidRPr="00074A0B">
        <w:t>El desarrollo de una IA para monitoreo de fauna marina basada en imágenes de drones y tecnología sonar constituye una herramienta innovadora y esencial para la conservación oceánica. Su capacidad para detectar, clasificar y analizar especies en tiempo real permitirá mejorar la protección de ecosistemas, optimizar recursos de monitoreo y contribuir significativamente a la sostenibilidad marina.</w:t>
      </w:r>
    </w:p>
    <w:p w14:paraId="3A6BF85B" w14:textId="77777777" w:rsidR="00074A0B" w:rsidRPr="00074A0B" w:rsidRDefault="00074A0B" w:rsidP="00074A0B">
      <w:r w:rsidRPr="00074A0B">
        <w:rPr>
          <w:b/>
          <w:bCs/>
        </w:rPr>
        <w:t>Siguiente paso:</w:t>
      </w:r>
      <w:r w:rsidRPr="00074A0B">
        <w:t xml:space="preserve"> Implementar una </w:t>
      </w:r>
      <w:r w:rsidRPr="00074A0B">
        <w:rPr>
          <w:b/>
          <w:bCs/>
        </w:rPr>
        <w:t>fase piloto</w:t>
      </w:r>
      <w:r w:rsidRPr="00074A0B">
        <w:t xml:space="preserve"> en un área costera seleccionada, integrando drones, sensores sonar y bases de datos de referencia, con el fin de evaluar la precisión y escalabilidad del sistema antes de su despliegue a gran escala.</w:t>
      </w:r>
    </w:p>
    <w:p w14:paraId="46E406C5" w14:textId="5909CE0F" w:rsidR="003010DE" w:rsidRPr="003010DE" w:rsidRDefault="003010DE" w:rsidP="003010DE"/>
    <w:p w14:paraId="2884E19F" w14:textId="77777777" w:rsidR="003010DE" w:rsidRPr="003010DE" w:rsidRDefault="003010DE" w:rsidP="003010DE"/>
    <w:sectPr w:rsidR="003010DE" w:rsidRPr="00301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81C19"/>
    <w:multiLevelType w:val="hybridMultilevel"/>
    <w:tmpl w:val="26F87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4559B9"/>
    <w:multiLevelType w:val="hybridMultilevel"/>
    <w:tmpl w:val="1700D5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C06F6B"/>
    <w:multiLevelType w:val="hybridMultilevel"/>
    <w:tmpl w:val="22C687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362AF0"/>
    <w:multiLevelType w:val="multilevel"/>
    <w:tmpl w:val="DDEA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73AA8"/>
    <w:multiLevelType w:val="multilevel"/>
    <w:tmpl w:val="1FB24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6BB0956"/>
    <w:multiLevelType w:val="hybridMultilevel"/>
    <w:tmpl w:val="4612B806"/>
    <w:lvl w:ilvl="0" w:tplc="45C06E6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CE7264"/>
    <w:multiLevelType w:val="hybridMultilevel"/>
    <w:tmpl w:val="20640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7C1E8B"/>
    <w:multiLevelType w:val="hybridMultilevel"/>
    <w:tmpl w:val="208030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7681781">
    <w:abstractNumId w:val="0"/>
  </w:num>
  <w:num w:numId="2" w16cid:durableId="343168532">
    <w:abstractNumId w:val="7"/>
  </w:num>
  <w:num w:numId="3" w16cid:durableId="991373901">
    <w:abstractNumId w:val="2"/>
  </w:num>
  <w:num w:numId="4" w16cid:durableId="1196230649">
    <w:abstractNumId w:val="6"/>
  </w:num>
  <w:num w:numId="5" w16cid:durableId="1328288742">
    <w:abstractNumId w:val="1"/>
  </w:num>
  <w:num w:numId="6" w16cid:durableId="2067796746">
    <w:abstractNumId w:val="5"/>
  </w:num>
  <w:num w:numId="7" w16cid:durableId="134882675">
    <w:abstractNumId w:val="4"/>
  </w:num>
  <w:num w:numId="8" w16cid:durableId="169831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DE"/>
    <w:rsid w:val="00034C4E"/>
    <w:rsid w:val="00074A0B"/>
    <w:rsid w:val="0019382A"/>
    <w:rsid w:val="00272162"/>
    <w:rsid w:val="003010DE"/>
    <w:rsid w:val="003B451F"/>
    <w:rsid w:val="00537016"/>
    <w:rsid w:val="00796639"/>
    <w:rsid w:val="008D4A41"/>
    <w:rsid w:val="009A3F8F"/>
    <w:rsid w:val="00CF16A3"/>
    <w:rsid w:val="00EF3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EA6C"/>
  <w15:chartTrackingRefBased/>
  <w15:docId w15:val="{47EE918A-EB7B-4A89-B220-1C543151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0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0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0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0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0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0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0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0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10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0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0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0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0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0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0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0DE"/>
    <w:rPr>
      <w:rFonts w:eastAsiaTheme="majorEastAsia" w:cstheme="majorBidi"/>
      <w:color w:val="272727" w:themeColor="text1" w:themeTint="D8"/>
    </w:rPr>
  </w:style>
  <w:style w:type="paragraph" w:styleId="Ttulo">
    <w:name w:val="Title"/>
    <w:basedOn w:val="Normal"/>
    <w:next w:val="Normal"/>
    <w:link w:val="TtuloCar"/>
    <w:uiPriority w:val="10"/>
    <w:qFormat/>
    <w:rsid w:val="0030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0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0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0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0DE"/>
    <w:pPr>
      <w:spacing w:before="160"/>
      <w:jc w:val="center"/>
    </w:pPr>
    <w:rPr>
      <w:i/>
      <w:iCs/>
      <w:color w:val="404040" w:themeColor="text1" w:themeTint="BF"/>
    </w:rPr>
  </w:style>
  <w:style w:type="character" w:customStyle="1" w:styleId="CitaCar">
    <w:name w:val="Cita Car"/>
    <w:basedOn w:val="Fuentedeprrafopredeter"/>
    <w:link w:val="Cita"/>
    <w:uiPriority w:val="29"/>
    <w:rsid w:val="003010DE"/>
    <w:rPr>
      <w:i/>
      <w:iCs/>
      <w:color w:val="404040" w:themeColor="text1" w:themeTint="BF"/>
    </w:rPr>
  </w:style>
  <w:style w:type="paragraph" w:styleId="Prrafodelista">
    <w:name w:val="List Paragraph"/>
    <w:basedOn w:val="Normal"/>
    <w:uiPriority w:val="34"/>
    <w:qFormat/>
    <w:rsid w:val="003010DE"/>
    <w:pPr>
      <w:ind w:left="720"/>
      <w:contextualSpacing/>
    </w:pPr>
  </w:style>
  <w:style w:type="character" w:styleId="nfasisintenso">
    <w:name w:val="Intense Emphasis"/>
    <w:basedOn w:val="Fuentedeprrafopredeter"/>
    <w:uiPriority w:val="21"/>
    <w:qFormat/>
    <w:rsid w:val="003010DE"/>
    <w:rPr>
      <w:i/>
      <w:iCs/>
      <w:color w:val="0F4761" w:themeColor="accent1" w:themeShade="BF"/>
    </w:rPr>
  </w:style>
  <w:style w:type="paragraph" w:styleId="Citadestacada">
    <w:name w:val="Intense Quote"/>
    <w:basedOn w:val="Normal"/>
    <w:next w:val="Normal"/>
    <w:link w:val="CitadestacadaCar"/>
    <w:uiPriority w:val="30"/>
    <w:qFormat/>
    <w:rsid w:val="0030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0DE"/>
    <w:rPr>
      <w:i/>
      <w:iCs/>
      <w:color w:val="0F4761" w:themeColor="accent1" w:themeShade="BF"/>
    </w:rPr>
  </w:style>
  <w:style w:type="character" w:styleId="Referenciaintensa">
    <w:name w:val="Intense Reference"/>
    <w:basedOn w:val="Fuentedeprrafopredeter"/>
    <w:uiPriority w:val="32"/>
    <w:qFormat/>
    <w:rsid w:val="003010DE"/>
    <w:rPr>
      <w:b/>
      <w:bCs/>
      <w:smallCaps/>
      <w:color w:val="0F4761" w:themeColor="accent1" w:themeShade="BF"/>
      <w:spacing w:val="5"/>
    </w:rPr>
  </w:style>
  <w:style w:type="character" w:styleId="Textoennegrita">
    <w:name w:val="Strong"/>
    <w:basedOn w:val="Fuentedeprrafopredeter"/>
    <w:uiPriority w:val="22"/>
    <w:qFormat/>
    <w:rsid w:val="00796639"/>
    <w:rPr>
      <w:b/>
      <w:bCs/>
    </w:rPr>
  </w:style>
  <w:style w:type="paragraph" w:styleId="NormalWeb">
    <w:name w:val="Normal (Web)"/>
    <w:basedOn w:val="Normal"/>
    <w:uiPriority w:val="99"/>
    <w:semiHidden/>
    <w:unhideWhenUsed/>
    <w:rsid w:val="008D4A41"/>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García Hernández</dc:creator>
  <cp:keywords/>
  <dc:description/>
  <cp:lastModifiedBy>Nicolás García Hernández</cp:lastModifiedBy>
  <cp:revision>1</cp:revision>
  <dcterms:created xsi:type="dcterms:W3CDTF">2025-10-20T14:35:00Z</dcterms:created>
  <dcterms:modified xsi:type="dcterms:W3CDTF">2025-10-20T16:02:00Z</dcterms:modified>
</cp:coreProperties>
</file>