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5D899" w14:textId="77777777" w:rsidR="00552D35" w:rsidRDefault="00552D35"/>
    <w:p w14:paraId="6335D89A" w14:textId="77777777" w:rsidR="00552D35" w:rsidRDefault="00552D35">
      <w:pPr>
        <w:jc w:val="center"/>
        <w:rPr>
          <w:sz w:val="60"/>
          <w:szCs w:val="60"/>
        </w:rPr>
      </w:pPr>
    </w:p>
    <w:p w14:paraId="6335D89B" w14:textId="77777777" w:rsidR="00552D35" w:rsidRDefault="00DB52B6">
      <w:pPr>
        <w:jc w:val="center"/>
        <w:rPr>
          <w:sz w:val="60"/>
          <w:szCs w:val="60"/>
        </w:rPr>
      </w:pPr>
      <w:r>
        <w:rPr>
          <w:noProof/>
          <w:sz w:val="60"/>
          <w:szCs w:val="60"/>
          <w:lang w:val="en-US"/>
        </w:rPr>
        <w:drawing>
          <wp:inline distT="114300" distB="114300" distL="114300" distR="114300" wp14:anchorId="6335D917" wp14:editId="6335D918">
            <wp:extent cx="4746179" cy="11572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46179" cy="1157288"/>
                    </a:xfrm>
                    <a:prstGeom prst="rect">
                      <a:avLst/>
                    </a:prstGeom>
                    <a:ln/>
                  </pic:spPr>
                </pic:pic>
              </a:graphicData>
            </a:graphic>
          </wp:inline>
        </w:drawing>
      </w:r>
    </w:p>
    <w:p w14:paraId="6335D89C" w14:textId="77777777" w:rsidR="00552D35" w:rsidRDefault="00552D35">
      <w:pPr>
        <w:jc w:val="center"/>
        <w:rPr>
          <w:sz w:val="60"/>
          <w:szCs w:val="60"/>
        </w:rPr>
      </w:pPr>
    </w:p>
    <w:p w14:paraId="6335D89D" w14:textId="77777777" w:rsidR="00552D35" w:rsidRPr="00932E44" w:rsidRDefault="00DB52B6">
      <w:pPr>
        <w:jc w:val="center"/>
        <w:rPr>
          <w:sz w:val="60"/>
          <w:szCs w:val="60"/>
          <w:lang w:val="es-AR"/>
        </w:rPr>
      </w:pPr>
      <w:proofErr w:type="spellStart"/>
      <w:r w:rsidRPr="00932E44">
        <w:rPr>
          <w:sz w:val="60"/>
          <w:szCs w:val="60"/>
          <w:lang w:val="es-AR"/>
        </w:rPr>
        <w:t>GeSoc</w:t>
      </w:r>
      <w:proofErr w:type="spellEnd"/>
    </w:p>
    <w:p w14:paraId="6335D89E" w14:textId="77777777" w:rsidR="00552D35" w:rsidRPr="00932E44" w:rsidRDefault="00552D35">
      <w:pPr>
        <w:jc w:val="center"/>
        <w:rPr>
          <w:sz w:val="60"/>
          <w:szCs w:val="60"/>
          <w:lang w:val="es-AR"/>
        </w:rPr>
      </w:pPr>
    </w:p>
    <w:p w14:paraId="6335D89F" w14:textId="77777777" w:rsidR="00552D35" w:rsidRPr="00932E44" w:rsidRDefault="00DB52B6">
      <w:pPr>
        <w:rPr>
          <w:sz w:val="36"/>
          <w:szCs w:val="36"/>
          <w:u w:val="single"/>
          <w:lang w:val="es-AR"/>
        </w:rPr>
      </w:pPr>
      <w:r w:rsidRPr="00932E44">
        <w:rPr>
          <w:sz w:val="60"/>
          <w:szCs w:val="60"/>
          <w:lang w:val="es-AR"/>
        </w:rPr>
        <w:tab/>
      </w:r>
      <w:r w:rsidRPr="00932E44">
        <w:rPr>
          <w:sz w:val="60"/>
          <w:szCs w:val="60"/>
          <w:lang w:val="es-AR"/>
        </w:rPr>
        <w:tab/>
      </w:r>
      <w:r w:rsidRPr="00932E44">
        <w:rPr>
          <w:sz w:val="60"/>
          <w:szCs w:val="60"/>
          <w:lang w:val="es-AR"/>
        </w:rPr>
        <w:tab/>
      </w:r>
      <w:r w:rsidRPr="00932E44">
        <w:rPr>
          <w:sz w:val="60"/>
          <w:szCs w:val="60"/>
          <w:lang w:val="es-AR"/>
        </w:rPr>
        <w:tab/>
      </w:r>
      <w:r w:rsidRPr="00932E44">
        <w:rPr>
          <w:sz w:val="36"/>
          <w:szCs w:val="36"/>
          <w:u w:val="single"/>
          <w:lang w:val="es-AR"/>
        </w:rPr>
        <w:t>Decisiones de diseño</w:t>
      </w:r>
    </w:p>
    <w:p w14:paraId="6335D8A0" w14:textId="77777777" w:rsidR="00552D35" w:rsidRPr="00932E44" w:rsidRDefault="00552D35">
      <w:pPr>
        <w:jc w:val="center"/>
        <w:rPr>
          <w:sz w:val="36"/>
          <w:szCs w:val="36"/>
          <w:u w:val="single"/>
          <w:lang w:val="es-AR"/>
        </w:rPr>
      </w:pPr>
    </w:p>
    <w:p w14:paraId="6335D8A1" w14:textId="77777777" w:rsidR="00552D35" w:rsidRPr="00932E44" w:rsidRDefault="00552D35">
      <w:pPr>
        <w:jc w:val="center"/>
        <w:rPr>
          <w:sz w:val="36"/>
          <w:szCs w:val="36"/>
          <w:u w:val="single"/>
          <w:lang w:val="es-AR"/>
        </w:rPr>
      </w:pPr>
    </w:p>
    <w:p w14:paraId="6335D8A2" w14:textId="77777777" w:rsidR="00552D35" w:rsidRPr="00932E44" w:rsidRDefault="00552D35">
      <w:pPr>
        <w:rPr>
          <w:sz w:val="36"/>
          <w:szCs w:val="36"/>
          <w:u w:val="single"/>
          <w:lang w:val="es-AR"/>
        </w:rPr>
      </w:pPr>
    </w:p>
    <w:p w14:paraId="6335D8A3" w14:textId="663AC503" w:rsidR="00552D35" w:rsidRPr="00932E44" w:rsidRDefault="00DB52B6">
      <w:pPr>
        <w:jc w:val="center"/>
        <w:rPr>
          <w:b/>
          <w:sz w:val="36"/>
          <w:szCs w:val="36"/>
          <w:lang w:val="es-AR"/>
        </w:rPr>
      </w:pPr>
      <w:r w:rsidRPr="00932E44">
        <w:rPr>
          <w:b/>
          <w:sz w:val="36"/>
          <w:szCs w:val="36"/>
          <w:lang w:val="es-AR"/>
        </w:rPr>
        <w:t xml:space="preserve">Entrega </w:t>
      </w:r>
      <w:r w:rsidR="00015E7F">
        <w:rPr>
          <w:b/>
          <w:sz w:val="36"/>
          <w:szCs w:val="36"/>
          <w:lang w:val="es-AR"/>
        </w:rPr>
        <w:t>4</w:t>
      </w:r>
    </w:p>
    <w:p w14:paraId="6335D8A4" w14:textId="77777777" w:rsidR="00552D35" w:rsidRPr="00932E44" w:rsidRDefault="00552D35">
      <w:pPr>
        <w:jc w:val="center"/>
        <w:rPr>
          <w:sz w:val="36"/>
          <w:szCs w:val="36"/>
          <w:u w:val="single"/>
          <w:lang w:val="es-AR"/>
        </w:rPr>
      </w:pPr>
    </w:p>
    <w:p w14:paraId="6335D8A5" w14:textId="77777777" w:rsidR="00552D35" w:rsidRPr="00932E44" w:rsidRDefault="00552D35">
      <w:pPr>
        <w:jc w:val="center"/>
        <w:rPr>
          <w:sz w:val="36"/>
          <w:szCs w:val="36"/>
          <w:u w:val="single"/>
          <w:lang w:val="es-AR"/>
        </w:rPr>
      </w:pPr>
    </w:p>
    <w:p w14:paraId="6335D8A6" w14:textId="77777777" w:rsidR="00552D35" w:rsidRPr="00932E44" w:rsidRDefault="00552D35">
      <w:pPr>
        <w:jc w:val="center"/>
        <w:rPr>
          <w:sz w:val="36"/>
          <w:szCs w:val="36"/>
          <w:u w:val="single"/>
          <w:lang w:val="es-AR"/>
        </w:rPr>
      </w:pPr>
    </w:p>
    <w:p w14:paraId="6335D8A7" w14:textId="77777777" w:rsidR="00552D35" w:rsidRPr="00932E44" w:rsidRDefault="00552D35">
      <w:pPr>
        <w:jc w:val="center"/>
        <w:rPr>
          <w:sz w:val="36"/>
          <w:szCs w:val="36"/>
          <w:u w:val="single"/>
          <w:lang w:val="es-AR"/>
        </w:rPr>
      </w:pPr>
    </w:p>
    <w:p w14:paraId="6335D8A8" w14:textId="77777777" w:rsidR="00552D35" w:rsidRPr="00932E44" w:rsidRDefault="00552D35">
      <w:pPr>
        <w:jc w:val="center"/>
        <w:rPr>
          <w:sz w:val="36"/>
          <w:szCs w:val="36"/>
          <w:u w:val="single"/>
          <w:lang w:val="es-AR"/>
        </w:rPr>
      </w:pPr>
    </w:p>
    <w:p w14:paraId="6335D8A9" w14:textId="77777777" w:rsidR="00552D35" w:rsidRPr="00932E44" w:rsidRDefault="00552D35">
      <w:pPr>
        <w:jc w:val="center"/>
        <w:rPr>
          <w:sz w:val="36"/>
          <w:szCs w:val="36"/>
          <w:u w:val="single"/>
          <w:lang w:val="es-AR"/>
        </w:rPr>
      </w:pPr>
    </w:p>
    <w:p w14:paraId="6335D8AA" w14:textId="77777777" w:rsidR="00552D35" w:rsidRPr="00932E44" w:rsidRDefault="00552D35">
      <w:pPr>
        <w:jc w:val="center"/>
        <w:rPr>
          <w:sz w:val="36"/>
          <w:szCs w:val="36"/>
          <w:u w:val="single"/>
          <w:lang w:val="es-AR"/>
        </w:rPr>
      </w:pPr>
    </w:p>
    <w:p w14:paraId="6335D8AB" w14:textId="77777777" w:rsidR="00552D35" w:rsidRPr="00932E44" w:rsidRDefault="00552D35">
      <w:pPr>
        <w:jc w:val="center"/>
        <w:rPr>
          <w:sz w:val="36"/>
          <w:szCs w:val="36"/>
          <w:u w:val="single"/>
          <w:lang w:val="es-AR"/>
        </w:rPr>
      </w:pPr>
    </w:p>
    <w:p w14:paraId="6335D8AC" w14:textId="06FE7E63" w:rsidR="00552D35" w:rsidRDefault="00552D35">
      <w:pPr>
        <w:jc w:val="center"/>
        <w:rPr>
          <w:sz w:val="36"/>
          <w:szCs w:val="36"/>
          <w:u w:val="single"/>
          <w:lang w:val="es-AR"/>
        </w:rPr>
      </w:pPr>
    </w:p>
    <w:p w14:paraId="6C435A74" w14:textId="1840B665" w:rsidR="000607D9" w:rsidRDefault="000607D9">
      <w:pPr>
        <w:jc w:val="center"/>
        <w:rPr>
          <w:sz w:val="36"/>
          <w:szCs w:val="36"/>
          <w:u w:val="single"/>
          <w:lang w:val="es-AR"/>
        </w:rPr>
      </w:pPr>
    </w:p>
    <w:p w14:paraId="05A1FD63" w14:textId="33C34D78" w:rsidR="000607D9" w:rsidRDefault="000607D9">
      <w:pPr>
        <w:jc w:val="center"/>
        <w:rPr>
          <w:sz w:val="36"/>
          <w:szCs w:val="36"/>
          <w:u w:val="single"/>
          <w:lang w:val="es-AR"/>
        </w:rPr>
      </w:pPr>
    </w:p>
    <w:p w14:paraId="75B18D63" w14:textId="0617F2BA" w:rsidR="000607D9" w:rsidRPr="00932E44" w:rsidRDefault="000607D9">
      <w:pPr>
        <w:jc w:val="center"/>
        <w:rPr>
          <w:sz w:val="36"/>
          <w:szCs w:val="36"/>
          <w:u w:val="single"/>
          <w:lang w:val="es-AR"/>
        </w:rPr>
      </w:pPr>
    </w:p>
    <w:sdt>
      <w:sdtPr>
        <w:id w:val="-381785656"/>
        <w:docPartObj>
          <w:docPartGallery w:val="Table of Contents"/>
          <w:docPartUnique/>
        </w:docPartObj>
      </w:sdtPr>
      <w:sdtEndPr/>
      <w:sdtContent>
        <w:p w14:paraId="44430BCB" w14:textId="3D71BC77" w:rsidR="00885E60" w:rsidRDefault="00DB52B6">
          <w:pPr>
            <w:pStyle w:val="TOC1"/>
            <w:tabs>
              <w:tab w:val="right" w:pos="9350"/>
            </w:tabs>
            <w:rPr>
              <w:rFonts w:asciiTheme="minorHAnsi" w:eastAsiaTheme="minorEastAsia" w:hAnsiTheme="minorHAnsi" w:cstheme="minorBidi"/>
              <w:noProof/>
              <w:lang w:val="es-AR" w:eastAsia="es-AR"/>
            </w:rPr>
          </w:pPr>
          <w:r>
            <w:fldChar w:fldCharType="begin"/>
          </w:r>
          <w:r>
            <w:instrText xml:space="preserve"> TOC \h \u \z </w:instrText>
          </w:r>
          <w:r>
            <w:fldChar w:fldCharType="separate"/>
          </w:r>
          <w:hyperlink w:anchor="_Toc52060178" w:history="1">
            <w:r w:rsidR="00885E60" w:rsidRPr="00102609">
              <w:rPr>
                <w:rStyle w:val="Hyperlink"/>
                <w:noProof/>
                <w:lang w:val="es-AR"/>
              </w:rPr>
              <w:t>Introducción</w:t>
            </w:r>
            <w:r w:rsidR="00885E60">
              <w:rPr>
                <w:noProof/>
                <w:webHidden/>
              </w:rPr>
              <w:tab/>
            </w:r>
            <w:r w:rsidR="00885E60">
              <w:rPr>
                <w:noProof/>
                <w:webHidden/>
              </w:rPr>
              <w:fldChar w:fldCharType="begin"/>
            </w:r>
            <w:r w:rsidR="00885E60">
              <w:rPr>
                <w:noProof/>
                <w:webHidden/>
              </w:rPr>
              <w:instrText xml:space="preserve"> PAGEREF _Toc52060178 \h </w:instrText>
            </w:r>
            <w:r w:rsidR="00885E60">
              <w:rPr>
                <w:noProof/>
                <w:webHidden/>
              </w:rPr>
            </w:r>
            <w:r w:rsidR="00885E60">
              <w:rPr>
                <w:noProof/>
                <w:webHidden/>
              </w:rPr>
              <w:fldChar w:fldCharType="separate"/>
            </w:r>
            <w:r w:rsidR="00885E60">
              <w:rPr>
                <w:noProof/>
                <w:webHidden/>
              </w:rPr>
              <w:t>2</w:t>
            </w:r>
            <w:r w:rsidR="00885E60">
              <w:rPr>
                <w:noProof/>
                <w:webHidden/>
              </w:rPr>
              <w:fldChar w:fldCharType="end"/>
            </w:r>
          </w:hyperlink>
        </w:p>
        <w:p w14:paraId="5B2835D3" w14:textId="22E88B67" w:rsidR="00885E60" w:rsidRDefault="002D485D">
          <w:pPr>
            <w:pStyle w:val="TOC1"/>
            <w:tabs>
              <w:tab w:val="right" w:pos="9350"/>
            </w:tabs>
            <w:rPr>
              <w:rFonts w:asciiTheme="minorHAnsi" w:eastAsiaTheme="minorEastAsia" w:hAnsiTheme="minorHAnsi" w:cstheme="minorBidi"/>
              <w:noProof/>
              <w:lang w:val="es-AR" w:eastAsia="es-AR"/>
            </w:rPr>
          </w:pPr>
          <w:hyperlink w:anchor="_Toc52060179" w:history="1">
            <w:r w:rsidR="00885E60" w:rsidRPr="00102609">
              <w:rPr>
                <w:rStyle w:val="Hyperlink"/>
                <w:noProof/>
                <w:lang w:val="es-AR"/>
              </w:rPr>
              <w:t>Desarrollo</w:t>
            </w:r>
            <w:r w:rsidR="00885E60">
              <w:rPr>
                <w:noProof/>
                <w:webHidden/>
              </w:rPr>
              <w:tab/>
            </w:r>
            <w:r w:rsidR="00885E60">
              <w:rPr>
                <w:noProof/>
                <w:webHidden/>
              </w:rPr>
              <w:fldChar w:fldCharType="begin"/>
            </w:r>
            <w:r w:rsidR="00885E60">
              <w:rPr>
                <w:noProof/>
                <w:webHidden/>
              </w:rPr>
              <w:instrText xml:space="preserve"> PAGEREF _Toc52060179 \h </w:instrText>
            </w:r>
            <w:r w:rsidR="00885E60">
              <w:rPr>
                <w:noProof/>
                <w:webHidden/>
              </w:rPr>
            </w:r>
            <w:r w:rsidR="00885E60">
              <w:rPr>
                <w:noProof/>
                <w:webHidden/>
              </w:rPr>
              <w:fldChar w:fldCharType="separate"/>
            </w:r>
            <w:r w:rsidR="00885E60">
              <w:rPr>
                <w:noProof/>
                <w:webHidden/>
              </w:rPr>
              <w:t>2</w:t>
            </w:r>
            <w:r w:rsidR="00885E60">
              <w:rPr>
                <w:noProof/>
                <w:webHidden/>
              </w:rPr>
              <w:fldChar w:fldCharType="end"/>
            </w:r>
          </w:hyperlink>
        </w:p>
        <w:p w14:paraId="6335D8B3" w14:textId="30A5B9A4" w:rsidR="00552D35" w:rsidRDefault="00DB52B6">
          <w:pPr>
            <w:tabs>
              <w:tab w:val="right" w:pos="9360"/>
            </w:tabs>
            <w:spacing w:before="200" w:after="80" w:line="240" w:lineRule="auto"/>
            <w:rPr>
              <w:b/>
              <w:color w:val="000000"/>
            </w:rPr>
          </w:pPr>
          <w:r>
            <w:fldChar w:fldCharType="end"/>
          </w:r>
        </w:p>
      </w:sdtContent>
    </w:sdt>
    <w:p w14:paraId="6335D8B4" w14:textId="77777777" w:rsidR="00552D35" w:rsidRDefault="00552D35">
      <w:pPr>
        <w:rPr>
          <w:sz w:val="36"/>
          <w:szCs w:val="36"/>
          <w:u w:val="single"/>
        </w:rPr>
      </w:pPr>
    </w:p>
    <w:p w14:paraId="6335D8B5" w14:textId="77777777" w:rsidR="00552D35" w:rsidRDefault="00552D35">
      <w:pPr>
        <w:jc w:val="center"/>
        <w:rPr>
          <w:sz w:val="36"/>
          <w:szCs w:val="36"/>
          <w:u w:val="single"/>
        </w:rPr>
      </w:pPr>
    </w:p>
    <w:p w14:paraId="6335D8B6" w14:textId="77777777" w:rsidR="00552D35" w:rsidRDefault="00552D35">
      <w:pPr>
        <w:rPr>
          <w:sz w:val="36"/>
          <w:szCs w:val="36"/>
          <w:u w:val="single"/>
        </w:rPr>
      </w:pPr>
    </w:p>
    <w:p w14:paraId="6335D8B7" w14:textId="77777777" w:rsidR="00552D35" w:rsidRDefault="00552D35">
      <w:pPr>
        <w:rPr>
          <w:sz w:val="36"/>
          <w:szCs w:val="36"/>
        </w:rPr>
      </w:pPr>
    </w:p>
    <w:p w14:paraId="6335D8B8" w14:textId="77777777" w:rsidR="00552D35" w:rsidRDefault="00552D35">
      <w:pPr>
        <w:jc w:val="center"/>
        <w:rPr>
          <w:sz w:val="36"/>
          <w:szCs w:val="36"/>
          <w:u w:val="single"/>
        </w:rPr>
      </w:pPr>
    </w:p>
    <w:p w14:paraId="6335D8B9" w14:textId="77777777" w:rsidR="00552D35" w:rsidRDefault="00552D35">
      <w:pPr>
        <w:jc w:val="center"/>
        <w:rPr>
          <w:sz w:val="36"/>
          <w:szCs w:val="36"/>
          <w:u w:val="single"/>
        </w:rPr>
      </w:pPr>
    </w:p>
    <w:p w14:paraId="6335D8BA" w14:textId="77777777" w:rsidR="00552D35" w:rsidRDefault="00552D35">
      <w:pPr>
        <w:jc w:val="center"/>
        <w:rPr>
          <w:sz w:val="36"/>
          <w:szCs w:val="36"/>
          <w:u w:val="single"/>
        </w:rPr>
      </w:pPr>
    </w:p>
    <w:p w14:paraId="6335D8BB" w14:textId="77777777" w:rsidR="00552D35" w:rsidRDefault="00552D35">
      <w:pPr>
        <w:jc w:val="center"/>
        <w:rPr>
          <w:sz w:val="36"/>
          <w:szCs w:val="36"/>
          <w:u w:val="single"/>
        </w:rPr>
      </w:pPr>
    </w:p>
    <w:p w14:paraId="6335D8BC" w14:textId="77777777" w:rsidR="00552D35" w:rsidRDefault="00552D35">
      <w:pPr>
        <w:jc w:val="center"/>
        <w:rPr>
          <w:sz w:val="36"/>
          <w:szCs w:val="36"/>
          <w:u w:val="single"/>
        </w:rPr>
      </w:pPr>
    </w:p>
    <w:p w14:paraId="6335D8BD" w14:textId="77777777" w:rsidR="00552D35" w:rsidRDefault="00552D35">
      <w:pPr>
        <w:jc w:val="center"/>
        <w:rPr>
          <w:sz w:val="36"/>
          <w:szCs w:val="36"/>
          <w:u w:val="single"/>
        </w:rPr>
      </w:pPr>
    </w:p>
    <w:p w14:paraId="6335D8BE" w14:textId="77777777" w:rsidR="00552D35" w:rsidRDefault="00552D35">
      <w:pPr>
        <w:jc w:val="center"/>
        <w:rPr>
          <w:sz w:val="36"/>
          <w:szCs w:val="36"/>
          <w:u w:val="single"/>
        </w:rPr>
      </w:pPr>
    </w:p>
    <w:p w14:paraId="6335D8BF" w14:textId="77777777" w:rsidR="00552D35" w:rsidRDefault="00552D35">
      <w:pPr>
        <w:jc w:val="center"/>
        <w:rPr>
          <w:sz w:val="36"/>
          <w:szCs w:val="36"/>
          <w:u w:val="single"/>
        </w:rPr>
      </w:pPr>
    </w:p>
    <w:p w14:paraId="6335D8C0" w14:textId="758DDAD7" w:rsidR="00552D35" w:rsidRDefault="00552D35">
      <w:pPr>
        <w:jc w:val="center"/>
        <w:rPr>
          <w:sz w:val="36"/>
          <w:szCs w:val="36"/>
          <w:u w:val="single"/>
        </w:rPr>
      </w:pPr>
    </w:p>
    <w:p w14:paraId="5E116A9B" w14:textId="062F3C7D" w:rsidR="000607D9" w:rsidRDefault="000607D9">
      <w:pPr>
        <w:jc w:val="center"/>
        <w:rPr>
          <w:sz w:val="36"/>
          <w:szCs w:val="36"/>
          <w:u w:val="single"/>
        </w:rPr>
      </w:pPr>
    </w:p>
    <w:p w14:paraId="5D302993" w14:textId="4BAEB93E" w:rsidR="000607D9" w:rsidRDefault="000607D9">
      <w:pPr>
        <w:jc w:val="center"/>
        <w:rPr>
          <w:sz w:val="36"/>
          <w:szCs w:val="36"/>
          <w:u w:val="single"/>
        </w:rPr>
      </w:pPr>
    </w:p>
    <w:p w14:paraId="09056B6D" w14:textId="435B8A0D" w:rsidR="000607D9" w:rsidRDefault="000607D9">
      <w:pPr>
        <w:jc w:val="center"/>
        <w:rPr>
          <w:sz w:val="36"/>
          <w:szCs w:val="36"/>
          <w:u w:val="single"/>
        </w:rPr>
      </w:pPr>
    </w:p>
    <w:p w14:paraId="29CBE280" w14:textId="77777777" w:rsidR="000607D9" w:rsidRDefault="000607D9">
      <w:pPr>
        <w:jc w:val="center"/>
        <w:rPr>
          <w:sz w:val="36"/>
          <w:szCs w:val="36"/>
          <w:u w:val="single"/>
        </w:rPr>
      </w:pPr>
    </w:p>
    <w:p w14:paraId="6335D8C1" w14:textId="77777777" w:rsidR="00552D35" w:rsidRDefault="00552D35">
      <w:pPr>
        <w:jc w:val="center"/>
        <w:rPr>
          <w:sz w:val="36"/>
          <w:szCs w:val="36"/>
          <w:u w:val="single"/>
        </w:rPr>
      </w:pPr>
    </w:p>
    <w:p w14:paraId="6335D8C2" w14:textId="77777777" w:rsidR="00552D35" w:rsidRPr="00932E44" w:rsidRDefault="00DB52B6">
      <w:pPr>
        <w:pStyle w:val="Heading1"/>
        <w:jc w:val="center"/>
        <w:rPr>
          <w:u w:val="single"/>
          <w:lang w:val="es-AR"/>
        </w:rPr>
      </w:pPr>
      <w:bookmarkStart w:id="0" w:name="_Toc52060178"/>
      <w:r w:rsidRPr="00932E44">
        <w:rPr>
          <w:u w:val="single"/>
          <w:lang w:val="es-AR"/>
        </w:rPr>
        <w:lastRenderedPageBreak/>
        <w:t>Introducción</w:t>
      </w:r>
      <w:bookmarkEnd w:id="0"/>
    </w:p>
    <w:p w14:paraId="6335D90F" w14:textId="5BEFE70A" w:rsidR="00552D35" w:rsidRDefault="00552D35">
      <w:pPr>
        <w:jc w:val="both"/>
        <w:rPr>
          <w:sz w:val="36"/>
          <w:szCs w:val="36"/>
          <w:lang w:val="es-AR"/>
        </w:rPr>
      </w:pPr>
    </w:p>
    <w:p w14:paraId="0B06C36B" w14:textId="541E2218" w:rsidR="000607D9" w:rsidRDefault="000607D9" w:rsidP="00015E7F">
      <w:pPr>
        <w:jc w:val="both"/>
        <w:rPr>
          <w:sz w:val="32"/>
          <w:szCs w:val="32"/>
          <w:lang w:val="es-AR"/>
        </w:rPr>
      </w:pPr>
      <w:r w:rsidRPr="000607D9">
        <w:rPr>
          <w:sz w:val="32"/>
          <w:szCs w:val="32"/>
          <w:lang w:val="es-AR"/>
        </w:rPr>
        <w:t xml:space="preserve">En esta entrega </w:t>
      </w:r>
      <w:r w:rsidR="00015E7F">
        <w:rPr>
          <w:sz w:val="32"/>
          <w:szCs w:val="32"/>
          <w:lang w:val="es-AR"/>
        </w:rPr>
        <w:t xml:space="preserve">vimos necesario modificar ciertos aspectos de nuestro modelo de objetos para lograr una persistencia adecuada de los elementos de dicho modelo, a saber: las interfaces Organización y </w:t>
      </w:r>
      <w:proofErr w:type="spellStart"/>
      <w:r w:rsidR="00015E7F">
        <w:rPr>
          <w:sz w:val="32"/>
          <w:szCs w:val="32"/>
          <w:lang w:val="es-AR"/>
        </w:rPr>
        <w:t>ReglaNegocio</w:t>
      </w:r>
      <w:proofErr w:type="spellEnd"/>
      <w:r w:rsidR="00015E7F">
        <w:rPr>
          <w:sz w:val="32"/>
          <w:szCs w:val="32"/>
          <w:lang w:val="es-AR"/>
        </w:rPr>
        <w:t xml:space="preserve"> pasan a ser clases abstractas.</w:t>
      </w:r>
    </w:p>
    <w:p w14:paraId="230ED973" w14:textId="4F498D90" w:rsidR="00015E7F" w:rsidRPr="000607D9" w:rsidRDefault="00015E7F" w:rsidP="00015E7F">
      <w:pPr>
        <w:jc w:val="both"/>
        <w:rPr>
          <w:sz w:val="32"/>
          <w:szCs w:val="32"/>
          <w:lang w:val="es-AR"/>
        </w:rPr>
      </w:pPr>
      <w:r>
        <w:rPr>
          <w:sz w:val="32"/>
          <w:szCs w:val="32"/>
          <w:lang w:val="es-AR"/>
        </w:rPr>
        <w:t xml:space="preserve">Asimismo, a aquellos objetos que han sido persistidos como tablas en el modelo de datos, se les ha agregado un atributo “id”, en su mayoría autogenerado, para cumplir con las reglas de integridad de las tablas </w:t>
      </w:r>
      <w:r w:rsidR="00856CF0">
        <w:rPr>
          <w:sz w:val="32"/>
          <w:szCs w:val="32"/>
          <w:lang w:val="es-AR"/>
        </w:rPr>
        <w:t>de BBDD.</w:t>
      </w:r>
    </w:p>
    <w:p w14:paraId="3DEAB9D0" w14:textId="15C6547D" w:rsidR="000607D9" w:rsidRDefault="000607D9">
      <w:pPr>
        <w:jc w:val="both"/>
        <w:rPr>
          <w:sz w:val="36"/>
          <w:szCs w:val="36"/>
          <w:lang w:val="es-AR"/>
        </w:rPr>
      </w:pPr>
    </w:p>
    <w:p w14:paraId="210FF19C" w14:textId="79ECBD50" w:rsidR="00C3106A" w:rsidRPr="00932E44" w:rsidRDefault="00C3106A" w:rsidP="00C3106A">
      <w:pPr>
        <w:pStyle w:val="Heading1"/>
        <w:jc w:val="center"/>
        <w:rPr>
          <w:u w:val="single"/>
          <w:lang w:val="es-AR"/>
        </w:rPr>
      </w:pPr>
      <w:bookmarkStart w:id="1" w:name="_Toc52060179"/>
      <w:r>
        <w:rPr>
          <w:u w:val="single"/>
          <w:lang w:val="es-AR"/>
        </w:rPr>
        <w:t>Desarrollo</w:t>
      </w:r>
      <w:bookmarkEnd w:id="1"/>
    </w:p>
    <w:p w14:paraId="74A3FBA6" w14:textId="23DCBAE0" w:rsidR="000607D9" w:rsidRDefault="000607D9">
      <w:pPr>
        <w:jc w:val="both"/>
        <w:rPr>
          <w:sz w:val="36"/>
          <w:szCs w:val="36"/>
          <w:lang w:val="es-AR"/>
        </w:rPr>
      </w:pPr>
    </w:p>
    <w:p w14:paraId="1C3F4DEB" w14:textId="5764AD6A" w:rsidR="00C3106A" w:rsidRDefault="00C3106A" w:rsidP="00550CC7">
      <w:pPr>
        <w:ind w:firstLine="720"/>
        <w:jc w:val="both"/>
        <w:rPr>
          <w:sz w:val="32"/>
          <w:szCs w:val="32"/>
          <w:lang w:val="es-AR"/>
        </w:rPr>
      </w:pPr>
      <w:r>
        <w:rPr>
          <w:sz w:val="32"/>
          <w:szCs w:val="32"/>
          <w:lang w:val="es-AR"/>
        </w:rPr>
        <w:t xml:space="preserve">Ante la necesidad de persistir en esta entrega, integramos la interfaz JPA e implementamos </w:t>
      </w:r>
      <w:proofErr w:type="spellStart"/>
      <w:r>
        <w:rPr>
          <w:sz w:val="32"/>
          <w:szCs w:val="32"/>
          <w:lang w:val="es-AR"/>
        </w:rPr>
        <w:t>Hibe</w:t>
      </w:r>
      <w:bookmarkStart w:id="2" w:name="_GoBack"/>
      <w:bookmarkEnd w:id="2"/>
      <w:r>
        <w:rPr>
          <w:sz w:val="32"/>
          <w:szCs w:val="32"/>
          <w:lang w:val="es-AR"/>
        </w:rPr>
        <w:t>rnate</w:t>
      </w:r>
      <w:proofErr w:type="spellEnd"/>
      <w:r>
        <w:rPr>
          <w:sz w:val="32"/>
          <w:szCs w:val="32"/>
          <w:lang w:val="es-AR"/>
        </w:rPr>
        <w:t>. Para esto, modelamos las clases que determinamos como persistentes</w:t>
      </w:r>
      <w:r w:rsidR="00550CC7">
        <w:rPr>
          <w:sz w:val="32"/>
          <w:szCs w:val="32"/>
          <w:lang w:val="es-AR"/>
        </w:rPr>
        <w:t>, es decir decidimos que atributos integrar</w:t>
      </w:r>
      <w:r>
        <w:rPr>
          <w:sz w:val="32"/>
          <w:szCs w:val="32"/>
          <w:lang w:val="es-AR"/>
        </w:rPr>
        <w:t xml:space="preserve">, junto con las relaciones entre ellas. </w:t>
      </w:r>
    </w:p>
    <w:p w14:paraId="62BE99F3" w14:textId="77777777" w:rsidR="00550CC7" w:rsidRDefault="00550CC7">
      <w:pPr>
        <w:jc w:val="both"/>
        <w:rPr>
          <w:sz w:val="36"/>
          <w:szCs w:val="36"/>
          <w:lang w:val="es-AR"/>
        </w:rPr>
      </w:pPr>
    </w:p>
    <w:p w14:paraId="0B084FF3" w14:textId="011485B7" w:rsidR="00DF4B52" w:rsidRPr="00DF4B52" w:rsidRDefault="00550CC7" w:rsidP="00DF4B52">
      <w:pPr>
        <w:pStyle w:val="ListParagraph"/>
        <w:numPr>
          <w:ilvl w:val="0"/>
          <w:numId w:val="6"/>
        </w:numPr>
        <w:jc w:val="both"/>
        <w:rPr>
          <w:sz w:val="32"/>
          <w:szCs w:val="32"/>
          <w:lang w:val="es-AR"/>
        </w:rPr>
      </w:pPr>
      <w:r w:rsidRPr="00DF4B52">
        <w:rPr>
          <w:sz w:val="32"/>
          <w:szCs w:val="32"/>
          <w:lang w:val="es-AR"/>
        </w:rPr>
        <w:t>Las siguientes clases son las que se tomaron para persistir:</w:t>
      </w:r>
    </w:p>
    <w:p w14:paraId="46D69C3A" w14:textId="61F46301" w:rsidR="000607D9" w:rsidRPr="00550CC7" w:rsidRDefault="00550CC7">
      <w:pPr>
        <w:jc w:val="both"/>
        <w:rPr>
          <w:sz w:val="32"/>
          <w:szCs w:val="32"/>
          <w:lang w:val="es-AR"/>
        </w:rPr>
      </w:pPr>
      <w:r w:rsidRPr="00550CC7">
        <w:rPr>
          <w:sz w:val="32"/>
          <w:szCs w:val="32"/>
          <w:lang w:val="es-AR"/>
        </w:rPr>
        <w:t>Categorías</w:t>
      </w:r>
    </w:p>
    <w:p w14:paraId="066FE8C5" w14:textId="3A0821C6" w:rsidR="00550CC7" w:rsidRPr="00550CC7" w:rsidRDefault="00550CC7">
      <w:pPr>
        <w:jc w:val="both"/>
        <w:rPr>
          <w:sz w:val="32"/>
          <w:szCs w:val="32"/>
          <w:lang w:val="es-AR"/>
        </w:rPr>
      </w:pPr>
      <w:r w:rsidRPr="00550CC7">
        <w:rPr>
          <w:sz w:val="32"/>
          <w:szCs w:val="32"/>
          <w:lang w:val="es-AR"/>
        </w:rPr>
        <w:t xml:space="preserve">Direcciones </w:t>
      </w:r>
    </w:p>
    <w:p w14:paraId="65047C06" w14:textId="4D71B36C" w:rsidR="00550CC7" w:rsidRPr="00550CC7" w:rsidRDefault="00550CC7">
      <w:pPr>
        <w:jc w:val="both"/>
        <w:rPr>
          <w:sz w:val="32"/>
          <w:szCs w:val="32"/>
          <w:lang w:val="es-AR"/>
        </w:rPr>
      </w:pPr>
      <w:r w:rsidRPr="00550CC7">
        <w:rPr>
          <w:sz w:val="32"/>
          <w:szCs w:val="32"/>
          <w:lang w:val="es-AR"/>
        </w:rPr>
        <w:t>Egresos</w:t>
      </w:r>
    </w:p>
    <w:p w14:paraId="1DFD043D" w14:textId="4ABC1B0C" w:rsidR="00550CC7" w:rsidRPr="00550CC7" w:rsidRDefault="00550CC7">
      <w:pPr>
        <w:jc w:val="both"/>
        <w:rPr>
          <w:sz w:val="32"/>
          <w:szCs w:val="32"/>
          <w:lang w:val="es-AR"/>
        </w:rPr>
      </w:pPr>
      <w:r w:rsidRPr="00550CC7">
        <w:rPr>
          <w:sz w:val="32"/>
          <w:szCs w:val="32"/>
          <w:lang w:val="es-AR"/>
        </w:rPr>
        <w:lastRenderedPageBreak/>
        <w:t>Egresos_Presupuestos</w:t>
      </w:r>
    </w:p>
    <w:p w14:paraId="2D667AE5" w14:textId="188DC89C" w:rsidR="00550CC7" w:rsidRPr="00550CC7" w:rsidRDefault="00550CC7">
      <w:pPr>
        <w:jc w:val="both"/>
        <w:rPr>
          <w:sz w:val="32"/>
          <w:szCs w:val="32"/>
          <w:lang w:val="es-AR"/>
        </w:rPr>
      </w:pPr>
      <w:r w:rsidRPr="00550CC7">
        <w:rPr>
          <w:sz w:val="32"/>
          <w:szCs w:val="32"/>
          <w:lang w:val="es-AR"/>
        </w:rPr>
        <w:t>Etiquetas</w:t>
      </w:r>
    </w:p>
    <w:p w14:paraId="1255C18C" w14:textId="42BA059D" w:rsidR="00550CC7" w:rsidRPr="00550CC7" w:rsidRDefault="00550CC7">
      <w:pPr>
        <w:jc w:val="both"/>
        <w:rPr>
          <w:sz w:val="32"/>
          <w:szCs w:val="32"/>
          <w:lang w:val="es-AR"/>
        </w:rPr>
      </w:pPr>
      <w:r w:rsidRPr="00550CC7">
        <w:rPr>
          <w:sz w:val="32"/>
          <w:szCs w:val="32"/>
          <w:lang w:val="es-AR"/>
        </w:rPr>
        <w:t>Importes</w:t>
      </w:r>
    </w:p>
    <w:p w14:paraId="75763DDC" w14:textId="771A8717" w:rsidR="00550CC7" w:rsidRPr="00550CC7" w:rsidRDefault="00885E60">
      <w:pPr>
        <w:jc w:val="both"/>
        <w:rPr>
          <w:sz w:val="32"/>
          <w:szCs w:val="32"/>
          <w:lang w:val="es-AR"/>
        </w:rPr>
      </w:pPr>
      <w:r w:rsidRPr="00550CC7">
        <w:rPr>
          <w:sz w:val="32"/>
          <w:szCs w:val="32"/>
          <w:lang w:val="es-AR"/>
        </w:rPr>
        <w:t>Ítems</w:t>
      </w:r>
    </w:p>
    <w:p w14:paraId="409EFE5E" w14:textId="0FC8DE06" w:rsidR="00550CC7" w:rsidRPr="00550CC7" w:rsidRDefault="00550CC7">
      <w:pPr>
        <w:jc w:val="both"/>
        <w:rPr>
          <w:sz w:val="32"/>
          <w:szCs w:val="32"/>
          <w:lang w:val="es-AR"/>
        </w:rPr>
      </w:pPr>
      <w:r w:rsidRPr="00550CC7">
        <w:rPr>
          <w:sz w:val="32"/>
          <w:szCs w:val="32"/>
          <w:lang w:val="es-AR"/>
        </w:rPr>
        <w:t>Mensajes</w:t>
      </w:r>
    </w:p>
    <w:p w14:paraId="27FA3AC9" w14:textId="3C6A4559" w:rsidR="00550CC7" w:rsidRPr="00550CC7" w:rsidRDefault="00550CC7">
      <w:pPr>
        <w:jc w:val="both"/>
        <w:rPr>
          <w:sz w:val="32"/>
          <w:szCs w:val="32"/>
          <w:lang w:val="es-AR"/>
        </w:rPr>
      </w:pPr>
      <w:r w:rsidRPr="00550CC7">
        <w:rPr>
          <w:sz w:val="32"/>
          <w:szCs w:val="32"/>
          <w:lang w:val="es-AR"/>
        </w:rPr>
        <w:t>Monedas</w:t>
      </w:r>
    </w:p>
    <w:p w14:paraId="53F33003" w14:textId="4FF5B3A6" w:rsidR="00550CC7" w:rsidRPr="00550CC7" w:rsidRDefault="00550CC7">
      <w:pPr>
        <w:jc w:val="both"/>
        <w:rPr>
          <w:sz w:val="32"/>
          <w:szCs w:val="32"/>
          <w:lang w:val="es-AR"/>
        </w:rPr>
      </w:pPr>
      <w:r w:rsidRPr="00550CC7">
        <w:rPr>
          <w:sz w:val="32"/>
          <w:szCs w:val="32"/>
          <w:lang w:val="es-AR"/>
        </w:rPr>
        <w:t>Notificaciones</w:t>
      </w:r>
    </w:p>
    <w:p w14:paraId="1FF9DA52" w14:textId="0BEA1A4F" w:rsidR="00550CC7" w:rsidRPr="00550CC7" w:rsidRDefault="00550CC7">
      <w:pPr>
        <w:jc w:val="both"/>
        <w:rPr>
          <w:sz w:val="32"/>
          <w:szCs w:val="32"/>
          <w:lang w:val="es-AR"/>
        </w:rPr>
      </w:pPr>
      <w:r w:rsidRPr="00550CC7">
        <w:rPr>
          <w:sz w:val="32"/>
          <w:szCs w:val="32"/>
          <w:lang w:val="es-AR"/>
        </w:rPr>
        <w:t>Presupuestos</w:t>
      </w:r>
    </w:p>
    <w:p w14:paraId="2EFFF7E8" w14:textId="322FCDAC" w:rsidR="00550CC7" w:rsidRPr="00550CC7" w:rsidRDefault="00550CC7">
      <w:pPr>
        <w:jc w:val="both"/>
        <w:rPr>
          <w:sz w:val="32"/>
          <w:szCs w:val="32"/>
          <w:lang w:val="es-AR"/>
        </w:rPr>
      </w:pPr>
      <w:r w:rsidRPr="00550CC7">
        <w:rPr>
          <w:sz w:val="32"/>
          <w:szCs w:val="32"/>
          <w:lang w:val="es-AR"/>
        </w:rPr>
        <w:t>Revisores</w:t>
      </w:r>
    </w:p>
    <w:p w14:paraId="6EF2023E" w14:textId="180608AE" w:rsidR="00550CC7" w:rsidRPr="00550CC7" w:rsidRDefault="00550CC7">
      <w:pPr>
        <w:jc w:val="both"/>
        <w:rPr>
          <w:sz w:val="32"/>
          <w:szCs w:val="32"/>
          <w:lang w:val="es-AR"/>
        </w:rPr>
      </w:pPr>
      <w:r w:rsidRPr="00550CC7">
        <w:rPr>
          <w:sz w:val="32"/>
          <w:szCs w:val="32"/>
          <w:lang w:val="es-AR"/>
        </w:rPr>
        <w:t>Usuarios</w:t>
      </w:r>
    </w:p>
    <w:p w14:paraId="3A87BF9F" w14:textId="7E83D064" w:rsidR="00550CC7" w:rsidRPr="00550CC7" w:rsidRDefault="00550CC7">
      <w:pPr>
        <w:jc w:val="both"/>
        <w:rPr>
          <w:sz w:val="32"/>
          <w:szCs w:val="32"/>
          <w:lang w:val="es-AR"/>
        </w:rPr>
      </w:pPr>
      <w:proofErr w:type="spellStart"/>
      <w:r w:rsidRPr="00550CC7">
        <w:rPr>
          <w:sz w:val="32"/>
          <w:szCs w:val="32"/>
          <w:lang w:val="es-AR"/>
        </w:rPr>
        <w:t>Usuarios_Notificaciones</w:t>
      </w:r>
      <w:proofErr w:type="spellEnd"/>
    </w:p>
    <w:p w14:paraId="21DE87AA" w14:textId="4207B51A" w:rsidR="00550CC7" w:rsidRPr="00550CC7" w:rsidRDefault="00550CC7">
      <w:pPr>
        <w:jc w:val="both"/>
        <w:rPr>
          <w:sz w:val="32"/>
          <w:szCs w:val="32"/>
          <w:lang w:val="es-AR"/>
        </w:rPr>
      </w:pPr>
      <w:proofErr w:type="spellStart"/>
      <w:r w:rsidRPr="00550CC7">
        <w:rPr>
          <w:sz w:val="32"/>
          <w:szCs w:val="32"/>
          <w:lang w:val="es-AR"/>
        </w:rPr>
        <w:t>Documentos_Comerciales</w:t>
      </w:r>
      <w:proofErr w:type="spellEnd"/>
    </w:p>
    <w:p w14:paraId="7A3CB691" w14:textId="3476C13A" w:rsidR="00550CC7" w:rsidRPr="00550CC7" w:rsidRDefault="00550CC7" w:rsidP="00550CC7">
      <w:pPr>
        <w:jc w:val="both"/>
        <w:rPr>
          <w:sz w:val="32"/>
          <w:szCs w:val="32"/>
          <w:lang w:val="es-AR"/>
        </w:rPr>
      </w:pPr>
      <w:r w:rsidRPr="00550CC7">
        <w:rPr>
          <w:sz w:val="32"/>
          <w:szCs w:val="32"/>
          <w:lang w:val="es-AR"/>
        </w:rPr>
        <w:t>Entidades _base</w:t>
      </w:r>
    </w:p>
    <w:p w14:paraId="0634D908" w14:textId="3FE31296" w:rsidR="00550CC7" w:rsidRPr="00550CC7" w:rsidRDefault="00550CC7" w:rsidP="00550CC7">
      <w:pPr>
        <w:jc w:val="both"/>
        <w:rPr>
          <w:sz w:val="32"/>
          <w:szCs w:val="32"/>
          <w:lang w:val="es-AR"/>
        </w:rPr>
      </w:pPr>
      <w:r w:rsidRPr="00550CC7">
        <w:rPr>
          <w:sz w:val="32"/>
          <w:szCs w:val="32"/>
          <w:lang w:val="es-AR"/>
        </w:rPr>
        <w:t>Entidades _</w:t>
      </w:r>
      <w:proofErr w:type="spellStart"/>
      <w:r w:rsidRPr="00550CC7">
        <w:rPr>
          <w:sz w:val="32"/>
          <w:szCs w:val="32"/>
          <w:lang w:val="es-AR"/>
        </w:rPr>
        <w:t>base_Egresos</w:t>
      </w:r>
      <w:proofErr w:type="spellEnd"/>
    </w:p>
    <w:p w14:paraId="25923219" w14:textId="53250D1F" w:rsidR="000607D9" w:rsidRPr="00550CC7" w:rsidRDefault="00550CC7">
      <w:pPr>
        <w:jc w:val="both"/>
        <w:rPr>
          <w:sz w:val="32"/>
          <w:szCs w:val="32"/>
          <w:lang w:val="es-AR"/>
        </w:rPr>
      </w:pPr>
      <w:proofErr w:type="spellStart"/>
      <w:r w:rsidRPr="00550CC7">
        <w:rPr>
          <w:sz w:val="32"/>
          <w:szCs w:val="32"/>
          <w:lang w:val="es-AR"/>
        </w:rPr>
        <w:t>Entidades_Jurdicas</w:t>
      </w:r>
      <w:proofErr w:type="spellEnd"/>
    </w:p>
    <w:p w14:paraId="4BB44EFA" w14:textId="50F04AB1" w:rsidR="00550CC7" w:rsidRPr="00550CC7" w:rsidRDefault="00550CC7">
      <w:pPr>
        <w:jc w:val="both"/>
        <w:rPr>
          <w:sz w:val="32"/>
          <w:szCs w:val="32"/>
          <w:lang w:val="es-AR"/>
        </w:rPr>
      </w:pPr>
      <w:proofErr w:type="spellStart"/>
      <w:r w:rsidRPr="00550CC7">
        <w:rPr>
          <w:sz w:val="32"/>
          <w:szCs w:val="32"/>
          <w:lang w:val="es-AR"/>
        </w:rPr>
        <w:t>Entidades_Jurdicas_Egresos</w:t>
      </w:r>
      <w:proofErr w:type="spellEnd"/>
    </w:p>
    <w:p w14:paraId="7DC1DD4D" w14:textId="249FBCFC" w:rsidR="00550CC7" w:rsidRPr="00550CC7" w:rsidRDefault="00550CC7">
      <w:pPr>
        <w:jc w:val="both"/>
        <w:rPr>
          <w:sz w:val="32"/>
          <w:szCs w:val="32"/>
          <w:lang w:val="es-AR"/>
        </w:rPr>
      </w:pPr>
      <w:proofErr w:type="spellStart"/>
      <w:r w:rsidRPr="00550CC7">
        <w:rPr>
          <w:sz w:val="32"/>
          <w:szCs w:val="32"/>
          <w:lang w:val="es-AR"/>
        </w:rPr>
        <w:t>Entidades_Jurdicas_Entidades_Base</w:t>
      </w:r>
      <w:proofErr w:type="spellEnd"/>
    </w:p>
    <w:p w14:paraId="1F21C86B" w14:textId="4C7A1ED1" w:rsidR="00550CC7" w:rsidRPr="00550CC7" w:rsidRDefault="00550CC7">
      <w:pPr>
        <w:jc w:val="both"/>
        <w:rPr>
          <w:sz w:val="32"/>
          <w:szCs w:val="32"/>
          <w:lang w:val="es-AR"/>
        </w:rPr>
      </w:pPr>
      <w:proofErr w:type="spellStart"/>
      <w:r w:rsidRPr="00550CC7">
        <w:rPr>
          <w:sz w:val="32"/>
          <w:szCs w:val="32"/>
          <w:lang w:val="es-AR"/>
        </w:rPr>
        <w:t>Medios_de_Pago</w:t>
      </w:r>
      <w:proofErr w:type="spellEnd"/>
    </w:p>
    <w:p w14:paraId="070BDFF9" w14:textId="18F66F30" w:rsidR="000607D9" w:rsidRPr="00885E60" w:rsidRDefault="00550CC7">
      <w:pPr>
        <w:jc w:val="both"/>
        <w:rPr>
          <w:sz w:val="32"/>
          <w:szCs w:val="32"/>
          <w:lang w:val="es-AR"/>
        </w:rPr>
      </w:pPr>
      <w:r w:rsidRPr="00550CC7">
        <w:rPr>
          <w:sz w:val="32"/>
          <w:szCs w:val="32"/>
          <w:lang w:val="es-AR"/>
        </w:rPr>
        <w:t>Proveedores</w:t>
      </w:r>
    </w:p>
    <w:p w14:paraId="60458200" w14:textId="53C8B95C" w:rsidR="00F92881" w:rsidRPr="00885E60" w:rsidRDefault="00F92881" w:rsidP="00885E60">
      <w:pPr>
        <w:rPr>
          <w:sz w:val="32"/>
          <w:szCs w:val="32"/>
          <w:lang w:val="es-AR"/>
        </w:rPr>
      </w:pPr>
    </w:p>
    <w:sectPr w:rsidR="00F92881" w:rsidRPr="00885E60">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C5389" w14:textId="77777777" w:rsidR="002D485D" w:rsidRDefault="002D485D">
      <w:pPr>
        <w:spacing w:line="240" w:lineRule="auto"/>
      </w:pPr>
      <w:r>
        <w:separator/>
      </w:r>
    </w:p>
  </w:endnote>
  <w:endnote w:type="continuationSeparator" w:id="0">
    <w:p w14:paraId="563615B0" w14:textId="77777777" w:rsidR="002D485D" w:rsidRDefault="002D48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5D926" w14:textId="5F0B6112" w:rsidR="00552D35" w:rsidRDefault="00DB52B6">
    <w:pPr>
      <w:jc w:val="right"/>
    </w:pPr>
    <w:r>
      <w:rPr>
        <w:sz w:val="36"/>
        <w:szCs w:val="36"/>
      </w:rPr>
      <w:fldChar w:fldCharType="begin"/>
    </w:r>
    <w:r>
      <w:rPr>
        <w:sz w:val="36"/>
        <w:szCs w:val="36"/>
      </w:rPr>
      <w:instrText>PAGE</w:instrText>
    </w:r>
    <w:r>
      <w:rPr>
        <w:sz w:val="36"/>
        <w:szCs w:val="36"/>
      </w:rPr>
      <w:fldChar w:fldCharType="separate"/>
    </w:r>
    <w:r w:rsidR="00A85184">
      <w:rPr>
        <w:noProof/>
        <w:sz w:val="36"/>
        <w:szCs w:val="36"/>
      </w:rPr>
      <w:t>8</w:t>
    </w:r>
    <w:r>
      <w:rPr>
        <w:sz w:val="36"/>
        <w:szCs w:val="3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5D928" w14:textId="77777777" w:rsidR="00552D35" w:rsidRDefault="00552D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71452" w14:textId="77777777" w:rsidR="002D485D" w:rsidRDefault="002D485D">
      <w:pPr>
        <w:spacing w:line="240" w:lineRule="auto"/>
      </w:pPr>
      <w:r>
        <w:separator/>
      </w:r>
    </w:p>
  </w:footnote>
  <w:footnote w:type="continuationSeparator" w:id="0">
    <w:p w14:paraId="02BE984E" w14:textId="77777777" w:rsidR="002D485D" w:rsidRDefault="002D48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5D91D" w14:textId="77777777" w:rsidR="00552D35" w:rsidRDefault="00DB52B6">
    <w:pPr>
      <w:rPr>
        <w:b/>
        <w:u w:val="single"/>
      </w:rPr>
    </w:pPr>
    <w:r>
      <w:rPr>
        <w:noProof/>
        <w:lang w:val="en-US"/>
      </w:rPr>
      <w:drawing>
        <wp:anchor distT="114300" distB="114300" distL="114300" distR="114300" simplePos="0" relativeHeight="251658240" behindDoc="0" locked="0" layoutInCell="1" hidden="0" allowOverlap="1" wp14:anchorId="6335D929" wp14:editId="6335D92A">
          <wp:simplePos x="0" y="0"/>
          <wp:positionH relativeFrom="column">
            <wp:posOffset>19051</wp:posOffset>
          </wp:positionH>
          <wp:positionV relativeFrom="paragraph">
            <wp:posOffset>19051</wp:posOffset>
          </wp:positionV>
          <wp:extent cx="3476625" cy="84772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76625" cy="847725"/>
                  </a:xfrm>
                  <a:prstGeom prst="rect">
                    <a:avLst/>
                  </a:prstGeom>
                  <a:ln/>
                </pic:spPr>
              </pic:pic>
            </a:graphicData>
          </a:graphic>
        </wp:anchor>
      </w:drawing>
    </w:r>
  </w:p>
  <w:p w14:paraId="6335D91E" w14:textId="77777777" w:rsidR="00552D35" w:rsidRDefault="00552D35">
    <w:pPr>
      <w:rPr>
        <w:b/>
        <w:u w:val="single"/>
      </w:rPr>
    </w:pPr>
  </w:p>
  <w:p w14:paraId="6335D91F" w14:textId="77777777" w:rsidR="00552D35" w:rsidRDefault="00DB52B6">
    <w:pPr>
      <w:rPr>
        <w:b/>
      </w:rPr>
    </w:pPr>
    <w:r>
      <w:rPr>
        <w:b/>
      </w:rPr>
      <w:t xml:space="preserve">    GeSoc - Grupo 21 </w:t>
    </w:r>
  </w:p>
  <w:p w14:paraId="6335D920" w14:textId="77777777" w:rsidR="00552D35" w:rsidRDefault="00DB52B6">
    <w:pPr>
      <w:ind w:firstLine="720"/>
      <w:rPr>
        <w:b/>
      </w:rPr>
    </w:pPr>
    <w:r>
      <w:rPr>
        <w:b/>
      </w:rPr>
      <w:t xml:space="preserve">          Año 2020</w:t>
    </w:r>
  </w:p>
  <w:p w14:paraId="6335D921" w14:textId="77777777" w:rsidR="00552D35" w:rsidRDefault="00552D35">
    <w:pPr>
      <w:rPr>
        <w:b/>
        <w:u w:val="single"/>
      </w:rPr>
    </w:pPr>
  </w:p>
  <w:p w14:paraId="6335D922" w14:textId="77777777" w:rsidR="00552D35" w:rsidRDefault="00552D35">
    <w:pPr>
      <w:rPr>
        <w:b/>
        <w:u w:val="single"/>
      </w:rPr>
    </w:pPr>
  </w:p>
  <w:p w14:paraId="6335D923" w14:textId="77777777" w:rsidR="00552D35" w:rsidRDefault="002D485D">
    <w:pPr>
      <w:rPr>
        <w:b/>
        <w:u w:val="single"/>
      </w:rPr>
    </w:pPr>
    <w:r>
      <w:pict w14:anchorId="6335D92B">
        <v:rect id="_x0000_i1025" style="width:0;height:1.5pt" o:hralign="center" o:hrstd="t" o:hr="t" fillcolor="#a0a0a0" stroked="f"/>
      </w:pict>
    </w:r>
  </w:p>
  <w:p w14:paraId="6335D924" w14:textId="77777777" w:rsidR="00552D35" w:rsidRDefault="00552D35">
    <w:pPr>
      <w:rPr>
        <w:b/>
        <w:u w:val="single"/>
      </w:rPr>
    </w:pPr>
  </w:p>
  <w:p w14:paraId="6335D925" w14:textId="77777777" w:rsidR="00552D35" w:rsidRDefault="00552D35">
    <w:pPr>
      <w:rPr>
        <w:b/>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5D927" w14:textId="77777777" w:rsidR="00552D35" w:rsidRDefault="00552D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26DF"/>
    <w:multiLevelType w:val="hybridMultilevel"/>
    <w:tmpl w:val="FEFCC9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3C31786"/>
    <w:multiLevelType w:val="multilevel"/>
    <w:tmpl w:val="588A0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583CFC"/>
    <w:multiLevelType w:val="hybridMultilevel"/>
    <w:tmpl w:val="CADAB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3875E7"/>
    <w:multiLevelType w:val="multilevel"/>
    <w:tmpl w:val="D0422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625602"/>
    <w:multiLevelType w:val="multilevel"/>
    <w:tmpl w:val="99EEE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094A8B"/>
    <w:multiLevelType w:val="multilevel"/>
    <w:tmpl w:val="E848B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35"/>
    <w:rsid w:val="00015E7F"/>
    <w:rsid w:val="000607D9"/>
    <w:rsid w:val="00063C43"/>
    <w:rsid w:val="0009155D"/>
    <w:rsid w:val="00091B9F"/>
    <w:rsid w:val="0009477C"/>
    <w:rsid w:val="000B5104"/>
    <w:rsid w:val="00152B15"/>
    <w:rsid w:val="001E7B67"/>
    <w:rsid w:val="002208DF"/>
    <w:rsid w:val="0023567D"/>
    <w:rsid w:val="00250590"/>
    <w:rsid w:val="00251AA4"/>
    <w:rsid w:val="00260B02"/>
    <w:rsid w:val="002621F3"/>
    <w:rsid w:val="00294487"/>
    <w:rsid w:val="002D485D"/>
    <w:rsid w:val="002D6023"/>
    <w:rsid w:val="003364DC"/>
    <w:rsid w:val="00366F27"/>
    <w:rsid w:val="0038067F"/>
    <w:rsid w:val="003835E4"/>
    <w:rsid w:val="0039171C"/>
    <w:rsid w:val="003C41DA"/>
    <w:rsid w:val="00404C4C"/>
    <w:rsid w:val="004252B9"/>
    <w:rsid w:val="0043733F"/>
    <w:rsid w:val="00481D02"/>
    <w:rsid w:val="004A2725"/>
    <w:rsid w:val="004A3AE9"/>
    <w:rsid w:val="00530F54"/>
    <w:rsid w:val="00550CC7"/>
    <w:rsid w:val="00552D35"/>
    <w:rsid w:val="00583DBF"/>
    <w:rsid w:val="00593C09"/>
    <w:rsid w:val="005B26AA"/>
    <w:rsid w:val="005C45EB"/>
    <w:rsid w:val="005E3BDB"/>
    <w:rsid w:val="0062090A"/>
    <w:rsid w:val="006650D9"/>
    <w:rsid w:val="0066784C"/>
    <w:rsid w:val="006B02D8"/>
    <w:rsid w:val="007168CA"/>
    <w:rsid w:val="00787483"/>
    <w:rsid w:val="00795E9A"/>
    <w:rsid w:val="00796CA8"/>
    <w:rsid w:val="007A1A40"/>
    <w:rsid w:val="007F1C5D"/>
    <w:rsid w:val="00803BF9"/>
    <w:rsid w:val="00837061"/>
    <w:rsid w:val="008522B2"/>
    <w:rsid w:val="00856CF0"/>
    <w:rsid w:val="00885E60"/>
    <w:rsid w:val="008C771E"/>
    <w:rsid w:val="008D2C33"/>
    <w:rsid w:val="008D5A9B"/>
    <w:rsid w:val="009001A8"/>
    <w:rsid w:val="00932E44"/>
    <w:rsid w:val="009617C6"/>
    <w:rsid w:val="009904C0"/>
    <w:rsid w:val="0099537F"/>
    <w:rsid w:val="009A68D4"/>
    <w:rsid w:val="009D4136"/>
    <w:rsid w:val="00A437D9"/>
    <w:rsid w:val="00A84834"/>
    <w:rsid w:val="00A85184"/>
    <w:rsid w:val="00B2288E"/>
    <w:rsid w:val="00B2543B"/>
    <w:rsid w:val="00B400E0"/>
    <w:rsid w:val="00B84B6D"/>
    <w:rsid w:val="00BB6BCE"/>
    <w:rsid w:val="00BE7111"/>
    <w:rsid w:val="00BF119F"/>
    <w:rsid w:val="00C179D8"/>
    <w:rsid w:val="00C3106A"/>
    <w:rsid w:val="00C806B3"/>
    <w:rsid w:val="00CB0E5E"/>
    <w:rsid w:val="00CD0C49"/>
    <w:rsid w:val="00CF5A09"/>
    <w:rsid w:val="00CF6691"/>
    <w:rsid w:val="00D031BB"/>
    <w:rsid w:val="00D06474"/>
    <w:rsid w:val="00D13550"/>
    <w:rsid w:val="00DA6E93"/>
    <w:rsid w:val="00DB52B6"/>
    <w:rsid w:val="00DB72E6"/>
    <w:rsid w:val="00DC1CEC"/>
    <w:rsid w:val="00DD098E"/>
    <w:rsid w:val="00DF4B52"/>
    <w:rsid w:val="00E0531E"/>
    <w:rsid w:val="00EC3078"/>
    <w:rsid w:val="00EF4104"/>
    <w:rsid w:val="00F26038"/>
    <w:rsid w:val="00F9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5D899"/>
  <w15:docId w15:val="{66D521E5-A6CA-4909-A8B0-A5938559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C3078"/>
    <w:pPr>
      <w:ind w:left="720"/>
      <w:contextualSpacing/>
    </w:pPr>
  </w:style>
  <w:style w:type="paragraph" w:styleId="TOC1">
    <w:name w:val="toc 1"/>
    <w:basedOn w:val="Normal"/>
    <w:next w:val="Normal"/>
    <w:autoRedefine/>
    <w:uiPriority w:val="39"/>
    <w:unhideWhenUsed/>
    <w:rsid w:val="000607D9"/>
    <w:pPr>
      <w:spacing w:after="100"/>
    </w:pPr>
  </w:style>
  <w:style w:type="character" w:styleId="Hyperlink">
    <w:name w:val="Hyperlink"/>
    <w:basedOn w:val="DefaultParagraphFont"/>
    <w:uiPriority w:val="99"/>
    <w:unhideWhenUsed/>
    <w:rsid w:val="000607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8A408-5D30-4D2B-9A59-D64E8E7C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213</Words>
  <Characters>1177</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Camila Sanchez</cp:lastModifiedBy>
  <cp:revision>8</cp:revision>
  <dcterms:created xsi:type="dcterms:W3CDTF">2020-07-24T01:38:00Z</dcterms:created>
  <dcterms:modified xsi:type="dcterms:W3CDTF">2020-09-27T03:53:00Z</dcterms:modified>
</cp:coreProperties>
</file>