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2E77" w14:textId="1542F698" w:rsidR="00B77F4B" w:rsidRDefault="0011148D">
      <w:r>
        <w:t xml:space="preserve">Remarques sur analyse </w:t>
      </w:r>
      <w:r w:rsidR="001573D9">
        <w:t>Excel</w:t>
      </w:r>
      <w:r>
        <w:t> :</w:t>
      </w:r>
    </w:p>
    <w:p w14:paraId="6A71DD00" w14:textId="77777777" w:rsidR="0011148D" w:rsidRDefault="0011148D"/>
    <w:p w14:paraId="62CA2581" w14:textId="77777777" w:rsidR="0011148D" w:rsidRPr="0011148D" w:rsidRDefault="0011148D" w:rsidP="0011148D">
      <w:r w:rsidRPr="0011148D">
        <w:rPr>
          <w:b/>
          <w:bCs/>
        </w:rPr>
        <w:t>## 1. Fichier `VEFA complété 4.xlsm`</w:t>
      </w:r>
    </w:p>
    <w:p w14:paraId="634EC235" w14:textId="61F479A2" w:rsidR="0011148D" w:rsidRDefault="0011148D" w:rsidP="0011148D">
      <w:pPr>
        <w:pStyle w:val="Paragraphedeliste"/>
        <w:numPr>
          <w:ilvl w:val="0"/>
          <w:numId w:val="2"/>
        </w:numPr>
      </w:pPr>
      <w:r>
        <w:t>Règle métier n°1 : Pour les appels de fonds, les « phases » et « % du prix » doivent être modifiable, cela est spécifique à chaque projet.</w:t>
      </w:r>
    </w:p>
    <w:p w14:paraId="63DBDE23" w14:textId="3629A109" w:rsidR="0011148D" w:rsidRDefault="0011148D" w:rsidP="0011148D">
      <w:pPr>
        <w:pStyle w:val="Paragraphedeliste"/>
        <w:numPr>
          <w:ilvl w:val="0"/>
          <w:numId w:val="2"/>
        </w:numPr>
      </w:pPr>
      <w:r>
        <w:t>Règle métier n°1</w:t>
      </w:r>
      <w:r>
        <w:t> :</w:t>
      </w:r>
      <w:r>
        <w:t> </w:t>
      </w:r>
      <w:r>
        <w:t>J’aimerai ajouter des alertes lorsque les appels de fonds ne sont pas réglés (il faudra rajouter une date limite de règlement des appels de fonds une fois qu’ils sont envoyés).</w:t>
      </w:r>
    </w:p>
    <w:p w14:paraId="10FC82A7" w14:textId="562BF783" w:rsidR="0011148D" w:rsidRDefault="0011148D" w:rsidP="0011148D">
      <w:pPr>
        <w:pStyle w:val="Paragraphedeliste"/>
        <w:numPr>
          <w:ilvl w:val="0"/>
          <w:numId w:val="2"/>
        </w:numPr>
      </w:pPr>
      <w:r>
        <w:t>Règle métier n°4 : Les règles de date limite d’obtention du prêt (réservation+45 jours) et de signature chez le notaire (réservation + 3 mois), doivent être modifiable. Ces dates limites sont à convenir avec le client.</w:t>
      </w:r>
    </w:p>
    <w:p w14:paraId="69A50B64" w14:textId="6C2199D5" w:rsidR="0011148D" w:rsidRDefault="0011148D" w:rsidP="0011148D">
      <w:pPr>
        <w:pStyle w:val="Paragraphedeliste"/>
        <w:numPr>
          <w:ilvl w:val="0"/>
          <w:numId w:val="2"/>
        </w:numPr>
      </w:pPr>
      <w:r>
        <w:t xml:space="preserve">Pour les alertes, en plus d’une règle visuelle sur un tableau, j’aimerai avoir une fenêtre qui s’affiche à l’ouverture du projet, indiquant les lots qui ont des dates limites dépassées. J’aimerai également que dans cette fenêtre s’affiche les appels de fonds non </w:t>
      </w:r>
      <w:proofErr w:type="spellStart"/>
      <w:r>
        <w:t>règlés</w:t>
      </w:r>
      <w:proofErr w:type="spellEnd"/>
      <w:r>
        <w:t xml:space="preserve"> (voir remarque n°2)</w:t>
      </w:r>
    </w:p>
    <w:p w14:paraId="72C8D279" w14:textId="77777777" w:rsidR="0011148D" w:rsidRDefault="0011148D" w:rsidP="0011148D"/>
    <w:p w14:paraId="7D1971C0" w14:textId="77777777" w:rsidR="0011148D" w:rsidRDefault="0011148D" w:rsidP="0011148D"/>
    <w:p w14:paraId="27761573" w14:textId="77777777" w:rsidR="0011148D" w:rsidRPr="0011148D" w:rsidRDefault="0011148D" w:rsidP="0011148D">
      <w:r w:rsidRPr="0011148D">
        <w:rPr>
          <w:b/>
          <w:bCs/>
        </w:rPr>
        <w:t>## 2. Fichier `Tableau de suivi TMA - Complété 1.xlsm`</w:t>
      </w:r>
    </w:p>
    <w:p w14:paraId="7AD22587" w14:textId="77777777" w:rsidR="0011148D" w:rsidRDefault="0011148D" w:rsidP="0011148D"/>
    <w:p w14:paraId="7775D556" w14:textId="1BA34876" w:rsidR="0011148D" w:rsidRDefault="0011148D" w:rsidP="0011148D">
      <w:pPr>
        <w:pStyle w:val="Paragraphedeliste"/>
        <w:numPr>
          <w:ilvl w:val="0"/>
          <w:numId w:val="3"/>
        </w:numPr>
      </w:pPr>
      <w:r>
        <w:t>Règle métier n°2 : Il faut que le % de marge soit modifiable, cela dépend du client.</w:t>
      </w:r>
    </w:p>
    <w:p w14:paraId="6FDCFA32" w14:textId="117025D1" w:rsidR="0011148D" w:rsidRDefault="0011148D" w:rsidP="0011148D">
      <w:pPr>
        <w:pStyle w:val="Paragraphedeliste"/>
        <w:numPr>
          <w:ilvl w:val="0"/>
          <w:numId w:val="3"/>
        </w:numPr>
      </w:pPr>
      <w:r>
        <w:t>Règle métier n°2 : LA règle de calcul si le montant est négatif est : si le montant entreprise est négatif, le montant du devis client est à 0 €. Cette règle doit également est modifiable en fonction du client.</w:t>
      </w:r>
    </w:p>
    <w:p w14:paraId="1A7B1BFD" w14:textId="5C9F2318" w:rsidR="0011148D" w:rsidRDefault="0011148D" w:rsidP="0011148D">
      <w:pPr>
        <w:pStyle w:val="Paragraphedeliste"/>
        <w:numPr>
          <w:ilvl w:val="0"/>
          <w:numId w:val="3"/>
        </w:numPr>
      </w:pPr>
      <w:r>
        <w:t>Règle métier n°3 : Le +15jours doit être modifiable également.</w:t>
      </w:r>
    </w:p>
    <w:p w14:paraId="35805139" w14:textId="77777777" w:rsidR="0011148D" w:rsidRDefault="0011148D" w:rsidP="0011148D"/>
    <w:p w14:paraId="7F5318DD" w14:textId="77777777" w:rsidR="0011148D" w:rsidRPr="0011148D" w:rsidRDefault="0011148D" w:rsidP="0011148D">
      <w:r w:rsidRPr="0011148D">
        <w:rPr>
          <w:b/>
          <w:bCs/>
        </w:rPr>
        <w:t>## 3. Pistes d'amélioration identifiées (objectif : ne pas reproduire à l'identique)</w:t>
      </w:r>
    </w:p>
    <w:p w14:paraId="756B95B8" w14:textId="217C65DE" w:rsidR="0011148D" w:rsidRDefault="0011148D" w:rsidP="0011148D">
      <w:pPr>
        <w:pStyle w:val="Paragraphedeliste"/>
        <w:numPr>
          <w:ilvl w:val="0"/>
          <w:numId w:val="4"/>
        </w:numPr>
      </w:pPr>
      <w:r>
        <w:t>Je suis d’accord avec toutes ces pistes d’amélioration.</w:t>
      </w:r>
    </w:p>
    <w:p w14:paraId="4A7B41E4" w14:textId="77777777" w:rsidR="001573D9" w:rsidRDefault="001573D9" w:rsidP="001573D9"/>
    <w:p w14:paraId="22A862BE" w14:textId="38A9B672" w:rsidR="001573D9" w:rsidRDefault="001573D9" w:rsidP="001573D9">
      <w:r>
        <w:t>Question :</w:t>
      </w:r>
    </w:p>
    <w:p w14:paraId="77287E23" w14:textId="7D0FC434" w:rsidR="001573D9" w:rsidRDefault="001573D9" w:rsidP="001573D9">
      <w:pPr>
        <w:pStyle w:val="Paragraphedeliste"/>
        <w:numPr>
          <w:ilvl w:val="0"/>
          <w:numId w:val="5"/>
        </w:numPr>
      </w:pPr>
      <w:r>
        <w:t xml:space="preserve">Si je me </w:t>
      </w:r>
      <w:proofErr w:type="gramStart"/>
      <w:r>
        <w:t>rend</w:t>
      </w:r>
      <w:proofErr w:type="gramEnd"/>
      <w:r>
        <w:t xml:space="preserve"> compte que </w:t>
      </w:r>
      <w:proofErr w:type="gramStart"/>
      <w:r>
        <w:t>certaines règle</w:t>
      </w:r>
      <w:proofErr w:type="gramEnd"/>
      <w:r>
        <w:t xml:space="preserve"> ne vont pas à l’avancement, il sera toujours temps de modifier ?</w:t>
      </w:r>
    </w:p>
    <w:sectPr w:rsidR="001573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50C1"/>
    <w:multiLevelType w:val="hybridMultilevel"/>
    <w:tmpl w:val="FC60AA8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026B5"/>
    <w:multiLevelType w:val="hybridMultilevel"/>
    <w:tmpl w:val="AF4469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26267"/>
    <w:multiLevelType w:val="hybridMultilevel"/>
    <w:tmpl w:val="E7CAEFD6"/>
    <w:lvl w:ilvl="0" w:tplc="FE989D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A7315"/>
    <w:multiLevelType w:val="hybridMultilevel"/>
    <w:tmpl w:val="5664B8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2657F"/>
    <w:multiLevelType w:val="hybridMultilevel"/>
    <w:tmpl w:val="E28A5BD8"/>
    <w:lvl w:ilvl="0" w:tplc="DFBA960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063956">
    <w:abstractNumId w:val="2"/>
  </w:num>
  <w:num w:numId="2" w16cid:durableId="55131681">
    <w:abstractNumId w:val="4"/>
  </w:num>
  <w:num w:numId="3" w16cid:durableId="810681237">
    <w:abstractNumId w:val="3"/>
  </w:num>
  <w:num w:numId="4" w16cid:durableId="1157722446">
    <w:abstractNumId w:val="0"/>
  </w:num>
  <w:num w:numId="5" w16cid:durableId="200632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48D"/>
    <w:rsid w:val="00015310"/>
    <w:rsid w:val="0011148D"/>
    <w:rsid w:val="001573D9"/>
    <w:rsid w:val="00716748"/>
    <w:rsid w:val="00B77F4B"/>
    <w:rsid w:val="00E5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F762E"/>
  <w15:chartTrackingRefBased/>
  <w15:docId w15:val="{772BD9A1-04AE-4752-82AE-8BA0DD1D3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1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1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1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1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1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1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1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1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1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1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1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1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148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148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14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14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14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14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1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1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1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1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1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14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14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148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1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148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14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Pueyo Cazalis</dc:creator>
  <cp:keywords/>
  <dc:description/>
  <cp:lastModifiedBy>Nicolas Pueyo Cazalis</cp:lastModifiedBy>
  <cp:revision>1</cp:revision>
  <dcterms:created xsi:type="dcterms:W3CDTF">2026-07-09T19:10:00Z</dcterms:created>
  <dcterms:modified xsi:type="dcterms:W3CDTF">2026-07-09T19:21:00Z</dcterms:modified>
</cp:coreProperties>
</file>