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6981B" w14:textId="5A734AA6" w:rsidR="00222886" w:rsidRPr="00FC64F9" w:rsidRDefault="00FC64F9">
      <w:r>
        <w:rPr>
          <w:b/>
        </w:rPr>
        <w:t>Aluno:</w:t>
      </w:r>
      <w:r>
        <w:t xml:space="preserve"> Nícolas Moura do Canto Ferreira.</w:t>
      </w:r>
      <w:r>
        <w:br/>
      </w:r>
      <w:r>
        <w:br/>
        <w:t xml:space="preserve">1) Pesquise e escreva com suas palavras semelhanças e diferenças das linguagens de programação, </w:t>
      </w:r>
      <w:proofErr w:type="spellStart"/>
      <w:r>
        <w:t>Haskell</w:t>
      </w:r>
      <w:proofErr w:type="spellEnd"/>
      <w:r>
        <w:t>, Python e Java.</w:t>
      </w:r>
      <w:r>
        <w:br/>
      </w:r>
      <w:r>
        <w:br/>
      </w:r>
      <w:r>
        <w:rPr>
          <w:b/>
        </w:rPr>
        <w:t>Reposta:</w:t>
      </w:r>
      <w:r>
        <w:rPr>
          <w:b/>
        </w:rPr>
        <w:br/>
      </w:r>
      <w:bookmarkStart w:id="0" w:name="_GoBack"/>
      <w:bookmarkEnd w:id="0"/>
    </w:p>
    <w:sectPr w:rsidR="00222886" w:rsidRPr="00FC6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A2"/>
    <w:rsid w:val="000569A2"/>
    <w:rsid w:val="00222886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66A2"/>
  <w15:chartTrackingRefBased/>
  <w15:docId w15:val="{FF407BB0-13DC-43E7-8ECB-01607003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Moura</dc:creator>
  <cp:keywords/>
  <dc:description/>
  <cp:lastModifiedBy>Nícolas Moura</cp:lastModifiedBy>
  <cp:revision>2</cp:revision>
  <dcterms:created xsi:type="dcterms:W3CDTF">2019-03-21T18:23:00Z</dcterms:created>
  <dcterms:modified xsi:type="dcterms:W3CDTF">2019-03-21T18:27:00Z</dcterms:modified>
</cp:coreProperties>
</file>