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61"/>
        <w:gridCol w:w="1043"/>
        <w:gridCol w:w="1155"/>
        <w:gridCol w:w="1290"/>
        <w:gridCol w:w="983"/>
        <w:gridCol w:w="674"/>
      </w:tblGrid>
      <w:tr w:rsidR="00DD7BD2" w:rsidRPr="00DD7BD2" w14:paraId="0DC07BED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D6E5" w14:textId="77777777" w:rsidR="00DD7BD2" w:rsidRPr="00BB411D" w:rsidRDefault="00DD7BD2" w:rsidP="00DD7BD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u w:val="double" w:color="C45911" w:themeColor="accent2" w:themeShade="BF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b/>
                <w:bCs/>
                <w:color w:val="000000"/>
                <w:u w:val="double" w:color="C45911" w:themeColor="accent2" w:themeShade="BF"/>
                <w:lang w:eastAsia="es-CL"/>
              </w:rPr>
              <w:t>Rubrica Etapa 3</w:t>
            </w:r>
          </w:p>
          <w:p w14:paraId="349C41D8" w14:textId="2BBF2493" w:rsidR="00DD7BD2" w:rsidRPr="00DD7BD2" w:rsidRDefault="00DD7BD2" w:rsidP="00DD7BD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u w:val="double"/>
                <w:lang w:eastAsia="es-CL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D3E2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6BD4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7EFB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2A4B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412F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</w:tr>
      <w:tr w:rsidR="00DD7BD2" w:rsidRPr="00DD7BD2" w14:paraId="42E48162" w14:textId="77777777" w:rsidTr="00DD7BD2">
        <w:trPr>
          <w:trHeight w:val="300"/>
        </w:trPr>
        <w:tc>
          <w:tcPr>
            <w:tcW w:w="474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E108" w14:textId="79C674EC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En esta última etapa, cada equipo debe preparar y presentar los requerimientos que se detallan a continuación</w:t>
            </w:r>
            <w:r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.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B0A5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</w:p>
        </w:tc>
      </w:tr>
      <w:tr w:rsidR="00DD7BD2" w:rsidRPr="00DD7BD2" w14:paraId="76CE712C" w14:textId="77777777" w:rsidTr="00DD7BD2">
        <w:trPr>
          <w:trHeight w:val="300"/>
        </w:trPr>
        <w:tc>
          <w:tcPr>
            <w:tcW w:w="43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6577" w14:textId="5D980BAD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El proyecto completo debe estar alojado en el repositorio</w:t>
            </w:r>
            <w:r w:rsidR="006D3B1A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 (Git </w:t>
            </w:r>
            <w:proofErr w:type="gramStart"/>
            <w:r w:rsidR="006D3B1A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Hub</w:t>
            </w:r>
            <w:proofErr w:type="gramEnd"/>
            <w:r w:rsidR="006D3B1A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)</w:t>
            </w: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, un archivo de texto con los links para ingresar</w:t>
            </w:r>
            <w:r w:rsidR="008E5C91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7068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0805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</w:tr>
      <w:tr w:rsidR="00DD7BD2" w:rsidRPr="00DD7BD2" w14:paraId="083E749B" w14:textId="77777777" w:rsidTr="00DD7BD2">
        <w:trPr>
          <w:trHeight w:val="300"/>
        </w:trPr>
        <w:tc>
          <w:tcPr>
            <w:tcW w:w="386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8F28" w14:textId="76BF1350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al proyecto, junto con las credenciales para acceder como administrador</w:t>
            </w:r>
            <w:r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, </w:t>
            </w: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otro usuario</w:t>
            </w:r>
            <w:r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 y el </w:t>
            </w:r>
            <w:proofErr w:type="gramStart"/>
            <w:r w:rsidR="003E107C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l</w:t>
            </w:r>
            <w:r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ink</w:t>
            </w:r>
            <w:proofErr w:type="gramEnd"/>
            <w:r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 para </w:t>
            </w:r>
            <w:proofErr w:type="spellStart"/>
            <w:r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Pythonanywhere</w:t>
            </w:r>
            <w:proofErr w:type="spellEnd"/>
            <w:r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.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DA34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F394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43D1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</w:tr>
      <w:tr w:rsidR="00DD7BD2" w:rsidRPr="00DD7BD2" w14:paraId="37BAEC0D" w14:textId="77777777" w:rsidTr="00DD7BD2">
        <w:trPr>
          <w:trHeight w:val="300"/>
        </w:trPr>
        <w:tc>
          <w:tcPr>
            <w:tcW w:w="43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542B" w14:textId="77777777" w:rsid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Se que ha sido un trabajo duro</w:t>
            </w:r>
            <w:r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 desarrollar este proyecto durante todo el semestre</w:t>
            </w: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 y les agradezco el esfuerzo</w:t>
            </w:r>
            <w:r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 </w:t>
            </w: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que todos han hecho para llegar a buen término.</w:t>
            </w:r>
          </w:p>
          <w:p w14:paraId="5F0C2351" w14:textId="49B82BC0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BF6D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B31B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</w:tr>
      <w:tr w:rsidR="00DD7BD2" w:rsidRPr="00DD7BD2" w14:paraId="2BCF69B7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6F04" w14:textId="7D723D42" w:rsidR="00DD7BD2" w:rsidRPr="00DD7BD2" w:rsidRDefault="00DD7BD2" w:rsidP="00DD7BD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  <w:t>¡</w:t>
            </w:r>
            <w:r w:rsidRPr="00DD7BD2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  <w:t>Muchas gracias</w:t>
            </w: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  <w:t>!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9A15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0939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9146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DB6E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0338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</w:tr>
      <w:tr w:rsidR="003E107C" w:rsidRPr="00DD7BD2" w14:paraId="17D13B71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1AA58" w14:textId="77777777" w:rsidR="003E107C" w:rsidRDefault="003E107C" w:rsidP="00DD7BD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0A692" w14:textId="77777777" w:rsidR="003E107C" w:rsidRPr="00DD7BD2" w:rsidRDefault="003E107C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2F626" w14:textId="77777777" w:rsidR="003E107C" w:rsidRPr="00DD7BD2" w:rsidRDefault="003E107C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9D1BF" w14:textId="77777777" w:rsidR="003E107C" w:rsidRPr="00DD7BD2" w:rsidRDefault="003E107C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039E0" w14:textId="77777777" w:rsidR="003E107C" w:rsidRPr="00DD7BD2" w:rsidRDefault="003E107C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8F44E" w14:textId="77777777" w:rsidR="003E107C" w:rsidRPr="00DD7BD2" w:rsidRDefault="003E107C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</w:tr>
      <w:tr w:rsidR="00DD7BD2" w:rsidRPr="00DD7BD2" w14:paraId="6217AC06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1B5E2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B9E7A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BA66D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CAA52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ED60C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63E10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</w:tr>
      <w:tr w:rsidR="00DD7BD2" w:rsidRPr="00DD7BD2" w14:paraId="4F0A5CFF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1AC2B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6B2A1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FAF7E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C48EA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6388A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3BF9B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s-CL"/>
              </w:rPr>
            </w:pPr>
          </w:p>
        </w:tc>
      </w:tr>
      <w:tr w:rsidR="00DD7BD2" w:rsidRPr="00DD7BD2" w14:paraId="30D13CE9" w14:textId="77777777" w:rsidTr="00DD7BD2">
        <w:trPr>
          <w:trHeight w:val="300"/>
        </w:trPr>
        <w:tc>
          <w:tcPr>
            <w:tcW w:w="302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13FF0D" w14:textId="607C7C61" w:rsidR="00DD7BD2" w:rsidRPr="00DD7BD2" w:rsidRDefault="00330C67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</w:pPr>
            <w:proofErr w:type="gramStart"/>
            <w:r w:rsidRPr="003E107C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  <w:t xml:space="preserve">Aspectos </w:t>
            </w:r>
            <w:r w:rsidR="00306503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  <w:t>a</w:t>
            </w:r>
            <w:r w:rsidRPr="003E107C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  <w:t xml:space="preserve"> evaluar</w:t>
            </w:r>
            <w:proofErr w:type="gramEnd"/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2C7B1B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  <w:t>3 (TL)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7B6512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  <w:t>2 (ML)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E1281A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  <w:t>1 (PL)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CC28A4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  <w:t>0 (NL)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3FE216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  <w:t>pts.</w:t>
            </w:r>
          </w:p>
        </w:tc>
      </w:tr>
      <w:tr w:rsidR="00DD7BD2" w:rsidRPr="00DD7BD2" w14:paraId="2270CA61" w14:textId="77777777" w:rsidTr="00DD7BD2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1A8518" w14:textId="77777777" w:rsidR="00DD7BD2" w:rsidRPr="00DD7BD2" w:rsidRDefault="00DD7BD2" w:rsidP="00DD7BD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  <w:t>Programa</w:t>
            </w:r>
          </w:p>
        </w:tc>
      </w:tr>
      <w:tr w:rsidR="00DD7BD2" w:rsidRPr="00DD7BD2" w14:paraId="569BD123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AADA" w14:textId="4332C42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1. </w:t>
            </w:r>
            <w:r w:rsidRPr="00093ABD">
              <w:rPr>
                <w:rFonts w:ascii="Bookman Old Style" w:eastAsia="Times New Roman" w:hAnsi="Bookman Old Style" w:cs="Calibri"/>
                <w:color w:val="000000"/>
                <w:highlight w:val="yellow"/>
                <w:lang w:eastAsia="es-CL"/>
              </w:rPr>
              <w:t xml:space="preserve">Implementan perfiles de usuario (2 </w:t>
            </w:r>
            <w:r w:rsidR="00B466F9" w:rsidRPr="00093ABD">
              <w:rPr>
                <w:rFonts w:ascii="Bookman Old Style" w:eastAsia="Times New Roman" w:hAnsi="Bookman Old Style" w:cs="Calibri"/>
                <w:color w:val="000000"/>
                <w:highlight w:val="yellow"/>
                <w:lang w:eastAsia="es-CL"/>
              </w:rPr>
              <w:t>mínimo</w:t>
            </w:r>
            <w:r w:rsidRPr="00093ABD">
              <w:rPr>
                <w:rFonts w:ascii="Bookman Old Style" w:eastAsia="Times New Roman" w:hAnsi="Bookman Old Style" w:cs="Calibri"/>
                <w:color w:val="000000"/>
                <w:highlight w:val="yellow"/>
                <w:lang w:eastAsia="es-CL"/>
              </w:rPr>
              <w:t>)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4F35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47D9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0E06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CCE2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9F43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</w:tr>
      <w:tr w:rsidR="00DD7BD2" w:rsidRPr="00DD7BD2" w14:paraId="1FAB1B46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1909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2. </w:t>
            </w:r>
            <w:r w:rsidRPr="00093ABD">
              <w:rPr>
                <w:rFonts w:ascii="Bookman Old Style" w:eastAsia="Times New Roman" w:hAnsi="Bookman Old Style" w:cs="Calibri"/>
                <w:color w:val="000000"/>
                <w:highlight w:val="yellow"/>
                <w:lang w:eastAsia="es-CL"/>
              </w:rPr>
              <w:t xml:space="preserve">Crean </w:t>
            </w:r>
            <w:proofErr w:type="spellStart"/>
            <w:r w:rsidRPr="00093ABD">
              <w:rPr>
                <w:rFonts w:ascii="Bookman Old Style" w:eastAsia="Times New Roman" w:hAnsi="Bookman Old Style" w:cs="Calibri"/>
                <w:color w:val="000000"/>
                <w:highlight w:val="yellow"/>
                <w:lang w:eastAsia="es-CL"/>
              </w:rPr>
              <w:t>login</w:t>
            </w:r>
            <w:proofErr w:type="spellEnd"/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48A3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4AF0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BC18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B592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5524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</w:tr>
      <w:tr w:rsidR="00DD7BD2" w:rsidRPr="00DD7BD2" w14:paraId="210B9DB4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1411" w14:textId="2F35BF06" w:rsidR="00DD7BD2" w:rsidRPr="00513FB6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highlight w:val="magenta"/>
                <w:lang w:eastAsia="es-CL"/>
              </w:rPr>
            </w:pPr>
            <w:r w:rsidRPr="00513FB6">
              <w:rPr>
                <w:rFonts w:ascii="Bookman Old Style" w:eastAsia="Times New Roman" w:hAnsi="Bookman Old Style" w:cs="Calibri"/>
                <w:color w:val="000000"/>
                <w:highlight w:val="magenta"/>
                <w:lang w:eastAsia="es-CL"/>
              </w:rPr>
              <w:t xml:space="preserve">3. Implementan RF para perfil de administrador </w:t>
            </w:r>
            <w:r w:rsidR="00B466F9" w:rsidRPr="00513FB6">
              <w:rPr>
                <w:rFonts w:ascii="Bookman Old Style" w:eastAsia="Times New Roman" w:hAnsi="Bookman Old Style" w:cs="Calibri"/>
                <w:color w:val="000000"/>
                <w:highlight w:val="magenta"/>
                <w:lang w:eastAsia="es-CL"/>
              </w:rPr>
              <w:t>mínimo</w:t>
            </w:r>
            <w:r w:rsidRPr="00513FB6">
              <w:rPr>
                <w:rFonts w:ascii="Bookman Old Style" w:eastAsia="Times New Roman" w:hAnsi="Bookman Old Style" w:cs="Calibri"/>
                <w:color w:val="000000"/>
                <w:highlight w:val="magenta"/>
                <w:lang w:eastAsia="es-CL"/>
              </w:rPr>
              <w:t xml:space="preserve"> entre 8 y 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762A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069F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D8AE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59A9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890E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</w:tr>
      <w:tr w:rsidR="00DD7BD2" w:rsidRPr="00DD7BD2" w14:paraId="79B9FBC2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BE08" w14:textId="36A32C71" w:rsidR="00DD7BD2" w:rsidRPr="00513FB6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highlight w:val="magenta"/>
                <w:lang w:eastAsia="es-CL"/>
              </w:rPr>
            </w:pPr>
            <w:r w:rsidRPr="00513FB6">
              <w:rPr>
                <w:rFonts w:ascii="Bookman Old Style" w:eastAsia="Times New Roman" w:hAnsi="Bookman Old Style" w:cs="Calibri"/>
                <w:color w:val="000000"/>
                <w:highlight w:val="magenta"/>
                <w:lang w:eastAsia="es-CL"/>
              </w:rPr>
              <w:t xml:space="preserve">4. Implementan RF para perfil de usuario u otro, </w:t>
            </w:r>
            <w:r w:rsidR="00B466F9" w:rsidRPr="00513FB6">
              <w:rPr>
                <w:rFonts w:ascii="Bookman Old Style" w:eastAsia="Times New Roman" w:hAnsi="Bookman Old Style" w:cs="Calibri"/>
                <w:color w:val="000000"/>
                <w:highlight w:val="magenta"/>
                <w:lang w:eastAsia="es-CL"/>
              </w:rPr>
              <w:t>mínimo</w:t>
            </w:r>
            <w:r w:rsidRPr="00513FB6">
              <w:rPr>
                <w:rFonts w:ascii="Bookman Old Style" w:eastAsia="Times New Roman" w:hAnsi="Bookman Old Style" w:cs="Calibri"/>
                <w:color w:val="000000"/>
                <w:highlight w:val="magenta"/>
                <w:lang w:eastAsia="es-CL"/>
              </w:rPr>
              <w:t xml:space="preserve"> 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293A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5443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5F09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CE29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D855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</w:tr>
      <w:tr w:rsidR="00DD7BD2" w:rsidRPr="00DD7BD2" w14:paraId="35475F3B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3B3C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5.- Implementan Test a </w:t>
            </w:r>
            <w:proofErr w:type="spellStart"/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views</w:t>
            </w:r>
            <w:proofErr w:type="spellEnd"/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4D14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E1D8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CC53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501D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38B5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</w:tr>
      <w:tr w:rsidR="00DD7BD2" w:rsidRPr="00DD7BD2" w14:paraId="3C1CB6E1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2E5B" w14:textId="77777777" w:rsidR="00DD7BD2" w:rsidRPr="00506ABF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highlight w:val="yellow"/>
                <w:lang w:eastAsia="es-CL"/>
              </w:rPr>
            </w:pPr>
            <w:r w:rsidRPr="00506ABF">
              <w:rPr>
                <w:rFonts w:ascii="Bookman Old Style" w:eastAsia="Times New Roman" w:hAnsi="Bookman Old Style" w:cs="Calibri"/>
                <w:color w:val="000000"/>
                <w:highlight w:val="yellow"/>
                <w:lang w:eastAsia="es-CL"/>
              </w:rPr>
              <w:t xml:space="preserve">6. Implementan Test a </w:t>
            </w:r>
            <w:proofErr w:type="spellStart"/>
            <w:r w:rsidRPr="00506ABF">
              <w:rPr>
                <w:rFonts w:ascii="Bookman Old Style" w:eastAsia="Times New Roman" w:hAnsi="Bookman Old Style" w:cs="Calibri"/>
                <w:color w:val="000000"/>
                <w:highlight w:val="yellow"/>
                <w:lang w:eastAsia="es-CL"/>
              </w:rPr>
              <w:t>Forms</w:t>
            </w:r>
            <w:proofErr w:type="spellEnd"/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1D52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9879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30F3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AFB3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1C33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</w:tr>
      <w:tr w:rsidR="00DD7BD2" w:rsidRPr="00DD7BD2" w14:paraId="5516F746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B439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7. Agregan funcionalidades provenientes de una API externa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CA6C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514C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B610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5B67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6539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</w:tr>
      <w:tr w:rsidR="00DD7BD2" w:rsidRPr="00DD7BD2" w14:paraId="3BAB689B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21C7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8. Implementan proyecto a hosting de </w:t>
            </w:r>
            <w:proofErr w:type="spellStart"/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Pythonanywhere</w:t>
            </w:r>
            <w:proofErr w:type="spellEnd"/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B7F7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757E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38DF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6B2C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5E9C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</w:tr>
      <w:tr w:rsidR="00DD7BD2" w:rsidRPr="00DD7BD2" w14:paraId="4C15B6EC" w14:textId="77777777" w:rsidTr="00DD7BD2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D8C54C" w14:textId="77777777" w:rsidR="00DD7BD2" w:rsidRPr="00DD7BD2" w:rsidRDefault="00DD7BD2" w:rsidP="00DD7BD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s-CL"/>
              </w:rPr>
              <w:t>Repositorio Git-GitHub</w:t>
            </w:r>
          </w:p>
        </w:tc>
      </w:tr>
      <w:tr w:rsidR="00DD7BD2" w:rsidRPr="00DD7BD2" w14:paraId="6C56575A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4C0E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9. Crean repositorio en GitHub para Etapa3ApellidosSeccion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AA80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BC40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D597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E2BC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412E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</w:tr>
      <w:tr w:rsidR="00DD7BD2" w:rsidRPr="00DD7BD2" w14:paraId="6424E517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0923" w14:textId="66EADC3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10 implementan </w:t>
            </w:r>
            <w:proofErr w:type="spellStart"/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commit</w:t>
            </w:r>
            <w:r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s</w:t>
            </w:r>
            <w:proofErr w:type="spellEnd"/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 "Requerimientos Funcionales </w:t>
            </w:r>
            <w:proofErr w:type="spellStart"/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Admin</w:t>
            </w:r>
            <w:proofErr w:type="spellEnd"/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"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5DDB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61BE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7EEE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402F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2F1A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</w:tr>
      <w:tr w:rsidR="00DD7BD2" w:rsidRPr="00DD7BD2" w14:paraId="5F268F15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8BE1" w14:textId="6431D5FB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11 implementan </w:t>
            </w:r>
            <w:proofErr w:type="spellStart"/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commit</w:t>
            </w:r>
            <w:r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s</w:t>
            </w:r>
            <w:proofErr w:type="spellEnd"/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 "Requerimientos Funcionales Usuarios"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1F7E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D5D9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E50F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5A9F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6E71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</w:tr>
      <w:tr w:rsidR="00DD7BD2" w:rsidRPr="00CB6385" w14:paraId="01F53D2C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1502" w14:textId="557A3B76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val="en-US" w:eastAsia="es-CL"/>
              </w:rPr>
              <w:t xml:space="preserve">12 </w:t>
            </w:r>
            <w:proofErr w:type="spellStart"/>
            <w:r>
              <w:rPr>
                <w:rFonts w:ascii="Bookman Old Style" w:eastAsia="Times New Roman" w:hAnsi="Bookman Old Style" w:cs="Calibri"/>
                <w:color w:val="000000"/>
                <w:lang w:val="en-US" w:eastAsia="es-CL"/>
              </w:rPr>
              <w:t>i</w:t>
            </w:r>
            <w:r w:rsidRPr="00DD7BD2">
              <w:rPr>
                <w:rFonts w:ascii="Bookman Old Style" w:eastAsia="Times New Roman" w:hAnsi="Bookman Old Style" w:cs="Calibri"/>
                <w:color w:val="000000"/>
                <w:lang w:val="en-US" w:eastAsia="es-CL"/>
              </w:rPr>
              <w:t>mplementan</w:t>
            </w:r>
            <w:proofErr w:type="spellEnd"/>
            <w:r w:rsidRPr="00DD7BD2">
              <w:rPr>
                <w:rFonts w:ascii="Bookman Old Style" w:eastAsia="Times New Roman" w:hAnsi="Bookman Old Style" w:cs="Calibri"/>
                <w:color w:val="000000"/>
                <w:lang w:val="en-US" w:eastAsia="es-CL"/>
              </w:rPr>
              <w:t xml:space="preserve"> commits "Test view y Forms"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DBA6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val="en-US" w:eastAsia="es-CL"/>
              </w:rPr>
              <w:t> 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34B0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val="en-US" w:eastAsia="es-CL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256C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val="en-US" w:eastAsia="es-CL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5FC7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val="en-US" w:eastAsia="es-CL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09F9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val="en-US"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val="en-US" w:eastAsia="es-CL"/>
              </w:rPr>
              <w:t> </w:t>
            </w:r>
          </w:p>
        </w:tc>
      </w:tr>
      <w:tr w:rsidR="00DD7BD2" w:rsidRPr="00DD7BD2" w14:paraId="5D56235D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7ECD" w14:textId="0798D8CC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13 </w:t>
            </w:r>
            <w:r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i</w:t>
            </w: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mple</w:t>
            </w:r>
            <w:r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m</w:t>
            </w: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e</w:t>
            </w:r>
            <w:r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n</w:t>
            </w: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tan </w:t>
            </w:r>
            <w:proofErr w:type="spellStart"/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commit</w:t>
            </w:r>
            <w:r w:rsidR="004B2DE3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s</w:t>
            </w:r>
            <w:proofErr w:type="spellEnd"/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 "Entrega Etapa 3"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52B1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4770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662F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F263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AD95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</w:tr>
      <w:tr w:rsidR="00DD7BD2" w:rsidRPr="00DD7BD2" w14:paraId="4A168402" w14:textId="77777777" w:rsidTr="00DD7BD2">
        <w:trPr>
          <w:trHeight w:val="300"/>
        </w:trPr>
        <w:tc>
          <w:tcPr>
            <w:tcW w:w="3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98E7" w14:textId="48C60BE3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bookmarkStart w:id="0" w:name="_GoBack"/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1</w:t>
            </w:r>
            <w:r w:rsidR="007648C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4</w:t>
            </w: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 xml:space="preserve"> </w:t>
            </w:r>
            <w:proofErr w:type="gramStart"/>
            <w:r w:rsidRPr="00506ABF">
              <w:rPr>
                <w:rFonts w:ascii="Bookman Old Style" w:eastAsia="Times New Roman" w:hAnsi="Bookman Old Style" w:cs="Calibri"/>
                <w:color w:val="000000"/>
                <w:highlight w:val="yellow"/>
                <w:lang w:eastAsia="es-CL"/>
              </w:rPr>
              <w:t>Exposición</w:t>
            </w:r>
            <w:proofErr w:type="gramEnd"/>
            <w:r w:rsidRPr="00506ABF">
              <w:rPr>
                <w:rFonts w:ascii="Bookman Old Style" w:eastAsia="Times New Roman" w:hAnsi="Bookman Old Style" w:cs="Calibri"/>
                <w:color w:val="000000"/>
                <w:highlight w:val="yellow"/>
                <w:lang w:eastAsia="es-CL"/>
              </w:rPr>
              <w:t xml:space="preserve"> de cada integrante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A1E5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AF12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407F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24D2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8094" w14:textId="77777777" w:rsidR="00DD7BD2" w:rsidRPr="00DD7BD2" w:rsidRDefault="00DD7BD2" w:rsidP="00DD7BD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s-CL"/>
              </w:rPr>
            </w:pPr>
            <w:r w:rsidRPr="00DD7BD2">
              <w:rPr>
                <w:rFonts w:ascii="Bookman Old Style" w:eastAsia="Times New Roman" w:hAnsi="Bookman Old Style" w:cs="Calibri"/>
                <w:color w:val="000000"/>
                <w:lang w:eastAsia="es-CL"/>
              </w:rPr>
              <w:t> </w:t>
            </w:r>
          </w:p>
        </w:tc>
      </w:tr>
    </w:tbl>
    <w:bookmarkEnd w:id="0"/>
    <w:p w14:paraId="2F8A4CF1" w14:textId="70389788" w:rsidR="00160524" w:rsidRDefault="00B63EB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 wp14:anchorId="2A2F051F" wp14:editId="5C698A43">
            <wp:extent cx="6657975" cy="2638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4BE7" w14:textId="77777777" w:rsidR="00FE2851" w:rsidRDefault="00FE2851">
      <w:pPr>
        <w:rPr>
          <w:rFonts w:ascii="Bookman Old Style" w:hAnsi="Bookman Old Style"/>
        </w:rPr>
      </w:pPr>
    </w:p>
    <w:p w14:paraId="4E13EE41" w14:textId="193CDEFF" w:rsidR="008C184B" w:rsidRDefault="00F41E1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Fecha entrega y presentación </w:t>
      </w:r>
      <w:proofErr w:type="gramStart"/>
      <w:r>
        <w:rPr>
          <w:rFonts w:ascii="Bookman Old Style" w:hAnsi="Bookman Old Style"/>
        </w:rPr>
        <w:t>Viernes</w:t>
      </w:r>
      <w:proofErr w:type="gramEnd"/>
      <w:r>
        <w:rPr>
          <w:rFonts w:ascii="Bookman Old Style" w:hAnsi="Bookman Old Style"/>
        </w:rPr>
        <w:t xml:space="preserve"> 11 de Diciembre 2020</w:t>
      </w:r>
    </w:p>
    <w:p w14:paraId="4F43A05F" w14:textId="77777777" w:rsidR="00F41E1A" w:rsidRPr="00DD7BD2" w:rsidRDefault="00F41E1A">
      <w:pPr>
        <w:rPr>
          <w:rFonts w:ascii="Bookman Old Style" w:hAnsi="Bookman Old Style"/>
        </w:rPr>
      </w:pPr>
    </w:p>
    <w:sectPr w:rsidR="00F41E1A" w:rsidRPr="00DD7BD2" w:rsidSect="00DD7BD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2"/>
    <w:rsid w:val="00093ABD"/>
    <w:rsid w:val="00216FE9"/>
    <w:rsid w:val="00306503"/>
    <w:rsid w:val="003159CB"/>
    <w:rsid w:val="00330C67"/>
    <w:rsid w:val="003E107C"/>
    <w:rsid w:val="004B2DE3"/>
    <w:rsid w:val="00506ABF"/>
    <w:rsid w:val="00513FB6"/>
    <w:rsid w:val="00555055"/>
    <w:rsid w:val="006B2816"/>
    <w:rsid w:val="006D3B1A"/>
    <w:rsid w:val="007245BB"/>
    <w:rsid w:val="007648C2"/>
    <w:rsid w:val="007B15D7"/>
    <w:rsid w:val="008C184B"/>
    <w:rsid w:val="008E5C91"/>
    <w:rsid w:val="008F2266"/>
    <w:rsid w:val="00B4126F"/>
    <w:rsid w:val="00B466F9"/>
    <w:rsid w:val="00B63EB9"/>
    <w:rsid w:val="00BB411D"/>
    <w:rsid w:val="00CB6385"/>
    <w:rsid w:val="00DD7BD2"/>
    <w:rsid w:val="00DF31CC"/>
    <w:rsid w:val="00E33C3C"/>
    <w:rsid w:val="00E90B74"/>
    <w:rsid w:val="00F41E1A"/>
    <w:rsid w:val="00FE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C70C"/>
  <w15:chartTrackingRefBased/>
  <w15:docId w15:val="{51938B9A-55C8-4D4D-ACBC-DA1A5A80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Mariangeles Robinson</dc:creator>
  <cp:keywords/>
  <dc:description/>
  <cp:lastModifiedBy>Usuario</cp:lastModifiedBy>
  <cp:revision>22</cp:revision>
  <dcterms:created xsi:type="dcterms:W3CDTF">2020-11-14T03:07:00Z</dcterms:created>
  <dcterms:modified xsi:type="dcterms:W3CDTF">2020-12-09T05:53:00Z</dcterms:modified>
</cp:coreProperties>
</file>