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m:t>
        </m:r>
        <m:r>
          <w:rPr>
            <w:rFonts w:ascii="Cambria Math" w:eastAsiaTheme="minorEastAsia" w:hAnsi="Cambria Math"/>
          </w:rPr>
          <m:t>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oMath>
      </m:oMathPara>
    </w:p>
    <w:p w:rsidR="00941AF6" w:rsidRDefault="00941AF6">
      <w:pPr>
        <w:rPr>
          <w:rFonts w:eastAsiaTheme="minorEastAsia"/>
        </w:rPr>
      </w:pPr>
      <w:r>
        <w:rPr>
          <w:rFonts w:eastAsiaTheme="minorEastAsia"/>
        </w:rPr>
        <w:t xml:space="preserve">Où </w:t>
      </w:r>
      <m:oMath>
        <m:r>
          <w:rPr>
            <w:rFonts w:ascii="Cambria Math" w:eastAsiaTheme="minorEastAsia" w:hAnsi="Cambria Math"/>
          </w:rPr>
          <m:t>X</m:t>
        </m:r>
      </m:oMath>
      <w:r>
        <w:rPr>
          <w:rFonts w:eastAsiaTheme="minorEastAsia"/>
        </w:rPr>
        <w:t xml:space="preserve"> est la variable aléatoire égale à l’image de sortie et </w:t>
      </w:r>
      <m:oMath>
        <m:r>
          <w:rPr>
            <w:rFonts w:ascii="Cambria Math" w:eastAsiaTheme="minorEastAsia" w:hAnsi="Cambria Math"/>
          </w:rPr>
          <m:t>Y</m:t>
        </m:r>
      </m:oMath>
      <w:r>
        <w:rPr>
          <w:rFonts w:eastAsiaTheme="minorEastAsia"/>
        </w:rPr>
        <w:t xml:space="preserve"> est la variable aléatoire égale à l’image en entrée.</w:t>
      </w:r>
    </w:p>
    <w:p w:rsidR="008120EA" w:rsidRPr="00CA3575" w:rsidRDefault="00627027">
      <w:r>
        <w:t xml:space="preserve">En utilisant l’algorithme de </w:t>
      </w:r>
      <w:proofErr w:type="spellStart"/>
      <w:r>
        <w:t>Metropolis</w:t>
      </w:r>
      <w:proofErr w:type="spellEnd"/>
      <w:r>
        <w:t>-Hastings on peut tirer des échantillons suivant la</w:t>
      </w:r>
      <w:r w:rsidR="008F03C8">
        <w:t xml:space="preserve"> loi de</w:t>
      </w:r>
      <w:r>
        <w:t xml:space="preserve"> probabilité </w:t>
      </w:r>
      <w:r w:rsidR="008F03C8">
        <w:t xml:space="preserve">de </w:t>
      </w:r>
      <m:oMath>
        <m:r>
          <w:rPr>
            <w:rFonts w:ascii="Cambria Math" w:hAnsi="Cambria Math"/>
          </w:rPr>
          <m:t>G</m:t>
        </m:r>
      </m:oMath>
      <w:r w:rsidR="008F03C8">
        <w:t xml:space="preserve"> sans en connaitre sa densité de probabilité.</w:t>
      </w:r>
      <w:r w:rsidR="007E0443">
        <w:t xml:space="preserve"> </w:t>
      </w:r>
      <w:r w:rsidR="008120EA">
        <w:t xml:space="preserve">L’algorithme de </w:t>
      </w:r>
      <w:proofErr w:type="spellStart"/>
      <w:r w:rsidR="008120EA">
        <w:t>Metropolis</w:t>
      </w:r>
      <w:proofErr w:type="spellEnd"/>
      <w:r w:rsidR="008120EA">
        <w:t>-Hastings que nous avons implémenté se déroule comme suit :</w:t>
      </w:r>
    </w:p>
    <w:p w:rsidR="004433AD" w:rsidRDefault="004433AD">
      <w:pPr>
        <w:rPr>
          <w:rFonts w:eastAsiaTheme="minorEastAsia"/>
        </w:rPr>
      </w:pPr>
      <w:r>
        <w:rPr>
          <w:rFonts w:eastAsiaTheme="minorEastAsia"/>
        </w:rPr>
        <w:t xml:space="preserve">A chaque itération on choisit un pixel au hasard dans </w:t>
      </w:r>
      <w:proofErr w:type="gramStart"/>
      <w:r>
        <w:rPr>
          <w:rFonts w:eastAsiaTheme="minorEastAsia"/>
        </w:rPr>
        <w:t xml:space="preserve">l’image </w:t>
      </w:r>
      <m:oMath>
        <m:r>
          <w:rPr>
            <w:rFonts w:ascii="Cambria Math" w:eastAsiaTheme="minorEastAsia" w:hAnsi="Cambria Math"/>
          </w:rPr>
          <m:t/>
        </m:r>
        <w:proofErr w:type="gramEnd"/>
        <m:r>
          <w:rPr>
            <w:rFonts w:ascii="Cambria Math" w:eastAsiaTheme="minorEastAsia" w:hAnsi="Cambria Math"/>
          </w:rPr>
          <m:t/>
        </m:r>
      </m:oMath>
      <w:r>
        <w:rPr>
          <w:rFonts w:eastAsiaTheme="minorEastAsia"/>
        </w:rPr>
        <w:t xml:space="preserve"> .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097373"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0837D1">
      <w:pPr>
        <w:rPr>
          <w:rFonts w:eastAsiaTheme="minorEastAsia"/>
        </w:rPr>
      </w:pPr>
      <w:r>
        <w:rPr>
          <w:rFonts w:eastAsiaTheme="minorEastAsia"/>
        </w:rPr>
        <w:t>.</w:t>
      </w:r>
      <w:r w:rsidR="008D62B1">
        <w:rPr>
          <w:rFonts w:eastAsiaTheme="minorEastAsia"/>
        </w:rPr>
        <w:t xml:space="preserve"> </w:t>
      </w:r>
      <w:r w:rsidR="004433AD">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m:t>
        </m:r>
        <m:r>
          <w:rPr>
            <w:rFonts w:ascii="Cambria Math" w:eastAsiaTheme="minorEastAsia" w:hAnsi="Cambria Math"/>
          </w:rPr>
          <m:t xml:space="preserve"> g(x)</m:t>
        </m:r>
      </m:oMath>
      <w:r w:rsidR="004433AD">
        <w:rPr>
          <w:rFonts w:eastAsiaTheme="minorEastAsia"/>
        </w:rPr>
        <w:t>:</w:t>
      </w:r>
    </w:p>
    <w:p w:rsidR="004433AD" w:rsidRDefault="00BA5004" w:rsidP="004433AD">
      <w:pPr>
        <w:jc w:val="center"/>
        <w:rPr>
          <w:rFonts w:eastAsiaTheme="minorEastAsia"/>
        </w:rPr>
      </w:pPr>
      <m:oMathPara>
        <m:oMath>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num>
            <m:den>
              <m:r>
                <w:rPr>
                  <w:rFonts w:ascii="Cambria Math" w:eastAsiaTheme="minorEastAsia" w:hAnsi="Cambria Math"/>
                </w:rPr>
                <m:t>f(x)×q(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den>
          </m:f>
        </m:oMath>
      </m:oMathPara>
    </w:p>
    <w:p w:rsidR="00BA5004" w:rsidRDefault="00A527B0" w:rsidP="00A527B0">
      <w:pPr>
        <w:rPr>
          <w:rFonts w:eastAsiaTheme="minorEastAsia"/>
        </w:rPr>
      </w:pPr>
      <w:r>
        <w:rPr>
          <w:rFonts w:eastAsiaTheme="minorEastAsia"/>
        </w:rPr>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0BA5" w:rsidRPr="003D0BA5" w:rsidRDefault="003D0BA5" w:rsidP="003D0BA5">
      <w:pPr>
        <w:rPr>
          <w:rFonts w:eastAsiaTheme="minorEastAsia"/>
        </w:rPr>
      </w:pPr>
      <w:r>
        <w:rPr>
          <w:rFonts w:eastAsiaTheme="minorEastAsia"/>
        </w:rPr>
        <w:lastRenderedPageBreak/>
        <w:t>D’après le cours on peut choisir</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E(x)</m:t>
            </m:r>
          </m:sup>
        </m:sSup>
      </m:oMath>
      <w:r>
        <w:rPr>
          <w:rFonts w:eastAsiaTheme="minorEastAsia"/>
        </w:rPr>
        <w:t>. On a donc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candidat</m:t>
                        </m:r>
                      </m:sub>
                    </m:sSub>
                  </m:e>
                </m:d>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x</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584016" w:rsidRDefault="00BA5004">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r w:rsidR="003D0BA5">
        <w:rPr>
          <w:rFonts w:eastAsiaTheme="minorEastAsia"/>
        </w:rPr>
        <w:t xml:space="preserve"> Dans les faits on a utilisé une température </w:t>
      </w:r>
      <m:oMath>
        <m:r>
          <w:rPr>
            <w:rFonts w:ascii="Cambria Math" w:eastAsiaTheme="minorEastAsia" w:hAnsi="Cambria Math"/>
          </w:rPr>
          <m:t>T</m:t>
        </m:r>
      </m:oMath>
      <w:r w:rsidR="003D0BA5">
        <w:rPr>
          <w:rFonts w:eastAsiaTheme="minorEastAsia"/>
        </w:rPr>
        <w:t xml:space="preserve"> de façon a implémenter l’algorithme de recuit simulé. On a donc désormais :</w:t>
      </w:r>
    </w:p>
    <w:p w:rsidR="003D0BA5" w:rsidRDefault="003D0BA5" w:rsidP="003D0BA5">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m:oMathPara>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plus facilement aller vers l’état</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new</m:t>
            </m:r>
          </m:sub>
        </m:sSub>
      </m:oMath>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D83A2C" w:rsidRDefault="00097373"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correspond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w:t>
      </w:r>
      <w:r w:rsidR="00973F62">
        <w:rPr>
          <w:rFonts w:eastAsiaTheme="minorEastAsia"/>
        </w:rPr>
        <w:lastRenderedPageBreak/>
        <w:t xml:space="preserve">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Le </w:t>
      </w:r>
      <m:oMath>
        <m:r>
          <w:rPr>
            <w:rFonts w:ascii="Cambria Math" w:eastAsiaTheme="minorEastAsia" w:hAnsi="Cambria Math"/>
          </w:rPr>
          <m:t>threshold</m:t>
        </m:r>
      </m:oMath>
      <w:r w:rsidR="007C5F73">
        <w:rPr>
          <w:rFonts w:eastAsiaTheme="minorEastAsia"/>
        </w:rPr>
        <w:t xml:space="preserve"> agit ainsi comme une restriction au passage du pixel en blanc.</w:t>
      </w:r>
    </w:p>
    <w:p w:rsidR="00D83A2C" w:rsidRDefault="00D83A2C" w:rsidP="000E17B5">
      <w:pPr>
        <w:rPr>
          <w:rFonts w:eastAsiaTheme="minorEastAsia"/>
        </w:rPr>
      </w:pPr>
      <w:r>
        <w:rPr>
          <w:rFonts w:eastAsiaTheme="minorEastAsia"/>
        </w:rPr>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modulo avec la taille de la matrice de </w:t>
      </w:r>
      <w:proofErr w:type="spellStart"/>
      <w:r w:rsidR="000E17B5">
        <w:rPr>
          <w:rFonts w:eastAsiaTheme="minorEastAsia"/>
        </w:rPr>
        <w:t>dithering</w:t>
      </w:r>
      <w:proofErr w:type="spellEnd"/>
      <w:r w:rsidR="000E17B5">
        <w:rPr>
          <w:rFonts w:eastAsiaTheme="minorEastAsia"/>
        </w:rPr>
        <w:t>.</w:t>
      </w:r>
    </w:p>
    <w:p w:rsidR="00FB0987" w:rsidRPr="00C43F58" w:rsidRDefault="00FB0987"/>
    <w:sectPr w:rsidR="00FB0987" w:rsidRPr="00C43F58"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837D1"/>
    <w:rsid w:val="00097373"/>
    <w:rsid w:val="000E17B5"/>
    <w:rsid w:val="0012635F"/>
    <w:rsid w:val="00194F71"/>
    <w:rsid w:val="001B30B5"/>
    <w:rsid w:val="001D5603"/>
    <w:rsid w:val="0023142E"/>
    <w:rsid w:val="00274A5F"/>
    <w:rsid w:val="00280B01"/>
    <w:rsid w:val="00291CCB"/>
    <w:rsid w:val="002A5B9B"/>
    <w:rsid w:val="0035306B"/>
    <w:rsid w:val="00393CC9"/>
    <w:rsid w:val="003D0BA5"/>
    <w:rsid w:val="003F4AC7"/>
    <w:rsid w:val="004433AD"/>
    <w:rsid w:val="00584016"/>
    <w:rsid w:val="005E0CC4"/>
    <w:rsid w:val="00627027"/>
    <w:rsid w:val="006B0EF5"/>
    <w:rsid w:val="007C5F73"/>
    <w:rsid w:val="007E0443"/>
    <w:rsid w:val="008120EA"/>
    <w:rsid w:val="008D607C"/>
    <w:rsid w:val="008D62B1"/>
    <w:rsid w:val="008F03C8"/>
    <w:rsid w:val="00941AF6"/>
    <w:rsid w:val="00962790"/>
    <w:rsid w:val="00973F62"/>
    <w:rsid w:val="009A10A5"/>
    <w:rsid w:val="00A527B0"/>
    <w:rsid w:val="00AA35FF"/>
    <w:rsid w:val="00AA6D32"/>
    <w:rsid w:val="00AD47A7"/>
    <w:rsid w:val="00B62829"/>
    <w:rsid w:val="00BA5004"/>
    <w:rsid w:val="00C43F58"/>
    <w:rsid w:val="00C6094A"/>
    <w:rsid w:val="00CA3575"/>
    <w:rsid w:val="00CD76A7"/>
    <w:rsid w:val="00D83A2C"/>
    <w:rsid w:val="00D95930"/>
    <w:rsid w:val="00DB10B0"/>
    <w:rsid w:val="00E52212"/>
    <w:rsid w:val="00EB7E99"/>
    <w:rsid w:val="00F5575A"/>
    <w:rsid w:val="00F71CD9"/>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3</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13</cp:revision>
  <dcterms:created xsi:type="dcterms:W3CDTF">2021-01-24T14:37:00Z</dcterms:created>
  <dcterms:modified xsi:type="dcterms:W3CDTF">2021-02-07T17:57:00Z</dcterms:modified>
</cp:coreProperties>
</file>