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00F" w:rsidRDefault="0057100F" w:rsidP="0057100F">
      <w:pPr>
        <w:pStyle w:val="Titre1"/>
      </w:pPr>
    </w:p>
    <w:p w:rsidR="0057100F" w:rsidRDefault="0057100F" w:rsidP="0057100F">
      <w:pPr>
        <w:rPr>
          <w:lang w:eastAsia="fr-FR"/>
        </w:rPr>
      </w:pPr>
      <w:r w:rsidRPr="001A4427">
        <w:rPr>
          <w:noProof/>
          <w:lang w:eastAsia="fr-FR"/>
        </w:rPr>
        <mc:AlternateContent>
          <mc:Choice Requires="wps">
            <w:drawing>
              <wp:anchor distT="0" distB="0" distL="114300" distR="114300" simplePos="0" relativeHeight="251697152" behindDoc="1" locked="0" layoutInCell="1" allowOverlap="1" wp14:anchorId="5CD3CF0A" wp14:editId="44BA9936">
                <wp:simplePos x="0" y="0"/>
                <wp:positionH relativeFrom="column">
                  <wp:posOffset>1997811</wp:posOffset>
                </wp:positionH>
                <wp:positionV relativeFrom="paragraph">
                  <wp:posOffset>243789</wp:posOffset>
                </wp:positionV>
                <wp:extent cx="2193774" cy="400050"/>
                <wp:effectExtent l="0" t="0" r="16510" b="19050"/>
                <wp:wrapNone/>
                <wp:docPr id="89" name="Rectangle à coins arrondis 89"/>
                <wp:cNvGraphicFramePr/>
                <a:graphic xmlns:a="http://schemas.openxmlformats.org/drawingml/2006/main">
                  <a:graphicData uri="http://schemas.microsoft.com/office/word/2010/wordprocessingShape">
                    <wps:wsp>
                      <wps:cNvSpPr/>
                      <wps:spPr>
                        <a:xfrm>
                          <a:off x="0" y="0"/>
                          <a:ext cx="2193774" cy="400050"/>
                        </a:xfrm>
                        <a:prstGeom prst="round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89" o:spid="_x0000_s1026" style="position:absolute;margin-left:157.3pt;margin-top:19.2pt;width:172.75pt;height:31.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" fillcolor="#d6e3bc [1302]" strokecolor="#d6e3bc [1302]" strokeweight="2pt"/>
            </w:pict>
          </mc:Fallback>
        </mc:AlternateContent>
      </w:r>
    </w:p>
    <w:p w:rsidR="0057100F" w:rsidRPr="009E28BB" w:rsidRDefault="0057100F" w:rsidP="0057100F">
      <w:pPr>
        <w:pStyle w:val="Titre1"/>
      </w:pPr>
      <w:r w:rsidRPr="009E28BB">
        <w:t>Intention pédagogique</w:t>
      </w:r>
    </w:p>
    <w:p w:rsidR="0057100F" w:rsidRDefault="0057100F" w:rsidP="009E28BB">
      <w:pPr>
        <w:spacing w:after="0"/>
      </w:pPr>
    </w:p>
    <w:tbl>
      <w:tblPr>
        <w:tblW w:w="9747" w:type="dxa"/>
        <w:jc w:val="center"/>
        <w:tblBorders>
          <w:top w:val="single" w:sz="12" w:space="0" w:color="A6A6A6"/>
          <w:left w:val="single" w:sz="12" w:space="0" w:color="A6A6A6"/>
          <w:bottom w:val="single" w:sz="12" w:space="0" w:color="A6A6A6"/>
          <w:right w:val="single" w:sz="12" w:space="0" w:color="A6A6A6"/>
          <w:insideH w:val="single" w:sz="6" w:space="0" w:color="A6A6A6"/>
          <w:insideV w:val="single" w:sz="6" w:space="0" w:color="A6A6A6"/>
        </w:tblBorders>
        <w:tblLook w:val="04A0" w:firstRow="1" w:lastRow="0" w:firstColumn="1" w:lastColumn="0" w:noHBand="0" w:noVBand="1"/>
      </w:tblPr>
      <w:tblGrid>
        <w:gridCol w:w="1526"/>
        <w:gridCol w:w="3578"/>
        <w:gridCol w:w="2659"/>
        <w:gridCol w:w="1984"/>
      </w:tblGrid>
      <w:tr w:rsidR="008E1C88" w:rsidTr="008D6678">
        <w:trPr>
          <w:jc w:val="center"/>
        </w:trPr>
        <w:tc>
          <w:tcPr>
            <w:tcW w:w="1526" w:type="dxa"/>
            <w:shd w:val="clear" w:color="auto" w:fill="F0F0F0"/>
            <w:vAlign w:val="center"/>
          </w:tcPr>
          <w:p w:rsidR="008E1C88" w:rsidRPr="004E6023" w:rsidRDefault="008E1C88" w:rsidP="001736AD">
            <w:pPr>
              <w:spacing w:before="240" w:after="240"/>
              <w:jc w:val="center"/>
              <w:rPr>
                <w:sz w:val="17"/>
                <w:szCs w:val="17"/>
              </w:rPr>
            </w:pPr>
            <w:r w:rsidRPr="004E6023">
              <w:rPr>
                <w:b/>
                <w:caps/>
                <w:color w:val="595959"/>
                <w:sz w:val="17"/>
                <w:szCs w:val="17"/>
              </w:rPr>
              <w:t>Public</w:t>
            </w:r>
          </w:p>
        </w:tc>
        <w:tc>
          <w:tcPr>
            <w:tcW w:w="3578" w:type="dxa"/>
            <w:shd w:val="clear" w:color="auto" w:fill="auto"/>
            <w:vAlign w:val="center"/>
          </w:tcPr>
          <w:p w:rsidR="008E1C88" w:rsidRDefault="00AE1F60" w:rsidP="001736AD">
            <w:pPr>
              <w:spacing w:after="0" w:line="240" w:lineRule="auto"/>
              <w:rPr>
                <w:color w:val="595959"/>
                <w:sz w:val="24"/>
                <w:szCs w:val="17"/>
              </w:rPr>
            </w:pPr>
            <w:sdt>
              <w:sdtPr>
                <w:rPr>
                  <w:color w:val="595959"/>
                  <w:szCs w:val="17"/>
                </w:rPr>
                <w:id w:val="1955747557"/>
                <w:placeholder>
                  <w:docPart w:val="DefaultPlaceholder_1082065158"/>
                </w:placeholder>
              </w:sdtPr>
              <w:sdtEndPr>
                <w:rPr>
                  <w:sz w:val="24"/>
                </w:rPr>
              </w:sdtEndPr>
              <w:sdtContent>
                <w:sdt>
                  <w:sdtPr>
                    <w:rPr>
                      <w:color w:val="595959"/>
                      <w:sz w:val="24"/>
                      <w:szCs w:val="17"/>
                    </w:rPr>
                    <w:id w:val="1274437916"/>
                    <w14:checkbox>
                      <w14:checked w14:val="1"/>
                      <w14:checkedState w14:val="2612" w14:font="MS Gothic"/>
                      <w14:uncheckedState w14:val="2610" w14:font="MS Gothic"/>
                    </w14:checkbox>
                  </w:sdtPr>
                  <w:sdtEndPr/>
                  <w:sdtContent>
                    <w:r w:rsidR="008E1C88">
                      <w:rPr>
                        <w:rFonts w:ascii="MS Gothic" w:eastAsia="MS Gothic" w:hAnsi="MS Gothic" w:hint="eastAsia"/>
                        <w:color w:val="595959"/>
                        <w:sz w:val="24"/>
                        <w:szCs w:val="17"/>
                      </w:rPr>
                      <w:t>☒</w:t>
                    </w:r>
                  </w:sdtContent>
                </w:sdt>
              </w:sdtContent>
            </w:sdt>
            <w:r w:rsidR="008E1C88" w:rsidRPr="008E1C88">
              <w:rPr>
                <w:color w:val="595959"/>
                <w:sz w:val="24"/>
                <w:szCs w:val="17"/>
              </w:rPr>
              <w:t xml:space="preserve"> Tous</w:t>
            </w:r>
          </w:p>
          <w:p w:rsidR="008E1C88" w:rsidRDefault="00AE1F60" w:rsidP="008E1C88">
            <w:pPr>
              <w:spacing w:after="0" w:line="240" w:lineRule="auto"/>
              <w:rPr>
                <w:color w:val="595959"/>
                <w:sz w:val="24"/>
                <w:szCs w:val="17"/>
              </w:rPr>
            </w:pPr>
            <w:sdt>
              <w:sdtPr>
                <w:rPr>
                  <w:color w:val="595959"/>
                  <w:szCs w:val="17"/>
                </w:rPr>
                <w:id w:val="-1603790732"/>
              </w:sdtPr>
              <w:sdtEndPr>
                <w:rPr>
                  <w:sz w:val="24"/>
                </w:rPr>
              </w:sdtEndPr>
              <w:sdtContent>
                <w:sdt>
                  <w:sdtPr>
                    <w:rPr>
                      <w:color w:val="595959"/>
                      <w:sz w:val="24"/>
                      <w:szCs w:val="17"/>
                    </w:rPr>
                    <w:id w:val="1898399472"/>
                    <w14:checkbox>
                      <w14:checked w14:val="0"/>
                      <w14:checkedState w14:val="2612" w14:font="MS Gothic"/>
                      <w14:uncheckedState w14:val="2610" w14:font="MS Gothic"/>
                    </w14:checkbox>
                  </w:sdtPr>
                  <w:sdtEndPr/>
                  <w:sdtContent>
                    <w:r w:rsidR="008E1C88">
                      <w:rPr>
                        <w:rFonts w:ascii="MS Gothic" w:eastAsia="MS Gothic" w:hAnsi="MS Gothic" w:hint="eastAsia"/>
                        <w:color w:val="595959"/>
                        <w:sz w:val="24"/>
                        <w:szCs w:val="17"/>
                      </w:rPr>
                      <w:t>☐</w:t>
                    </w:r>
                  </w:sdtContent>
                </w:sdt>
              </w:sdtContent>
            </w:sdt>
            <w:r w:rsidR="008E1C88" w:rsidRPr="008E1C88">
              <w:rPr>
                <w:color w:val="595959"/>
                <w:sz w:val="24"/>
                <w:szCs w:val="17"/>
              </w:rPr>
              <w:t xml:space="preserve"> </w:t>
            </w:r>
            <w:r w:rsidR="008E1C88">
              <w:rPr>
                <w:color w:val="595959"/>
                <w:sz w:val="24"/>
                <w:szCs w:val="17"/>
              </w:rPr>
              <w:t>Pré-décrocheur</w:t>
            </w:r>
          </w:p>
          <w:p w:rsidR="008E1C88" w:rsidRPr="004E6023" w:rsidRDefault="00AE1F60" w:rsidP="008E1C88">
            <w:pPr>
              <w:spacing w:after="0" w:line="240" w:lineRule="auto"/>
              <w:rPr>
                <w:color w:val="595959"/>
                <w:szCs w:val="17"/>
              </w:rPr>
            </w:pPr>
            <w:sdt>
              <w:sdtPr>
                <w:rPr>
                  <w:color w:val="595959"/>
                  <w:szCs w:val="17"/>
                </w:rPr>
                <w:id w:val="-78371935"/>
              </w:sdtPr>
              <w:sdtEndPr>
                <w:rPr>
                  <w:sz w:val="24"/>
                </w:rPr>
              </w:sdtEndPr>
              <w:sdtContent>
                <w:sdt>
                  <w:sdtPr>
                    <w:rPr>
                      <w:color w:val="595959"/>
                      <w:sz w:val="24"/>
                      <w:szCs w:val="17"/>
                    </w:rPr>
                    <w:id w:val="580644183"/>
                    <w14:checkbox>
                      <w14:checked w14:val="0"/>
                      <w14:checkedState w14:val="2612" w14:font="MS Gothic"/>
                      <w14:uncheckedState w14:val="2610" w14:font="MS Gothic"/>
                    </w14:checkbox>
                  </w:sdtPr>
                  <w:sdtEndPr/>
                  <w:sdtContent>
                    <w:r w:rsidR="008E1C88">
                      <w:rPr>
                        <w:rFonts w:ascii="MS Gothic" w:eastAsia="MS Gothic" w:hAnsi="MS Gothic" w:hint="eastAsia"/>
                        <w:color w:val="595959"/>
                        <w:sz w:val="24"/>
                        <w:szCs w:val="17"/>
                      </w:rPr>
                      <w:t>☐</w:t>
                    </w:r>
                  </w:sdtContent>
                </w:sdt>
              </w:sdtContent>
            </w:sdt>
            <w:r w:rsidR="008E1C88" w:rsidRPr="008E1C88">
              <w:rPr>
                <w:color w:val="595959"/>
                <w:sz w:val="24"/>
                <w:szCs w:val="17"/>
              </w:rPr>
              <w:t xml:space="preserve"> </w:t>
            </w:r>
            <w:r w:rsidR="008E1C88">
              <w:rPr>
                <w:color w:val="595959"/>
                <w:sz w:val="24"/>
                <w:szCs w:val="17"/>
              </w:rPr>
              <w:t>Haut potentiel</w:t>
            </w:r>
          </w:p>
        </w:tc>
        <w:tc>
          <w:tcPr>
            <w:tcW w:w="2659" w:type="dxa"/>
            <w:shd w:val="clear" w:color="auto" w:fill="auto"/>
            <w:vAlign w:val="center"/>
          </w:tcPr>
          <w:p w:rsidR="008E1C88" w:rsidRPr="004E6023" w:rsidRDefault="008E1C88" w:rsidP="001736AD">
            <w:pPr>
              <w:spacing w:after="0" w:line="240" w:lineRule="auto"/>
              <w:rPr>
                <w:color w:val="595959"/>
                <w:szCs w:val="17"/>
              </w:rPr>
            </w:pPr>
            <w:r>
              <w:rPr>
                <w:color w:val="595959"/>
                <w:szCs w:val="17"/>
              </w:rPr>
              <w:t>Aucun niveau attendu en prérequis</w:t>
            </w:r>
          </w:p>
        </w:tc>
        <w:tc>
          <w:tcPr>
            <w:tcW w:w="1984" w:type="dxa"/>
            <w:shd w:val="clear" w:color="auto" w:fill="F0F0F0"/>
            <w:vAlign w:val="center"/>
          </w:tcPr>
          <w:p w:rsidR="008E1C88" w:rsidRDefault="008E1C88" w:rsidP="001736AD">
            <w:pPr>
              <w:spacing w:before="240" w:after="0"/>
              <w:jc w:val="center"/>
              <w:rPr>
                <w:b/>
                <w:caps/>
                <w:color w:val="595959"/>
                <w:sz w:val="17"/>
                <w:szCs w:val="17"/>
              </w:rPr>
            </w:pPr>
            <w:r w:rsidRPr="004E6023">
              <w:rPr>
                <w:b/>
                <w:caps/>
                <w:color w:val="595959"/>
                <w:sz w:val="17"/>
                <w:szCs w:val="17"/>
              </w:rPr>
              <w:t>Niveau</w:t>
            </w:r>
            <w:r w:rsidR="00305A70">
              <w:rPr>
                <w:b/>
                <w:caps/>
                <w:color w:val="595959"/>
                <w:sz w:val="17"/>
                <w:szCs w:val="17"/>
              </w:rPr>
              <w:t xml:space="preserve"> nécessaire</w:t>
            </w:r>
          </w:p>
          <w:p w:rsidR="008E1C88" w:rsidRPr="00D76BDD" w:rsidRDefault="008E1C88" w:rsidP="008E1C88">
            <w:pPr>
              <w:spacing w:after="240"/>
              <w:jc w:val="center"/>
              <w:rPr>
                <w:sz w:val="17"/>
                <w:szCs w:val="17"/>
              </w:rPr>
            </w:pPr>
            <w:r w:rsidRPr="00D76BDD">
              <w:rPr>
                <w:caps/>
                <w:color w:val="595959"/>
                <w:sz w:val="17"/>
                <w:szCs w:val="17"/>
              </w:rPr>
              <w:t>(</w:t>
            </w:r>
            <w:r>
              <w:rPr>
                <w:caps/>
                <w:color w:val="595959"/>
                <w:sz w:val="17"/>
                <w:szCs w:val="17"/>
              </w:rPr>
              <w:t>fiche déjà réalisée</w:t>
            </w:r>
            <w:r w:rsidRPr="00D76BDD">
              <w:rPr>
                <w:caps/>
                <w:color w:val="595959"/>
                <w:sz w:val="17"/>
                <w:szCs w:val="17"/>
              </w:rPr>
              <w:t>)</w:t>
            </w:r>
          </w:p>
        </w:tc>
      </w:tr>
      <w:tr w:rsidR="008E1C88" w:rsidTr="003D020C">
        <w:trPr>
          <w:jc w:val="center"/>
        </w:trPr>
        <w:tc>
          <w:tcPr>
            <w:tcW w:w="9747" w:type="dxa"/>
            <w:gridSpan w:val="4"/>
            <w:shd w:val="clear" w:color="auto" w:fill="F0F0F0"/>
            <w:vAlign w:val="center"/>
          </w:tcPr>
          <w:p w:rsidR="008E1C88" w:rsidRPr="004E6023" w:rsidRDefault="008E1C88" w:rsidP="0090048F">
            <w:pPr>
              <w:spacing w:after="0" w:line="240" w:lineRule="auto"/>
              <w:jc w:val="center"/>
              <w:rPr>
                <w:sz w:val="17"/>
                <w:szCs w:val="17"/>
              </w:rPr>
            </w:pPr>
            <w:r w:rsidRPr="004E6023">
              <w:rPr>
                <w:b/>
                <w:caps/>
                <w:color w:val="595959"/>
                <w:sz w:val="17"/>
                <w:szCs w:val="17"/>
              </w:rPr>
              <w:t>Pour quoi ?</w:t>
            </w:r>
          </w:p>
        </w:tc>
      </w:tr>
      <w:tr w:rsidR="002D475C" w:rsidTr="0090048F">
        <w:trPr>
          <w:trHeight w:val="441"/>
          <w:jc w:val="center"/>
        </w:trPr>
        <w:tc>
          <w:tcPr>
            <w:tcW w:w="1526" w:type="dxa"/>
            <w:shd w:val="clear" w:color="auto" w:fill="FFC000"/>
            <w:vAlign w:val="center"/>
          </w:tcPr>
          <w:p w:rsidR="002D475C" w:rsidRPr="00305A70" w:rsidRDefault="002D475C" w:rsidP="008D6678">
            <w:pPr>
              <w:spacing w:after="0"/>
              <w:jc w:val="center"/>
              <w:rPr>
                <w:b/>
                <w:color w:val="595959"/>
              </w:rPr>
            </w:pPr>
            <w:r w:rsidRPr="00305A70">
              <w:rPr>
                <w:b/>
                <w:color w:val="595959"/>
              </w:rPr>
              <w:t>Durée</w:t>
            </w:r>
          </w:p>
        </w:tc>
        <w:tc>
          <w:tcPr>
            <w:tcW w:w="8221" w:type="dxa"/>
            <w:gridSpan w:val="3"/>
            <w:shd w:val="clear" w:color="auto" w:fill="auto"/>
            <w:vAlign w:val="center"/>
          </w:tcPr>
          <w:p w:rsidR="002D475C" w:rsidRDefault="002D475C" w:rsidP="008D6678">
            <w:pPr>
              <w:spacing w:after="0"/>
              <w:rPr>
                <w:color w:val="595959"/>
                <w:szCs w:val="17"/>
              </w:rPr>
            </w:pPr>
            <w:r w:rsidRPr="00305A70">
              <w:rPr>
                <w:b/>
                <w:color w:val="595959"/>
              </w:rPr>
              <w:t>2 heures</w:t>
            </w:r>
          </w:p>
        </w:tc>
      </w:tr>
      <w:tr w:rsidR="008E1C88" w:rsidTr="003D020C">
        <w:trPr>
          <w:jc w:val="center"/>
        </w:trPr>
        <w:tc>
          <w:tcPr>
            <w:tcW w:w="1526" w:type="dxa"/>
            <w:shd w:val="clear" w:color="auto" w:fill="FFC000"/>
            <w:vAlign w:val="center"/>
          </w:tcPr>
          <w:p w:rsidR="008E1C88" w:rsidRPr="00305A70" w:rsidRDefault="008E1C88" w:rsidP="008D6678">
            <w:pPr>
              <w:spacing w:after="0"/>
              <w:jc w:val="center"/>
              <w:rPr>
                <w:b/>
                <w:color w:val="595959"/>
              </w:rPr>
            </w:pPr>
            <w:r w:rsidRPr="00305A70">
              <w:rPr>
                <w:b/>
                <w:color w:val="595959"/>
              </w:rPr>
              <w:t>Domaine scientifique abordée</w:t>
            </w:r>
          </w:p>
        </w:tc>
        <w:tc>
          <w:tcPr>
            <w:tcW w:w="8221" w:type="dxa"/>
            <w:gridSpan w:val="3"/>
            <w:shd w:val="clear" w:color="auto" w:fill="auto"/>
            <w:vAlign w:val="center"/>
          </w:tcPr>
          <w:p w:rsidR="008E1C88" w:rsidRPr="00305A70" w:rsidRDefault="00552988" w:rsidP="00305A70">
            <w:pPr>
              <w:spacing w:before="240" w:after="240"/>
              <w:rPr>
                <w:b/>
                <w:color w:val="595959"/>
              </w:rPr>
            </w:pPr>
            <w:r>
              <w:rPr>
                <w:b/>
                <w:color w:val="595959"/>
              </w:rPr>
              <w:t>Electronique, Electricité, Conductivité, Résistivité</w:t>
            </w:r>
          </w:p>
        </w:tc>
      </w:tr>
      <w:tr w:rsidR="008E1C88" w:rsidTr="003D020C">
        <w:trPr>
          <w:jc w:val="center"/>
        </w:trPr>
        <w:tc>
          <w:tcPr>
            <w:tcW w:w="1526" w:type="dxa"/>
            <w:shd w:val="clear" w:color="auto" w:fill="FFC000"/>
            <w:vAlign w:val="center"/>
          </w:tcPr>
          <w:p w:rsidR="008E1C88" w:rsidRPr="00305A70" w:rsidRDefault="008E1C88" w:rsidP="00305A70">
            <w:pPr>
              <w:spacing w:before="240" w:after="240"/>
              <w:jc w:val="center"/>
              <w:rPr>
                <w:b/>
                <w:color w:val="595959"/>
              </w:rPr>
            </w:pPr>
            <w:r w:rsidRPr="00305A70">
              <w:rPr>
                <w:b/>
                <w:color w:val="595959"/>
              </w:rPr>
              <w:t xml:space="preserve">Objectifs </w:t>
            </w:r>
            <w:r w:rsidR="002D475C" w:rsidRPr="00305A70">
              <w:rPr>
                <w:b/>
                <w:color w:val="595959"/>
              </w:rPr>
              <w:t>de la séance</w:t>
            </w:r>
          </w:p>
        </w:tc>
        <w:tc>
          <w:tcPr>
            <w:tcW w:w="8221" w:type="dxa"/>
            <w:gridSpan w:val="3"/>
            <w:shd w:val="clear" w:color="auto" w:fill="auto"/>
            <w:vAlign w:val="center"/>
          </w:tcPr>
          <w:p w:rsidR="008E1C88" w:rsidRDefault="00552988" w:rsidP="00552988">
            <w:pPr>
              <w:pStyle w:val="Paragraphedeliste"/>
              <w:numPr>
                <w:ilvl w:val="0"/>
                <w:numId w:val="15"/>
              </w:numPr>
              <w:spacing w:before="240" w:after="240"/>
              <w:rPr>
                <w:b/>
                <w:color w:val="595959"/>
              </w:rPr>
            </w:pPr>
            <w:r>
              <w:rPr>
                <w:b/>
                <w:color w:val="595959"/>
              </w:rPr>
              <w:t>Réaliser les pâtes squishy (une conductrice, une isolante).</w:t>
            </w:r>
          </w:p>
          <w:p w:rsidR="00552988" w:rsidRDefault="00552988" w:rsidP="00552988">
            <w:pPr>
              <w:pStyle w:val="Paragraphedeliste"/>
              <w:numPr>
                <w:ilvl w:val="0"/>
                <w:numId w:val="15"/>
              </w:numPr>
              <w:spacing w:before="240" w:after="240"/>
              <w:rPr>
                <w:b/>
                <w:color w:val="595959"/>
              </w:rPr>
            </w:pPr>
            <w:r>
              <w:rPr>
                <w:b/>
                <w:color w:val="595959"/>
              </w:rPr>
              <w:t>Faire des circuits avec les pâtes.</w:t>
            </w:r>
          </w:p>
          <w:p w:rsidR="0090048F" w:rsidRPr="00552988" w:rsidRDefault="0090048F" w:rsidP="00552988">
            <w:pPr>
              <w:pStyle w:val="Paragraphedeliste"/>
              <w:numPr>
                <w:ilvl w:val="0"/>
                <w:numId w:val="15"/>
              </w:numPr>
              <w:spacing w:before="240" w:after="240"/>
              <w:rPr>
                <w:b/>
                <w:color w:val="595959"/>
              </w:rPr>
            </w:pPr>
            <w:r>
              <w:rPr>
                <w:b/>
                <w:color w:val="595959"/>
              </w:rPr>
              <w:t>Découvrir le fonctionnement d’un fusible et ce qu’est un court-circuit.</w:t>
            </w:r>
          </w:p>
        </w:tc>
      </w:tr>
      <w:tr w:rsidR="008E1C88" w:rsidTr="0090048F">
        <w:trPr>
          <w:trHeight w:val="351"/>
          <w:jc w:val="center"/>
        </w:trPr>
        <w:tc>
          <w:tcPr>
            <w:tcW w:w="9747" w:type="dxa"/>
            <w:gridSpan w:val="4"/>
            <w:shd w:val="clear" w:color="auto" w:fill="F0F0F0"/>
            <w:vAlign w:val="center"/>
          </w:tcPr>
          <w:p w:rsidR="008E1C88" w:rsidRPr="004E6023" w:rsidRDefault="008E1C88" w:rsidP="0090048F">
            <w:pPr>
              <w:spacing w:after="0"/>
              <w:jc w:val="center"/>
              <w:rPr>
                <w:sz w:val="17"/>
                <w:szCs w:val="17"/>
              </w:rPr>
            </w:pPr>
            <w:r w:rsidRPr="004E6023">
              <w:rPr>
                <w:b/>
                <w:caps/>
                <w:color w:val="595959"/>
                <w:sz w:val="17"/>
                <w:szCs w:val="17"/>
              </w:rPr>
              <w:t>Comment ?</w:t>
            </w:r>
          </w:p>
        </w:tc>
      </w:tr>
      <w:tr w:rsidR="002D475C" w:rsidTr="003D020C">
        <w:trPr>
          <w:jc w:val="center"/>
        </w:trPr>
        <w:tc>
          <w:tcPr>
            <w:tcW w:w="1526" w:type="dxa"/>
            <w:shd w:val="clear" w:color="auto" w:fill="F0F0F0"/>
            <w:vAlign w:val="center"/>
          </w:tcPr>
          <w:p w:rsidR="002D475C" w:rsidRPr="004E6023" w:rsidRDefault="002D475C" w:rsidP="001A4427">
            <w:pPr>
              <w:spacing w:before="240" w:after="240" w:line="240" w:lineRule="auto"/>
              <w:jc w:val="center"/>
              <w:rPr>
                <w:sz w:val="17"/>
                <w:szCs w:val="17"/>
              </w:rPr>
            </w:pPr>
            <w:r w:rsidRPr="004E6023">
              <w:rPr>
                <w:b/>
                <w:caps/>
                <w:color w:val="595959"/>
                <w:sz w:val="17"/>
                <w:szCs w:val="17"/>
              </w:rPr>
              <w:t>Compétences visées</w:t>
            </w:r>
          </w:p>
        </w:tc>
        <w:tc>
          <w:tcPr>
            <w:tcW w:w="8221" w:type="dxa"/>
            <w:gridSpan w:val="3"/>
            <w:shd w:val="clear" w:color="auto" w:fill="auto"/>
            <w:vAlign w:val="center"/>
          </w:tcPr>
          <w:p w:rsidR="002D475C" w:rsidRPr="00305A70" w:rsidRDefault="002D475C" w:rsidP="00305A70">
            <w:pPr>
              <w:pStyle w:val="Paragraphedeliste"/>
              <w:numPr>
                <w:ilvl w:val="0"/>
                <w:numId w:val="4"/>
              </w:numPr>
              <w:spacing w:after="0"/>
              <w:rPr>
                <w:b/>
                <w:color w:val="595959"/>
              </w:rPr>
            </w:pPr>
            <w:r w:rsidRPr="00305A70">
              <w:rPr>
                <w:b/>
                <w:color w:val="595959"/>
              </w:rPr>
              <w:t xml:space="preserve">Découverte </w:t>
            </w:r>
            <w:r w:rsidR="00552988">
              <w:rPr>
                <w:b/>
                <w:color w:val="595959"/>
              </w:rPr>
              <w:t>les obligations d’un circuit électrique (il doit former une boucle)</w:t>
            </w:r>
          </w:p>
          <w:p w:rsidR="002D475C" w:rsidRPr="00552988" w:rsidRDefault="00552988" w:rsidP="00305A70">
            <w:pPr>
              <w:pStyle w:val="Paragraphedeliste"/>
              <w:numPr>
                <w:ilvl w:val="0"/>
                <w:numId w:val="4"/>
              </w:numPr>
              <w:spacing w:after="0"/>
              <w:rPr>
                <w:sz w:val="17"/>
                <w:szCs w:val="17"/>
              </w:rPr>
            </w:pPr>
            <w:r>
              <w:rPr>
                <w:b/>
                <w:color w:val="595959"/>
              </w:rPr>
              <w:t>Apprendre à brancher une DEL, et d’autre composant électronique</w:t>
            </w:r>
          </w:p>
          <w:p w:rsidR="00552988" w:rsidRPr="00305A70" w:rsidRDefault="00552988" w:rsidP="00305A70">
            <w:pPr>
              <w:pStyle w:val="Paragraphedeliste"/>
              <w:numPr>
                <w:ilvl w:val="0"/>
                <w:numId w:val="4"/>
              </w:numPr>
              <w:spacing w:after="0"/>
              <w:rPr>
                <w:sz w:val="17"/>
                <w:szCs w:val="17"/>
              </w:rPr>
            </w:pPr>
            <w:r>
              <w:rPr>
                <w:b/>
                <w:color w:val="595959"/>
              </w:rPr>
              <w:t>Apprendre à suivre une recette de cuisine</w:t>
            </w:r>
          </w:p>
        </w:tc>
      </w:tr>
      <w:tr w:rsidR="00305A70" w:rsidTr="003D020C">
        <w:trPr>
          <w:jc w:val="center"/>
        </w:trPr>
        <w:tc>
          <w:tcPr>
            <w:tcW w:w="1526" w:type="dxa"/>
            <w:shd w:val="clear" w:color="auto" w:fill="F0F0F0"/>
            <w:vAlign w:val="center"/>
          </w:tcPr>
          <w:p w:rsidR="00305A70" w:rsidRPr="004E6023" w:rsidRDefault="00305A70" w:rsidP="001A4427">
            <w:pPr>
              <w:spacing w:before="240" w:after="240" w:line="240" w:lineRule="auto"/>
              <w:jc w:val="center"/>
              <w:rPr>
                <w:b/>
                <w:caps/>
                <w:color w:val="595959"/>
                <w:sz w:val="17"/>
                <w:szCs w:val="17"/>
              </w:rPr>
            </w:pPr>
            <w:r>
              <w:rPr>
                <w:b/>
                <w:caps/>
                <w:color w:val="595959"/>
                <w:sz w:val="17"/>
                <w:szCs w:val="17"/>
              </w:rPr>
              <w:t>Production finale</w:t>
            </w:r>
          </w:p>
        </w:tc>
        <w:tc>
          <w:tcPr>
            <w:tcW w:w="8221" w:type="dxa"/>
            <w:gridSpan w:val="3"/>
            <w:shd w:val="clear" w:color="auto" w:fill="auto"/>
            <w:vAlign w:val="center"/>
          </w:tcPr>
          <w:p w:rsidR="00305A70" w:rsidRPr="00917014" w:rsidRDefault="00305A70" w:rsidP="00552988">
            <w:pPr>
              <w:spacing w:after="0"/>
              <w:rPr>
                <w:b/>
                <w:color w:val="595959"/>
              </w:rPr>
            </w:pPr>
            <w:r>
              <w:rPr>
                <w:b/>
                <w:color w:val="595959"/>
              </w:rPr>
              <w:t xml:space="preserve">La réalisation collective </w:t>
            </w:r>
            <w:r w:rsidR="00552988">
              <w:rPr>
                <w:b/>
                <w:color w:val="595959"/>
              </w:rPr>
              <w:t>/ individuelle, d’un circuit électrique à base de composants électriques récupérés</w:t>
            </w:r>
          </w:p>
        </w:tc>
      </w:tr>
      <w:tr w:rsidR="003D020C" w:rsidTr="008D6678">
        <w:trPr>
          <w:trHeight w:val="774"/>
          <w:jc w:val="center"/>
        </w:trPr>
        <w:tc>
          <w:tcPr>
            <w:tcW w:w="1526" w:type="dxa"/>
            <w:shd w:val="clear" w:color="auto" w:fill="F2F2F2" w:themeFill="background1" w:themeFillShade="F2"/>
            <w:vAlign w:val="center"/>
          </w:tcPr>
          <w:p w:rsidR="003D020C" w:rsidRPr="00305A70" w:rsidRDefault="003D020C" w:rsidP="008D6678">
            <w:pPr>
              <w:spacing w:after="0" w:line="240" w:lineRule="auto"/>
              <w:jc w:val="center"/>
              <w:rPr>
                <w:b/>
                <w:caps/>
                <w:color w:val="595959"/>
                <w:sz w:val="17"/>
                <w:szCs w:val="17"/>
              </w:rPr>
            </w:pPr>
            <w:r>
              <w:rPr>
                <w:b/>
                <w:caps/>
                <w:color w:val="595959"/>
                <w:sz w:val="17"/>
                <w:szCs w:val="17"/>
              </w:rPr>
              <w:t>Materiel a mettre à disposition</w:t>
            </w:r>
          </w:p>
        </w:tc>
        <w:tc>
          <w:tcPr>
            <w:tcW w:w="8221" w:type="dxa"/>
            <w:gridSpan w:val="3"/>
            <w:shd w:val="clear" w:color="auto" w:fill="auto"/>
            <w:vAlign w:val="center"/>
          </w:tcPr>
          <w:p w:rsidR="009E28BB" w:rsidRPr="00552988" w:rsidRDefault="00552988" w:rsidP="00151738">
            <w:pPr>
              <w:pStyle w:val="Paragraphedeliste"/>
              <w:numPr>
                <w:ilvl w:val="0"/>
                <w:numId w:val="4"/>
              </w:numPr>
              <w:spacing w:after="0" w:line="240" w:lineRule="auto"/>
              <w:rPr>
                <w:b/>
                <w:caps/>
                <w:color w:val="595959"/>
                <w:sz w:val="17"/>
                <w:szCs w:val="17"/>
              </w:rPr>
            </w:pPr>
            <w:r>
              <w:rPr>
                <w:b/>
                <w:caps/>
                <w:color w:val="595959"/>
                <w:sz w:val="17"/>
                <w:szCs w:val="17"/>
              </w:rPr>
              <w:t>Une bouilloire (si non présent sur place prévenir l’animateur pour qu’il l’ajout</w:t>
            </w:r>
            <w:r w:rsidR="001A6A5D">
              <w:rPr>
                <w:b/>
                <w:caps/>
                <w:color w:val="595959"/>
                <w:sz w:val="17"/>
                <w:szCs w:val="17"/>
              </w:rPr>
              <w:t>e</w:t>
            </w:r>
            <w:r>
              <w:rPr>
                <w:b/>
                <w:caps/>
                <w:color w:val="595959"/>
                <w:sz w:val="17"/>
                <w:szCs w:val="17"/>
              </w:rPr>
              <w:t xml:space="preserve"> à son materiel).</w:t>
            </w:r>
          </w:p>
        </w:tc>
      </w:tr>
      <w:tr w:rsidR="00552988" w:rsidTr="008D6678">
        <w:trPr>
          <w:jc w:val="center"/>
        </w:trPr>
        <w:tc>
          <w:tcPr>
            <w:tcW w:w="1526" w:type="dxa"/>
            <w:shd w:val="clear" w:color="auto" w:fill="F0F0F0"/>
            <w:vAlign w:val="center"/>
          </w:tcPr>
          <w:p w:rsidR="00552988" w:rsidRPr="004E6023" w:rsidRDefault="00552988" w:rsidP="009377D0">
            <w:pPr>
              <w:spacing w:before="240" w:after="240" w:line="240" w:lineRule="auto"/>
              <w:jc w:val="center"/>
              <w:rPr>
                <w:b/>
                <w:caps/>
                <w:color w:val="595959"/>
                <w:sz w:val="17"/>
                <w:szCs w:val="17"/>
              </w:rPr>
            </w:pPr>
            <w:r>
              <w:rPr>
                <w:b/>
                <w:caps/>
                <w:color w:val="595959"/>
                <w:sz w:val="17"/>
                <w:szCs w:val="17"/>
              </w:rPr>
              <w:t>Matériel apporté par l’animateur</w:t>
            </w:r>
          </w:p>
        </w:tc>
        <w:tc>
          <w:tcPr>
            <w:tcW w:w="3578" w:type="dxa"/>
            <w:tcBorders>
              <w:right w:val="single" w:sz="4" w:space="0" w:color="FFFFFF" w:themeColor="background1"/>
            </w:tcBorders>
            <w:shd w:val="clear" w:color="auto" w:fill="auto"/>
            <w:vAlign w:val="center"/>
          </w:tcPr>
          <w:p w:rsidR="00552988" w:rsidRDefault="00552988" w:rsidP="00552988">
            <w:pPr>
              <w:pStyle w:val="Paragraphedeliste"/>
              <w:spacing w:after="0" w:line="240" w:lineRule="auto"/>
              <w:rPr>
                <w:rFonts w:eastAsia="Times New Roman"/>
                <w:b/>
                <w:color w:val="555555"/>
                <w:szCs w:val="17"/>
                <w:lang w:eastAsia="fr-FR"/>
              </w:rPr>
            </w:pPr>
            <w:r w:rsidRPr="00552988">
              <w:rPr>
                <w:rFonts w:eastAsia="Times New Roman"/>
                <w:b/>
                <w:color w:val="555555"/>
                <w:szCs w:val="17"/>
                <w:u w:val="single"/>
                <w:lang w:eastAsia="fr-FR"/>
              </w:rPr>
              <w:t>Pates conductrice</w:t>
            </w:r>
            <w:r>
              <w:rPr>
                <w:rFonts w:eastAsia="Times New Roman"/>
                <w:b/>
                <w:color w:val="555555"/>
                <w:szCs w:val="17"/>
                <w:lang w:eastAsia="fr-FR"/>
              </w:rPr>
              <w:t> :</w:t>
            </w:r>
          </w:p>
          <w:p w:rsidR="00552988" w:rsidRDefault="00552988"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Eau</w:t>
            </w:r>
          </w:p>
          <w:p w:rsidR="00552988" w:rsidRDefault="00552988"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Sel</w:t>
            </w:r>
          </w:p>
          <w:p w:rsidR="00552988" w:rsidRDefault="00552988"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Farine</w:t>
            </w:r>
          </w:p>
          <w:p w:rsidR="00552988" w:rsidRDefault="00552988"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Jus de citron</w:t>
            </w:r>
          </w:p>
          <w:p w:rsidR="00552988" w:rsidRDefault="00552988"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Huile</w:t>
            </w:r>
          </w:p>
          <w:p w:rsidR="00552988" w:rsidRDefault="00552988"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Colorant alimentaire (facultatif)</w:t>
            </w:r>
          </w:p>
          <w:p w:rsidR="001A6A5D" w:rsidRDefault="001A6A5D" w:rsidP="001A6A5D">
            <w:pPr>
              <w:pStyle w:val="Paragraphedeliste"/>
              <w:spacing w:after="0" w:line="240" w:lineRule="auto"/>
              <w:rPr>
                <w:rFonts w:eastAsia="Times New Roman"/>
                <w:b/>
                <w:color w:val="555555"/>
                <w:szCs w:val="17"/>
                <w:lang w:eastAsia="fr-FR"/>
              </w:rPr>
            </w:pPr>
          </w:p>
          <w:p w:rsidR="001A6A5D" w:rsidRPr="001A6A5D" w:rsidRDefault="001A6A5D" w:rsidP="001A6A5D">
            <w:pPr>
              <w:spacing w:after="0" w:line="240" w:lineRule="auto"/>
              <w:ind w:left="689"/>
              <w:rPr>
                <w:rFonts w:eastAsia="Times New Roman"/>
                <w:b/>
                <w:color w:val="555555"/>
                <w:szCs w:val="17"/>
                <w:u w:val="single"/>
                <w:lang w:eastAsia="fr-FR"/>
              </w:rPr>
            </w:pPr>
            <w:r w:rsidRPr="001A6A5D">
              <w:rPr>
                <w:rFonts w:eastAsia="Times New Roman"/>
                <w:b/>
                <w:color w:val="555555"/>
                <w:szCs w:val="17"/>
                <w:u w:val="single"/>
                <w:lang w:eastAsia="fr-FR"/>
              </w:rPr>
              <w:t>Pour le circuit :</w:t>
            </w:r>
          </w:p>
          <w:p w:rsidR="008D6678" w:rsidRDefault="008651D4"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Paille de fer</w:t>
            </w:r>
          </w:p>
          <w:p w:rsidR="008D6678" w:rsidRDefault="008D6678"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 xml:space="preserve">Pile </w:t>
            </w:r>
            <w:r w:rsidR="001A6A5D">
              <w:rPr>
                <w:rFonts w:eastAsia="Times New Roman"/>
                <w:b/>
                <w:color w:val="555555"/>
                <w:szCs w:val="17"/>
                <w:lang w:eastAsia="fr-FR"/>
              </w:rPr>
              <w:t>4,5V,</w:t>
            </w:r>
            <w:r>
              <w:rPr>
                <w:rFonts w:eastAsia="Times New Roman"/>
                <w:b/>
                <w:color w:val="555555"/>
                <w:szCs w:val="17"/>
                <w:lang w:eastAsia="fr-FR"/>
              </w:rPr>
              <w:t xml:space="preserve"> 9V</w:t>
            </w:r>
          </w:p>
          <w:p w:rsidR="001A6A5D" w:rsidRDefault="001A6A5D" w:rsidP="0055298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LED</w:t>
            </w:r>
          </w:p>
          <w:p w:rsidR="008D6678" w:rsidRPr="001A6A5D" w:rsidRDefault="001A6A5D" w:rsidP="008D667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Composant de récup.</w:t>
            </w:r>
          </w:p>
        </w:tc>
        <w:tc>
          <w:tcPr>
            <w:tcW w:w="4643" w:type="dxa"/>
            <w:gridSpan w:val="2"/>
            <w:tcBorders>
              <w:left w:val="single" w:sz="4" w:space="0" w:color="FFFFFF" w:themeColor="background1"/>
            </w:tcBorders>
            <w:shd w:val="clear" w:color="auto" w:fill="auto"/>
            <w:vAlign w:val="center"/>
          </w:tcPr>
          <w:p w:rsidR="00552988" w:rsidRPr="008D6678" w:rsidRDefault="008D6678" w:rsidP="00552988">
            <w:pPr>
              <w:pStyle w:val="Paragraphedeliste"/>
              <w:spacing w:after="0" w:line="240" w:lineRule="auto"/>
              <w:rPr>
                <w:rFonts w:eastAsia="Times New Roman"/>
                <w:b/>
                <w:color w:val="555555"/>
                <w:szCs w:val="17"/>
                <w:u w:val="single"/>
                <w:lang w:eastAsia="fr-FR"/>
              </w:rPr>
            </w:pPr>
            <w:r w:rsidRPr="008D6678">
              <w:rPr>
                <w:rFonts w:eastAsia="Times New Roman"/>
                <w:b/>
                <w:color w:val="555555"/>
                <w:szCs w:val="17"/>
                <w:u w:val="single"/>
                <w:lang w:eastAsia="fr-FR"/>
              </w:rPr>
              <w:t>Pates isolante :</w:t>
            </w:r>
          </w:p>
          <w:p w:rsidR="008D6678" w:rsidRDefault="008D6678" w:rsidP="008D667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Farine</w:t>
            </w:r>
          </w:p>
          <w:p w:rsidR="008D6678" w:rsidRDefault="008D6678" w:rsidP="008D667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Sucre</w:t>
            </w:r>
          </w:p>
          <w:p w:rsidR="008D6678" w:rsidRDefault="008D6678" w:rsidP="008D667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Huile</w:t>
            </w:r>
          </w:p>
          <w:p w:rsidR="008D6678" w:rsidRDefault="008D6678" w:rsidP="008D667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Eau déminéralisée ou distillée (l’eau du robinet peut être utilisée mais la résistance de la pâte sera plus faible)</w:t>
            </w:r>
          </w:p>
          <w:p w:rsidR="008D6678" w:rsidRDefault="008D6678" w:rsidP="008D6678">
            <w:pPr>
              <w:pStyle w:val="Paragraphedeliste"/>
              <w:numPr>
                <w:ilvl w:val="0"/>
                <w:numId w:val="4"/>
              </w:numPr>
              <w:spacing w:after="0" w:line="240" w:lineRule="auto"/>
              <w:rPr>
                <w:rFonts w:eastAsia="Times New Roman"/>
                <w:b/>
                <w:color w:val="555555"/>
                <w:szCs w:val="17"/>
                <w:lang w:eastAsia="fr-FR"/>
              </w:rPr>
            </w:pPr>
            <w:r>
              <w:rPr>
                <w:rFonts w:eastAsia="Times New Roman"/>
                <w:b/>
                <w:color w:val="555555"/>
                <w:szCs w:val="17"/>
                <w:lang w:eastAsia="fr-FR"/>
              </w:rPr>
              <w:t>Granulé d’alun (l’aluminium permet de conserver la pâte)</w:t>
            </w:r>
          </w:p>
          <w:p w:rsidR="001A6A5D" w:rsidRDefault="001A6A5D" w:rsidP="001A6A5D">
            <w:pPr>
              <w:spacing w:after="0" w:line="240" w:lineRule="auto"/>
              <w:rPr>
                <w:rFonts w:eastAsia="Times New Roman"/>
                <w:b/>
                <w:color w:val="555555"/>
                <w:szCs w:val="17"/>
                <w:lang w:eastAsia="fr-FR"/>
              </w:rPr>
            </w:pPr>
          </w:p>
          <w:p w:rsidR="001A6A5D" w:rsidRDefault="001A6A5D" w:rsidP="001A6A5D">
            <w:pPr>
              <w:spacing w:after="0" w:line="240" w:lineRule="auto"/>
              <w:rPr>
                <w:rFonts w:eastAsia="Times New Roman"/>
                <w:b/>
                <w:color w:val="555555"/>
                <w:szCs w:val="17"/>
                <w:lang w:eastAsia="fr-FR"/>
              </w:rPr>
            </w:pPr>
          </w:p>
          <w:p w:rsidR="001A6A5D" w:rsidRDefault="001A6A5D" w:rsidP="001A6A5D">
            <w:pPr>
              <w:spacing w:after="0" w:line="240" w:lineRule="auto"/>
              <w:rPr>
                <w:rFonts w:eastAsia="Times New Roman"/>
                <w:b/>
                <w:color w:val="555555"/>
                <w:szCs w:val="17"/>
                <w:lang w:eastAsia="fr-FR"/>
              </w:rPr>
            </w:pPr>
          </w:p>
          <w:p w:rsidR="001A6A5D" w:rsidRPr="001A6A5D" w:rsidRDefault="001A6A5D" w:rsidP="001A6A5D">
            <w:pPr>
              <w:spacing w:after="0" w:line="240" w:lineRule="auto"/>
              <w:rPr>
                <w:rFonts w:eastAsia="Times New Roman"/>
                <w:b/>
                <w:color w:val="555555"/>
                <w:szCs w:val="17"/>
                <w:lang w:eastAsia="fr-FR"/>
              </w:rPr>
            </w:pPr>
          </w:p>
        </w:tc>
      </w:tr>
      <w:tr w:rsidR="00B72D8A" w:rsidTr="00B72D8A">
        <w:trPr>
          <w:trHeight w:val="1216"/>
          <w:jc w:val="center"/>
        </w:trPr>
        <w:tc>
          <w:tcPr>
            <w:tcW w:w="1526" w:type="dxa"/>
            <w:shd w:val="clear" w:color="auto" w:fill="F0F0F0"/>
            <w:vAlign w:val="center"/>
          </w:tcPr>
          <w:p w:rsidR="00B72D8A" w:rsidRDefault="00B72D8A" w:rsidP="001A4427">
            <w:pPr>
              <w:spacing w:before="240" w:after="240" w:line="240" w:lineRule="auto"/>
              <w:jc w:val="center"/>
              <w:rPr>
                <w:b/>
                <w:caps/>
                <w:color w:val="595959"/>
                <w:sz w:val="17"/>
                <w:szCs w:val="17"/>
              </w:rPr>
            </w:pPr>
            <w:r>
              <w:rPr>
                <w:b/>
                <w:caps/>
                <w:color w:val="595959"/>
                <w:sz w:val="17"/>
                <w:szCs w:val="17"/>
              </w:rPr>
              <w:t>connaissance</w:t>
            </w:r>
            <w:r w:rsidR="009377D0">
              <w:rPr>
                <w:b/>
                <w:caps/>
                <w:color w:val="595959"/>
                <w:sz w:val="17"/>
                <w:szCs w:val="17"/>
              </w:rPr>
              <w:t>s</w:t>
            </w:r>
            <w:r>
              <w:rPr>
                <w:b/>
                <w:caps/>
                <w:color w:val="595959"/>
                <w:sz w:val="17"/>
                <w:szCs w:val="17"/>
              </w:rPr>
              <w:t xml:space="preserve"> acquise</w:t>
            </w:r>
            <w:r w:rsidR="009377D0">
              <w:rPr>
                <w:b/>
                <w:caps/>
                <w:color w:val="595959"/>
                <w:sz w:val="17"/>
                <w:szCs w:val="17"/>
              </w:rPr>
              <w:t>s</w:t>
            </w:r>
            <w:r>
              <w:rPr>
                <w:b/>
                <w:caps/>
                <w:color w:val="595959"/>
                <w:sz w:val="17"/>
                <w:szCs w:val="17"/>
              </w:rPr>
              <w:t xml:space="preserve"> lors de l’expérience</w:t>
            </w:r>
          </w:p>
        </w:tc>
        <w:tc>
          <w:tcPr>
            <w:tcW w:w="8221" w:type="dxa"/>
            <w:gridSpan w:val="3"/>
            <w:shd w:val="clear" w:color="auto" w:fill="auto"/>
            <w:vAlign w:val="center"/>
          </w:tcPr>
          <w:p w:rsidR="008D6678" w:rsidRDefault="008D6678" w:rsidP="008D6678">
            <w:pPr>
              <w:spacing w:after="0"/>
              <w:rPr>
                <w:b/>
                <w:caps/>
                <w:color w:val="595959"/>
                <w:sz w:val="17"/>
                <w:szCs w:val="17"/>
              </w:rPr>
            </w:pPr>
            <w:r>
              <w:rPr>
                <w:b/>
                <w:caps/>
                <w:color w:val="595959"/>
                <w:sz w:val="17"/>
                <w:szCs w:val="17"/>
              </w:rPr>
              <w:t xml:space="preserve">En electronique : </w:t>
            </w:r>
          </w:p>
          <w:p w:rsidR="00B72D8A" w:rsidRDefault="008D6678" w:rsidP="008D6678">
            <w:pPr>
              <w:pStyle w:val="Paragraphedeliste"/>
              <w:numPr>
                <w:ilvl w:val="0"/>
                <w:numId w:val="4"/>
              </w:numPr>
              <w:spacing w:after="0" w:line="240" w:lineRule="auto"/>
              <w:rPr>
                <w:b/>
                <w:caps/>
                <w:color w:val="595959"/>
                <w:sz w:val="17"/>
                <w:szCs w:val="17"/>
              </w:rPr>
            </w:pPr>
            <w:r>
              <w:rPr>
                <w:b/>
                <w:caps/>
                <w:color w:val="595959"/>
                <w:sz w:val="17"/>
                <w:szCs w:val="17"/>
              </w:rPr>
              <w:t>la résistivité d’un composant</w:t>
            </w:r>
          </w:p>
          <w:p w:rsidR="001A6A5D" w:rsidRDefault="001A6A5D" w:rsidP="008D6678">
            <w:pPr>
              <w:pStyle w:val="Paragraphedeliste"/>
              <w:numPr>
                <w:ilvl w:val="0"/>
                <w:numId w:val="4"/>
              </w:numPr>
              <w:spacing w:after="0" w:line="240" w:lineRule="auto"/>
              <w:rPr>
                <w:b/>
                <w:caps/>
                <w:color w:val="595959"/>
                <w:sz w:val="17"/>
                <w:szCs w:val="17"/>
              </w:rPr>
            </w:pPr>
            <w:r>
              <w:rPr>
                <w:b/>
                <w:caps/>
                <w:color w:val="595959"/>
                <w:sz w:val="17"/>
                <w:szCs w:val="17"/>
              </w:rPr>
              <w:t>la réalisation de circuit</w:t>
            </w:r>
          </w:p>
          <w:p w:rsidR="001A6A5D" w:rsidRDefault="001A6A5D" w:rsidP="008D6678">
            <w:pPr>
              <w:pStyle w:val="Paragraphedeliste"/>
              <w:numPr>
                <w:ilvl w:val="0"/>
                <w:numId w:val="4"/>
              </w:numPr>
              <w:spacing w:after="0" w:line="240" w:lineRule="auto"/>
              <w:rPr>
                <w:b/>
                <w:caps/>
                <w:color w:val="595959"/>
                <w:sz w:val="17"/>
                <w:szCs w:val="17"/>
              </w:rPr>
            </w:pPr>
            <w:r>
              <w:rPr>
                <w:b/>
                <w:caps/>
                <w:color w:val="595959"/>
                <w:sz w:val="17"/>
                <w:szCs w:val="17"/>
              </w:rPr>
              <w:t>la conductivité</w:t>
            </w:r>
          </w:p>
          <w:p w:rsidR="001A6A5D" w:rsidRDefault="001A6A5D" w:rsidP="008D6678">
            <w:pPr>
              <w:pStyle w:val="Paragraphedeliste"/>
              <w:numPr>
                <w:ilvl w:val="0"/>
                <w:numId w:val="4"/>
              </w:numPr>
              <w:spacing w:after="0" w:line="240" w:lineRule="auto"/>
              <w:rPr>
                <w:b/>
                <w:caps/>
                <w:color w:val="595959"/>
                <w:sz w:val="17"/>
                <w:szCs w:val="17"/>
              </w:rPr>
            </w:pPr>
            <w:r>
              <w:rPr>
                <w:b/>
                <w:caps/>
                <w:color w:val="595959"/>
                <w:sz w:val="17"/>
                <w:szCs w:val="17"/>
              </w:rPr>
              <w:t>Court-circuit</w:t>
            </w:r>
          </w:p>
          <w:p w:rsidR="001A6A5D" w:rsidRPr="003D020C" w:rsidRDefault="001A6A5D" w:rsidP="008D6678">
            <w:pPr>
              <w:pStyle w:val="Paragraphedeliste"/>
              <w:numPr>
                <w:ilvl w:val="0"/>
                <w:numId w:val="4"/>
              </w:numPr>
              <w:spacing w:after="0" w:line="240" w:lineRule="auto"/>
              <w:rPr>
                <w:b/>
                <w:caps/>
                <w:color w:val="595959"/>
                <w:sz w:val="17"/>
                <w:szCs w:val="17"/>
              </w:rPr>
            </w:pPr>
            <w:r>
              <w:rPr>
                <w:b/>
                <w:caps/>
                <w:color w:val="595959"/>
                <w:sz w:val="17"/>
                <w:szCs w:val="17"/>
              </w:rPr>
              <w:t>Protection d’un composant.</w:t>
            </w:r>
          </w:p>
        </w:tc>
      </w:tr>
    </w:tbl>
    <w:p w:rsidR="00B72D8A" w:rsidRDefault="00B72D8A" w:rsidP="006C3730">
      <w:pPr>
        <w:sectPr w:rsidR="00B72D8A" w:rsidSect="0057100F">
          <w:headerReference w:type="even" r:id="rId9"/>
          <w:headerReference w:type="default" r:id="rId10"/>
          <w:footerReference w:type="even" r:id="rId11"/>
          <w:footerReference w:type="default" r:id="rId12"/>
          <w:headerReference w:type="first" r:id="rId13"/>
          <w:footerReference w:type="first" r:id="rId14"/>
          <w:pgSz w:w="11906" w:h="16838"/>
          <w:pgMar w:top="1385" w:right="1417" w:bottom="1276" w:left="1417" w:header="708" w:footer="425" w:gutter="0"/>
          <w:cols w:space="708"/>
          <w:titlePg/>
          <w:docGrid w:linePitch="360"/>
        </w:sectPr>
      </w:pPr>
    </w:p>
    <w:p w:rsidR="006B56F3" w:rsidRDefault="006B56F3">
      <w:pPr>
        <w:spacing w:after="0" w:line="240" w:lineRule="auto"/>
        <w:jc w:val="left"/>
        <w:rPr>
          <w:b/>
          <w:smallCaps/>
          <w:noProof/>
          <w:spacing w:val="5"/>
          <w:sz w:val="32"/>
          <w:szCs w:val="32"/>
          <w:lang w:eastAsia="fr-FR"/>
        </w:rPr>
      </w:pPr>
      <w:r>
        <w:lastRenderedPageBreak/>
        <w:br w:type="page"/>
      </w:r>
    </w:p>
    <w:p w:rsidR="00992F89" w:rsidRPr="001A4427" w:rsidRDefault="00FE3805" w:rsidP="001A4427">
      <w:pPr>
        <w:pStyle w:val="Titre1"/>
      </w:pPr>
      <w:r w:rsidRPr="001A4427">
        <w:lastRenderedPageBreak/>
        <mc:AlternateContent>
          <mc:Choice Requires="wps">
            <w:drawing>
              <wp:anchor distT="0" distB="0" distL="114300" distR="114300" simplePos="0" relativeHeight="251661312" behindDoc="1" locked="0" layoutInCell="1" allowOverlap="1" wp14:anchorId="1FADB50B" wp14:editId="66073359">
                <wp:simplePos x="0" y="0"/>
                <wp:positionH relativeFrom="column">
                  <wp:posOffset>1725853</wp:posOffset>
                </wp:positionH>
                <wp:positionV relativeFrom="paragraph">
                  <wp:posOffset>-65862</wp:posOffset>
                </wp:positionV>
                <wp:extent cx="2772970" cy="400050"/>
                <wp:effectExtent l="0" t="0" r="27940" b="19050"/>
                <wp:wrapNone/>
                <wp:docPr id="46" name="Rectangle à coins arrondis 46"/>
                <wp:cNvGraphicFramePr/>
                <a:graphic xmlns:a="http://schemas.openxmlformats.org/drawingml/2006/main">
                  <a:graphicData uri="http://schemas.microsoft.com/office/word/2010/wordprocessingShape">
                    <wps:wsp>
                      <wps:cNvSpPr/>
                      <wps:spPr>
                        <a:xfrm>
                          <a:off x="0" y="0"/>
                          <a:ext cx="2772970" cy="400050"/>
                        </a:xfrm>
                        <a:prstGeom prst="round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46" o:spid="_x0000_s1026" style="position:absolute;margin-left:135.9pt;margin-top:-5.2pt;width:218.35pt;height:31.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" fillcolor="#d6e3bc [1302]" strokecolor="#d6e3bc [1302]" strokeweight="2pt"/>
            </w:pict>
          </mc:Fallback>
        </mc:AlternateContent>
      </w:r>
      <w:r w:rsidR="001A6A5D">
        <w:t>Recette de la pate conductrice</w:t>
      </w:r>
    </w:p>
    <w:p w:rsidR="006B46FB" w:rsidRDefault="006B46FB" w:rsidP="006B46FB"/>
    <w:p w:rsidR="006B56F3" w:rsidRPr="006B56F3" w:rsidRDefault="006B56F3" w:rsidP="006B46FB">
      <w:pPr>
        <w:rPr>
          <w:u w:val="single"/>
        </w:rPr>
      </w:pPr>
      <w:r w:rsidRPr="006B56F3">
        <w:rPr>
          <w:u w:val="single"/>
        </w:rPr>
        <w:t>Ingrédient</w:t>
      </w:r>
      <w:r w:rsidRPr="006B56F3">
        <w:t xml:space="preserve"> :</w:t>
      </w:r>
    </w:p>
    <w:p w:rsidR="006B56F3" w:rsidRDefault="006B56F3" w:rsidP="006B56F3">
      <w:pPr>
        <w:pStyle w:val="Paragraphedeliste"/>
        <w:numPr>
          <w:ilvl w:val="0"/>
          <w:numId w:val="16"/>
        </w:numPr>
      </w:pPr>
      <w:r>
        <w:t>1 verre d’eau</w:t>
      </w:r>
    </w:p>
    <w:p w:rsidR="006B56F3" w:rsidRDefault="006B56F3" w:rsidP="006B56F3">
      <w:pPr>
        <w:pStyle w:val="Paragraphedeliste"/>
        <w:numPr>
          <w:ilvl w:val="0"/>
          <w:numId w:val="16"/>
        </w:numPr>
      </w:pPr>
      <w:r>
        <w:t>1 verre de farine</w:t>
      </w:r>
    </w:p>
    <w:p w:rsidR="006B56F3" w:rsidRDefault="00AE1F60" w:rsidP="006B56F3">
      <w:pPr>
        <w:pStyle w:val="Paragraphedeliste"/>
        <w:numPr>
          <w:ilvl w:val="0"/>
          <w:numId w:val="16"/>
        </w:numPr>
      </w:pPr>
      <m:oMath>
        <m:f>
          <m:fPr>
            <m:type m:val="skw"/>
            <m:ctrlPr>
              <w:rPr>
                <w:rFonts w:ascii="Cambria Math" w:hAnsi="Cambria Math"/>
                <w:i/>
                <w:sz w:val="14"/>
              </w:rPr>
            </m:ctrlPr>
          </m:fPr>
          <m:num>
            <m:r>
              <w:rPr>
                <w:rFonts w:ascii="Cambria Math" w:hAnsi="Cambria Math"/>
                <w:sz w:val="14"/>
              </w:rPr>
              <m:t>1</m:t>
            </m:r>
          </m:num>
          <m:den>
            <m:r>
              <w:rPr>
                <w:rFonts w:ascii="Cambria Math" w:hAnsi="Cambria Math"/>
                <w:sz w:val="14"/>
              </w:rPr>
              <m:t>4</m:t>
            </m:r>
          </m:den>
        </m:f>
      </m:oMath>
      <w:r w:rsidR="006B56F3" w:rsidRPr="007153EE">
        <w:rPr>
          <w:sz w:val="12"/>
        </w:rPr>
        <w:t xml:space="preserve"> </w:t>
      </w:r>
      <w:r w:rsidR="006B56F3">
        <w:t>de verre de sel</w:t>
      </w:r>
    </w:p>
    <w:p w:rsidR="006B56F3" w:rsidRDefault="00AE1F60" w:rsidP="006B56F3">
      <w:pPr>
        <w:pStyle w:val="Paragraphedeliste"/>
        <w:numPr>
          <w:ilvl w:val="0"/>
          <w:numId w:val="16"/>
        </w:numPr>
      </w:pPr>
      <m:oMath>
        <m:f>
          <m:fPr>
            <m:type m:val="skw"/>
            <m:ctrlPr>
              <w:rPr>
                <w:rFonts w:ascii="Cambria Math" w:hAnsi="Cambria Math"/>
                <w:i/>
                <w:sz w:val="14"/>
              </w:rPr>
            </m:ctrlPr>
          </m:fPr>
          <m:num>
            <m:r>
              <w:rPr>
                <w:rFonts w:ascii="Cambria Math" w:hAnsi="Cambria Math"/>
                <w:sz w:val="14"/>
              </w:rPr>
              <m:t>1</m:t>
            </m:r>
          </m:num>
          <m:den>
            <m:r>
              <w:rPr>
                <w:rFonts w:ascii="Cambria Math" w:hAnsi="Cambria Math"/>
                <w:sz w:val="14"/>
              </w:rPr>
              <m:t>2</m:t>
            </m:r>
          </m:den>
        </m:f>
      </m:oMath>
      <w:r w:rsidR="006B56F3">
        <w:t xml:space="preserve"> citron</w:t>
      </w:r>
    </w:p>
    <w:p w:rsidR="006B56F3" w:rsidRDefault="006B56F3" w:rsidP="006B56F3">
      <w:pPr>
        <w:pStyle w:val="Paragraphedeliste"/>
        <w:numPr>
          <w:ilvl w:val="0"/>
          <w:numId w:val="16"/>
        </w:numPr>
      </w:pPr>
      <w:r>
        <w:t>1 cuillère à soupe d’huile</w:t>
      </w:r>
    </w:p>
    <w:p w:rsidR="0072288A" w:rsidRDefault="0072288A" w:rsidP="006B56F3">
      <w:pPr>
        <w:pStyle w:val="Paragraphedeliste"/>
        <w:numPr>
          <w:ilvl w:val="0"/>
          <w:numId w:val="16"/>
        </w:numPr>
      </w:pPr>
      <w:r>
        <w:t>Du colorant alimentaire (facultatif)</w:t>
      </w:r>
    </w:p>
    <w:p w:rsidR="00FF0C0D" w:rsidRDefault="006B56F3" w:rsidP="006B46FB">
      <w:r w:rsidRPr="006B56F3">
        <w:rPr>
          <w:u w:val="single"/>
        </w:rPr>
        <w:t>Recette</w:t>
      </w:r>
      <w:r>
        <w:t> :</w:t>
      </w:r>
    </w:p>
    <w:p w:rsidR="006B56F3" w:rsidRDefault="006B56F3" w:rsidP="007153EE">
      <w:pPr>
        <w:pStyle w:val="Paragraphedeliste"/>
        <w:numPr>
          <w:ilvl w:val="0"/>
          <w:numId w:val="17"/>
        </w:numPr>
        <w:ind w:left="714" w:hanging="357"/>
        <w:contextualSpacing w:val="0"/>
      </w:pPr>
      <w:r>
        <w:t>Faire bouillir l’eau dans la bouilloire.</w:t>
      </w:r>
      <w:r w:rsidR="007153EE">
        <w:t xml:space="preserve"> (si sur place, il y a une plaque de cuissons, il est possible de passer cette étape).</w:t>
      </w:r>
    </w:p>
    <w:p w:rsidR="006B56F3" w:rsidRDefault="0072288A" w:rsidP="007153EE">
      <w:pPr>
        <w:pStyle w:val="Paragraphedeliste"/>
        <w:numPr>
          <w:ilvl w:val="0"/>
          <w:numId w:val="17"/>
        </w:numPr>
        <w:ind w:left="714" w:hanging="357"/>
        <w:contextualSpacing w:val="0"/>
      </w:pPr>
      <w:r>
        <w:t xml:space="preserve">Mélanger le verre d’eau avec le verre de farine, </w:t>
      </w:r>
      <m:oMath>
        <m:f>
          <m:fPr>
            <m:type m:val="skw"/>
            <m:ctrlPr>
              <w:rPr>
                <w:rFonts w:ascii="Cambria Math" w:hAnsi="Cambria Math"/>
                <w:i/>
                <w:sz w:val="14"/>
              </w:rPr>
            </m:ctrlPr>
          </m:fPr>
          <m:num>
            <m:r>
              <w:rPr>
                <w:rFonts w:ascii="Cambria Math" w:hAnsi="Cambria Math"/>
                <w:sz w:val="14"/>
              </w:rPr>
              <m:t>1</m:t>
            </m:r>
          </m:num>
          <m:den>
            <m:r>
              <w:rPr>
                <w:rFonts w:ascii="Cambria Math" w:hAnsi="Cambria Math"/>
                <w:sz w:val="14"/>
              </w:rPr>
              <m:t>4</m:t>
            </m:r>
          </m:den>
        </m:f>
      </m:oMath>
      <w:r w:rsidRPr="0072288A">
        <w:rPr>
          <w:sz w:val="14"/>
        </w:rPr>
        <w:t xml:space="preserve"> </w:t>
      </w:r>
      <w:r>
        <w:t xml:space="preserve">de verre de sel, la cuillère à soupe d’huile le jus du </w:t>
      </w:r>
      <m:oMath>
        <m:f>
          <m:fPr>
            <m:type m:val="skw"/>
            <m:ctrlPr>
              <w:rPr>
                <w:rFonts w:ascii="Cambria Math" w:hAnsi="Cambria Math"/>
                <w:i/>
                <w:sz w:val="12"/>
              </w:rPr>
            </m:ctrlPr>
          </m:fPr>
          <m:num>
            <m:r>
              <w:rPr>
                <w:rFonts w:ascii="Cambria Math" w:hAnsi="Cambria Math"/>
                <w:sz w:val="12"/>
              </w:rPr>
              <m:t>1</m:t>
            </m:r>
          </m:num>
          <m:den>
            <m:r>
              <w:rPr>
                <w:rFonts w:ascii="Cambria Math" w:hAnsi="Cambria Math"/>
                <w:sz w:val="12"/>
              </w:rPr>
              <m:t>2</m:t>
            </m:r>
          </m:den>
        </m:f>
      </m:oMath>
      <w:r>
        <w:t xml:space="preserve"> citron et colorant alimentaire</w:t>
      </w:r>
      <w:r w:rsidR="007153EE">
        <w:t>. Si vous avez la plaque de cuisson, mettre le mélange dans une casserole et porter le mélange à ébullition en le mélangent régulièrement.</w:t>
      </w:r>
    </w:p>
    <w:p w:rsidR="0072288A" w:rsidRDefault="0072288A" w:rsidP="0097044C">
      <w:pPr>
        <w:pStyle w:val="Paragraphedeliste"/>
        <w:numPr>
          <w:ilvl w:val="0"/>
          <w:numId w:val="17"/>
        </w:numPr>
        <w:ind w:left="714" w:hanging="357"/>
        <w:contextualSpacing w:val="0"/>
      </w:pPr>
      <w:r>
        <w:t>Comme l’eau est bouillante, cette manipulation doit être faite par l’animateur le temps que la pâte se refroidit. Mélanger le tout jusqu’à en obtenir une boule. (si la pâte est trop collante rajouter de la farine, si la pâte est encore chaude, il est possible de l’aplatir sur une surface préalablement farinée et la laisser refroidir).</w:t>
      </w:r>
    </w:p>
    <w:p w:rsidR="0097044C" w:rsidRDefault="0097044C" w:rsidP="006B56F3">
      <w:pPr>
        <w:pStyle w:val="Paragraphedeliste"/>
        <w:numPr>
          <w:ilvl w:val="0"/>
          <w:numId w:val="17"/>
        </w:numPr>
      </w:pPr>
      <w:r w:rsidRPr="0097044C">
        <w:t>Conserver la pâte (jusqu’à plusieurs semaines) dans une boîte hermétique ou un sac plastique. L’eau de la pâte va créer de la condensation, il suffira alors de pétrir à nouveau la pâte avant chaque utilisation.</w:t>
      </w:r>
    </w:p>
    <w:p w:rsidR="0072288A" w:rsidRDefault="0072288A" w:rsidP="0072288A">
      <w:pPr>
        <w:ind w:left="360"/>
      </w:pPr>
      <w:r>
        <w:t xml:space="preserve">Voici un exemple de boule réaliser et un exemple </w:t>
      </w:r>
      <w:r w:rsidR="00371A10">
        <w:t>de circuit fabriquer avec les pâ</w:t>
      </w:r>
      <w:r>
        <w:t>tes.</w:t>
      </w:r>
    </w:p>
    <w:p w:rsidR="00371A10" w:rsidRDefault="00371A10" w:rsidP="0072288A">
      <w:pPr>
        <w:ind w:left="360"/>
        <w:sectPr w:rsidR="00371A10" w:rsidSect="00560BB3">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17" w:right="1417" w:bottom="1417" w:left="1417" w:header="362" w:footer="423" w:gutter="0"/>
          <w:cols w:space="708"/>
          <w:docGrid w:linePitch="360"/>
        </w:sectPr>
      </w:pPr>
    </w:p>
    <w:p w:rsidR="00371A10" w:rsidRDefault="00371A10" w:rsidP="00C743BB">
      <w:pPr>
        <w:ind w:left="360"/>
        <w:jc w:val="center"/>
      </w:pPr>
      <w:r>
        <w:rPr>
          <w:noProof/>
          <w:lang w:eastAsia="fr-FR"/>
        </w:rPr>
        <w:drawing>
          <wp:inline distT="0" distB="0" distL="0" distR="0" wp14:anchorId="5BAF9BD8" wp14:editId="7AFA98FD">
            <wp:extent cx="1237870" cy="899770"/>
            <wp:effectExtent l="0" t="0" r="635" b="0"/>
            <wp:docPr id="42" name="Image 42" descr="http://jocelynequelo.fr/IMG/jpg/CONDU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ocelynequelo.fr/IMG/jpg/CONDUC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9804" cy="901176"/>
                    </a:xfrm>
                    <a:prstGeom prst="rect">
                      <a:avLst/>
                    </a:prstGeom>
                    <a:noFill/>
                    <a:ln>
                      <a:noFill/>
                    </a:ln>
                  </pic:spPr>
                </pic:pic>
              </a:graphicData>
            </a:graphic>
          </wp:inline>
        </w:drawing>
      </w:r>
    </w:p>
    <w:p w:rsidR="00371A10" w:rsidRDefault="00371A10" w:rsidP="00C743BB">
      <w:pPr>
        <w:ind w:left="360"/>
        <w:jc w:val="center"/>
      </w:pPr>
      <w:r>
        <w:rPr>
          <w:noProof/>
          <w:lang w:eastAsia="fr-FR"/>
        </w:rPr>
        <w:drawing>
          <wp:inline distT="0" distB="0" distL="0" distR="0">
            <wp:extent cx="1157359" cy="841248"/>
            <wp:effectExtent l="0" t="0" r="5080" b="0"/>
            <wp:docPr id="59" name="Image 59" descr="http://jocelynequelo.fr/IMG/jpg/CONDU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ocelynequelo.fr/IMG/jpg/CONDUC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2088" cy="844685"/>
                    </a:xfrm>
                    <a:prstGeom prst="rect">
                      <a:avLst/>
                    </a:prstGeom>
                    <a:noFill/>
                    <a:ln>
                      <a:noFill/>
                    </a:ln>
                  </pic:spPr>
                </pic:pic>
              </a:graphicData>
            </a:graphic>
          </wp:inline>
        </w:drawing>
      </w:r>
    </w:p>
    <w:p w:rsidR="0072288A" w:rsidRDefault="0072288A" w:rsidP="00C743BB">
      <w:pPr>
        <w:ind w:left="360"/>
        <w:jc w:val="center"/>
      </w:pPr>
      <w:r>
        <w:rPr>
          <w:noProof/>
          <w:lang w:eastAsia="fr-FR"/>
        </w:rPr>
        <w:drawing>
          <wp:inline distT="0" distB="0" distL="0" distR="0" wp14:anchorId="2426566E" wp14:editId="6DCE7F91">
            <wp:extent cx="2142907" cy="1239608"/>
            <wp:effectExtent l="0" t="0" r="0" b="0"/>
            <wp:docPr id="29" name="Image 29" descr="http://jocelynequelo.fr/IMG/jpg/squishy-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celynequelo.fr/IMG/jpg/squishy-circui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2907" cy="1239608"/>
                    </a:xfrm>
                    <a:prstGeom prst="rect">
                      <a:avLst/>
                    </a:prstGeom>
                    <a:noFill/>
                    <a:ln>
                      <a:noFill/>
                    </a:ln>
                  </pic:spPr>
                </pic:pic>
              </a:graphicData>
            </a:graphic>
          </wp:inline>
        </w:drawing>
      </w:r>
    </w:p>
    <w:p w:rsidR="00371A10" w:rsidRDefault="00371A10" w:rsidP="00C743BB">
      <w:pPr>
        <w:jc w:val="center"/>
      </w:pPr>
      <w:r>
        <w:rPr>
          <w:noProof/>
          <w:lang w:eastAsia="fr-FR"/>
        </w:rPr>
        <w:drawing>
          <wp:inline distT="0" distB="0" distL="0" distR="0" wp14:anchorId="35E0446E" wp14:editId="77AE0EF8">
            <wp:extent cx="1327296" cy="958292"/>
            <wp:effectExtent l="0" t="0" r="6350" b="0"/>
            <wp:docPr id="43" name="Image 43" descr="http://jocelynequelo.fr/IMG/jpg/image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ocelynequelo.fr/IMG/jpg/image00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158" cy="962524"/>
                    </a:xfrm>
                    <a:prstGeom prst="rect">
                      <a:avLst/>
                    </a:prstGeom>
                    <a:noFill/>
                    <a:ln>
                      <a:noFill/>
                    </a:ln>
                  </pic:spPr>
                </pic:pic>
              </a:graphicData>
            </a:graphic>
          </wp:inline>
        </w:drawing>
      </w:r>
    </w:p>
    <w:p w:rsidR="0097044C" w:rsidRDefault="00371A10" w:rsidP="00C743BB">
      <w:pPr>
        <w:jc w:val="center"/>
      </w:pPr>
      <w:r>
        <w:rPr>
          <w:noProof/>
          <w:lang w:eastAsia="fr-FR"/>
        </w:rPr>
        <w:drawing>
          <wp:inline distT="0" distB="0" distL="0" distR="0" wp14:anchorId="27E9FACD" wp14:editId="56474CC8">
            <wp:extent cx="1467011" cy="782726"/>
            <wp:effectExtent l="0" t="0" r="0" b="0"/>
            <wp:docPr id="30" name="Image 30" descr="Play dough components to make a squishy circuit are shown August 29, 2013.  &quot;Squishy Circuits&quot; are made of play dough that can carry a current and light up LEDs or move motors. The dough is useful for teaching children about basic electrical engineering concepts without the need for soldering irons or other tools.Taken for St. Thomas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y dough components to make a squishy circuit are shown August 29, 2013.  &quot;Squishy Circuits&quot; are made of play dough that can carry a current and light up LEDs or move motors. The dough is useful for teaching children about basic electrical engineering concepts without the need for soldering irons or other tools.Taken for St. Thomas magazin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6001" cy="787523"/>
                    </a:xfrm>
                    <a:prstGeom prst="rect">
                      <a:avLst/>
                    </a:prstGeom>
                    <a:noFill/>
                    <a:ln>
                      <a:noFill/>
                    </a:ln>
                  </pic:spPr>
                </pic:pic>
              </a:graphicData>
            </a:graphic>
          </wp:inline>
        </w:drawing>
      </w:r>
    </w:p>
    <w:p w:rsidR="00371A10" w:rsidRDefault="0097044C" w:rsidP="00C743BB">
      <w:pPr>
        <w:jc w:val="center"/>
      </w:pPr>
      <w:r>
        <w:rPr>
          <w:noProof/>
          <w:lang w:eastAsia="fr-FR"/>
        </w:rPr>
        <w:drawing>
          <wp:inline distT="0" distB="0" distL="0" distR="0" wp14:anchorId="57444838" wp14:editId="719372C5">
            <wp:extent cx="1341410" cy="1324051"/>
            <wp:effectExtent l="0" t="0" r="0" b="0"/>
            <wp:docPr id="41" name="Image 41" descr="Toolb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olbox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222" t="744" r="727" b="71541"/>
                    <a:stretch/>
                  </pic:blipFill>
                  <pic:spPr bwMode="auto">
                    <a:xfrm>
                      <a:off x="0" y="0"/>
                      <a:ext cx="1345618" cy="1328205"/>
                    </a:xfrm>
                    <a:prstGeom prst="rect">
                      <a:avLst/>
                    </a:prstGeom>
                    <a:noFill/>
                    <a:ln>
                      <a:noFill/>
                    </a:ln>
                    <a:extLst>
                      <a:ext uri="{53640926-AAD7-44D8-BBD7-CCE9431645EC}">
                        <a14:shadowObscured xmlns:a14="http://schemas.microsoft.com/office/drawing/2010/main"/>
                      </a:ext>
                    </a:extLst>
                  </pic:spPr>
                </pic:pic>
              </a:graphicData>
            </a:graphic>
          </wp:inline>
        </w:drawing>
      </w:r>
    </w:p>
    <w:p w:rsidR="00371A10" w:rsidRDefault="00371A10" w:rsidP="00FF0C0D">
      <w:pPr>
        <w:sectPr w:rsidR="00371A10" w:rsidSect="00371A10">
          <w:type w:val="continuous"/>
          <w:pgSz w:w="11906" w:h="16838"/>
          <w:pgMar w:top="1417" w:right="1417" w:bottom="1417" w:left="1417" w:header="362" w:footer="423" w:gutter="0"/>
          <w:cols w:num="2" w:space="708"/>
          <w:docGrid w:linePitch="360"/>
        </w:sectPr>
      </w:pPr>
    </w:p>
    <w:p w:rsidR="007153EE" w:rsidRPr="001A4427" w:rsidRDefault="007153EE" w:rsidP="007153EE">
      <w:pPr>
        <w:pStyle w:val="Titre1"/>
      </w:pPr>
      <w:r w:rsidRPr="001A4427">
        <mc:AlternateContent>
          <mc:Choice Requires="wps">
            <w:drawing>
              <wp:anchor distT="0" distB="0" distL="114300" distR="114300" simplePos="0" relativeHeight="251659262" behindDoc="1" locked="0" layoutInCell="1" allowOverlap="1" wp14:anchorId="5EA64B2B" wp14:editId="2C9E9121">
                <wp:simplePos x="0" y="0"/>
                <wp:positionH relativeFrom="column">
                  <wp:posOffset>1894103</wp:posOffset>
                </wp:positionH>
                <wp:positionV relativeFrom="paragraph">
                  <wp:posOffset>-65862</wp:posOffset>
                </wp:positionV>
                <wp:extent cx="2436470" cy="400050"/>
                <wp:effectExtent l="0" t="0" r="21590" b="19050"/>
                <wp:wrapNone/>
                <wp:docPr id="83" name="Rectangle à coins arrondis 83"/>
                <wp:cNvGraphicFramePr/>
                <a:graphic xmlns:a="http://schemas.openxmlformats.org/drawingml/2006/main">
                  <a:graphicData uri="http://schemas.microsoft.com/office/word/2010/wordprocessingShape">
                    <wps:wsp>
                      <wps:cNvSpPr/>
                      <wps:spPr>
                        <a:xfrm>
                          <a:off x="0" y="0"/>
                          <a:ext cx="2436470" cy="400050"/>
                        </a:xfrm>
                        <a:prstGeom prst="round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83" o:spid="_x0000_s1026" style="position:absolute;margin-left:149.15pt;margin-top:-5.2pt;width:191.85pt;height:31.5pt;z-index:-25165721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" fillcolor="#d6e3bc [1302]" strokecolor="#d6e3bc [1302]" strokeweight="2pt"/>
            </w:pict>
          </mc:Fallback>
        </mc:AlternateContent>
      </w:r>
      <w:r>
        <w:t>Recette de la pate isolante</w:t>
      </w:r>
    </w:p>
    <w:p w:rsidR="007153EE" w:rsidRDefault="007153EE" w:rsidP="007153EE"/>
    <w:p w:rsidR="007153EE" w:rsidRPr="006B56F3" w:rsidRDefault="007153EE" w:rsidP="007153EE">
      <w:pPr>
        <w:rPr>
          <w:u w:val="single"/>
        </w:rPr>
      </w:pPr>
      <w:r w:rsidRPr="006B56F3">
        <w:rPr>
          <w:u w:val="single"/>
        </w:rPr>
        <w:t>Ingrédient</w:t>
      </w:r>
      <w:r w:rsidRPr="006B56F3">
        <w:t xml:space="preserve"> :</w:t>
      </w:r>
    </w:p>
    <w:p w:rsidR="007153EE" w:rsidRDefault="007153EE" w:rsidP="007153EE">
      <w:pPr>
        <w:pStyle w:val="Paragraphedeliste"/>
        <w:numPr>
          <w:ilvl w:val="0"/>
          <w:numId w:val="16"/>
        </w:numPr>
      </w:pPr>
      <w:r>
        <w:t>Eau distillé</w:t>
      </w:r>
    </w:p>
    <w:p w:rsidR="007153EE" w:rsidRDefault="007153EE" w:rsidP="007153EE">
      <w:pPr>
        <w:pStyle w:val="Paragraphedeliste"/>
        <w:numPr>
          <w:ilvl w:val="0"/>
          <w:numId w:val="16"/>
        </w:numPr>
      </w:pPr>
      <w:r>
        <w:t>1 verre de farine</w:t>
      </w:r>
    </w:p>
    <w:p w:rsidR="007153EE" w:rsidRDefault="00AE1F60" w:rsidP="007153EE">
      <w:pPr>
        <w:pStyle w:val="Paragraphedeliste"/>
        <w:numPr>
          <w:ilvl w:val="0"/>
          <w:numId w:val="16"/>
        </w:numPr>
      </w:pPr>
      <m:oMath>
        <m:f>
          <m:fPr>
            <m:type m:val="skw"/>
            <m:ctrlPr>
              <w:rPr>
                <w:rFonts w:ascii="Cambria Math" w:hAnsi="Cambria Math"/>
                <w:i/>
                <w:sz w:val="14"/>
              </w:rPr>
            </m:ctrlPr>
          </m:fPr>
          <m:num>
            <m:r>
              <w:rPr>
                <w:rFonts w:ascii="Cambria Math" w:hAnsi="Cambria Math"/>
                <w:sz w:val="14"/>
              </w:rPr>
              <m:t>1</m:t>
            </m:r>
          </m:num>
          <m:den>
            <m:r>
              <w:rPr>
                <w:rFonts w:ascii="Cambria Math" w:hAnsi="Cambria Math"/>
                <w:sz w:val="14"/>
              </w:rPr>
              <m:t>2</m:t>
            </m:r>
          </m:den>
        </m:f>
      </m:oMath>
      <w:r w:rsidR="007153EE" w:rsidRPr="007153EE">
        <w:rPr>
          <w:sz w:val="14"/>
        </w:rPr>
        <w:t xml:space="preserve"> </w:t>
      </w:r>
      <w:r w:rsidR="007153EE">
        <w:t>verre de sucre</w:t>
      </w:r>
    </w:p>
    <w:p w:rsidR="007153EE" w:rsidRDefault="007153EE" w:rsidP="007153EE">
      <w:pPr>
        <w:pStyle w:val="Paragraphedeliste"/>
        <w:numPr>
          <w:ilvl w:val="0"/>
          <w:numId w:val="16"/>
        </w:numPr>
      </w:pPr>
      <w:r>
        <w:t>3 cuillères à soupe d’huile</w:t>
      </w:r>
    </w:p>
    <w:p w:rsidR="0097044C" w:rsidRDefault="0097044C" w:rsidP="007153EE">
      <w:pPr>
        <w:pStyle w:val="Paragraphedeliste"/>
        <w:numPr>
          <w:ilvl w:val="0"/>
          <w:numId w:val="16"/>
        </w:numPr>
      </w:pPr>
      <w:r>
        <w:t>Colorant alimentaire (facultatif)</w:t>
      </w:r>
    </w:p>
    <w:p w:rsidR="0097044C" w:rsidRDefault="0097044C" w:rsidP="007153EE">
      <w:pPr>
        <w:pStyle w:val="Paragraphedeliste"/>
        <w:numPr>
          <w:ilvl w:val="0"/>
          <w:numId w:val="16"/>
        </w:numPr>
      </w:pPr>
      <w:r>
        <w:t>Graine d’aluminium</w:t>
      </w:r>
    </w:p>
    <w:p w:rsidR="007153EE" w:rsidRDefault="007153EE" w:rsidP="007153EE">
      <w:r w:rsidRPr="006B56F3">
        <w:rPr>
          <w:u w:val="single"/>
        </w:rPr>
        <w:t>Recette</w:t>
      </w:r>
      <w:r>
        <w:t> :</w:t>
      </w:r>
    </w:p>
    <w:p w:rsidR="00854C7B" w:rsidRDefault="0097044C" w:rsidP="00E2388B">
      <w:pPr>
        <w:pStyle w:val="Paragraphedeliste"/>
        <w:numPr>
          <w:ilvl w:val="0"/>
          <w:numId w:val="18"/>
        </w:numPr>
        <w:ind w:left="714" w:hanging="357"/>
        <w:contextualSpacing w:val="0"/>
        <w:rPr>
          <w:lang w:eastAsia="fr-FR"/>
        </w:rPr>
      </w:pPr>
      <w:r>
        <w:rPr>
          <w:lang w:eastAsia="fr-FR"/>
        </w:rPr>
        <w:t xml:space="preserve">Mélanger le verre de farine, </w:t>
      </w:r>
      <m:oMath>
        <m:f>
          <m:fPr>
            <m:type m:val="skw"/>
            <m:ctrlPr>
              <w:rPr>
                <w:rFonts w:ascii="Cambria Math" w:hAnsi="Cambria Math"/>
                <w:i/>
                <w:sz w:val="14"/>
                <w:lang w:eastAsia="fr-FR"/>
              </w:rPr>
            </m:ctrlPr>
          </m:fPr>
          <m:num>
            <m:r>
              <w:rPr>
                <w:rFonts w:ascii="Cambria Math" w:hAnsi="Cambria Math"/>
                <w:sz w:val="14"/>
                <w:lang w:eastAsia="fr-FR"/>
              </w:rPr>
              <m:t>1</m:t>
            </m:r>
          </m:num>
          <m:den>
            <m:r>
              <w:rPr>
                <w:rFonts w:ascii="Cambria Math" w:hAnsi="Cambria Math"/>
                <w:sz w:val="14"/>
                <w:lang w:eastAsia="fr-FR"/>
              </w:rPr>
              <m:t>2</m:t>
            </m:r>
          </m:den>
        </m:f>
      </m:oMath>
      <w:r>
        <w:rPr>
          <w:sz w:val="14"/>
          <w:lang w:eastAsia="fr-FR"/>
        </w:rPr>
        <w:t xml:space="preserve"> </w:t>
      </w:r>
      <w:r>
        <w:rPr>
          <w:lang w:eastAsia="fr-FR"/>
        </w:rPr>
        <w:t>verre de sucre, 3 cuillères d’huile et les granulés d’aluminium.</w:t>
      </w:r>
    </w:p>
    <w:p w:rsidR="0097044C" w:rsidRDefault="0097044C" w:rsidP="00E2388B">
      <w:pPr>
        <w:pStyle w:val="Paragraphedeliste"/>
        <w:numPr>
          <w:ilvl w:val="0"/>
          <w:numId w:val="18"/>
        </w:numPr>
        <w:ind w:left="714" w:hanging="357"/>
        <w:contextualSpacing w:val="0"/>
        <w:rPr>
          <w:lang w:eastAsia="fr-FR"/>
        </w:rPr>
      </w:pPr>
      <w:r>
        <w:rPr>
          <w:lang w:eastAsia="fr-FR"/>
        </w:rPr>
        <w:t>Intégrer petit à petit au mélange l’eau distillé (environ une cuillère à soupe p</w:t>
      </w:r>
      <w:r w:rsidR="00E2388B">
        <w:rPr>
          <w:lang w:eastAsia="fr-FR"/>
        </w:rPr>
        <w:t>ar une cuillère à soupe) en rem</w:t>
      </w:r>
      <w:r>
        <w:rPr>
          <w:lang w:eastAsia="fr-FR"/>
        </w:rPr>
        <w:t>uant vivement jusqu’à obtenir une pâte « sableuse »</w:t>
      </w:r>
      <w:r w:rsidR="00E2388B">
        <w:rPr>
          <w:lang w:eastAsia="fr-FR"/>
        </w:rPr>
        <w:t>. (Si la consistance n’est pas celle désirée, il faut ajouter de la farine).</w:t>
      </w:r>
    </w:p>
    <w:p w:rsidR="00E2388B" w:rsidRDefault="00E2388B" w:rsidP="00E2388B">
      <w:pPr>
        <w:pStyle w:val="Paragraphedeliste"/>
        <w:numPr>
          <w:ilvl w:val="0"/>
          <w:numId w:val="18"/>
        </w:numPr>
        <w:ind w:left="714" w:hanging="357"/>
        <w:contextualSpacing w:val="0"/>
        <w:rPr>
          <w:lang w:eastAsia="fr-FR"/>
        </w:rPr>
      </w:pPr>
      <w:r w:rsidRPr="00E2388B">
        <w:rPr>
          <w:lang w:eastAsia="fr-FR"/>
        </w:rPr>
        <w:t>Conserver la pâte (jusqu’à plusieurs semaines) dans une boîte hermétique ou un sac plastique. L’eau de la pâte va créer de la condensation, il suffira alors de pétrir à nouveau la pâte avant chaque utilisation.</w:t>
      </w:r>
    </w:p>
    <w:p w:rsidR="00E2388B" w:rsidRDefault="00E2388B" w:rsidP="00E2388B">
      <w:pPr>
        <w:pStyle w:val="Paragraphedeliste"/>
        <w:ind w:left="714"/>
        <w:contextualSpacing w:val="0"/>
        <w:rPr>
          <w:lang w:eastAsia="fr-FR"/>
        </w:rPr>
      </w:pPr>
    </w:p>
    <w:p w:rsidR="00E2388B" w:rsidRDefault="00E2388B" w:rsidP="00E2388B">
      <w:pPr>
        <w:pStyle w:val="Paragraphedeliste"/>
        <w:ind w:left="714"/>
        <w:contextualSpacing w:val="0"/>
        <w:rPr>
          <w:lang w:eastAsia="fr-FR"/>
        </w:rPr>
        <w:sectPr w:rsidR="00E2388B" w:rsidSect="00E2388B">
          <w:type w:val="continuous"/>
          <w:pgSz w:w="11906" w:h="16838"/>
          <w:pgMar w:top="1417" w:right="1417" w:bottom="1417" w:left="1417" w:header="362" w:footer="423" w:gutter="0"/>
          <w:cols w:space="708"/>
          <w:docGrid w:linePitch="360"/>
        </w:sectPr>
      </w:pPr>
    </w:p>
    <w:p w:rsidR="00E2388B" w:rsidRDefault="00E2388B" w:rsidP="00E2388B">
      <w:pPr>
        <w:pStyle w:val="Paragraphedeliste"/>
        <w:ind w:left="714"/>
        <w:contextualSpacing w:val="0"/>
        <w:jc w:val="center"/>
        <w:rPr>
          <w:lang w:eastAsia="fr-FR"/>
        </w:rPr>
      </w:pPr>
      <w:r>
        <w:rPr>
          <w:noProof/>
          <w:lang w:eastAsia="fr-FR"/>
        </w:rPr>
        <w:drawing>
          <wp:inline distT="0" distB="0" distL="0" distR="0">
            <wp:extent cx="1560818" cy="1689811"/>
            <wp:effectExtent l="0" t="0" r="1905" b="5715"/>
            <wp:docPr id="84" name="Image 84" descr="http://jocelynequelo.fr/IMG/jpg/INSUL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ocelynequelo.fr/IMG/jpg/INSULA13.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8775" t="6026" r="22314" b="6793"/>
                    <a:stretch/>
                  </pic:blipFill>
                  <pic:spPr bwMode="auto">
                    <a:xfrm>
                      <a:off x="0" y="0"/>
                      <a:ext cx="1564421" cy="1693712"/>
                    </a:xfrm>
                    <a:prstGeom prst="rect">
                      <a:avLst/>
                    </a:prstGeom>
                    <a:noFill/>
                    <a:ln>
                      <a:noFill/>
                    </a:ln>
                    <a:extLst>
                      <a:ext uri="{53640926-AAD7-44D8-BBD7-CCE9431645EC}">
                        <a14:shadowObscured xmlns:a14="http://schemas.microsoft.com/office/drawing/2010/main"/>
                      </a:ext>
                    </a:extLst>
                  </pic:spPr>
                </pic:pic>
              </a:graphicData>
            </a:graphic>
          </wp:inline>
        </w:drawing>
      </w:r>
    </w:p>
    <w:p w:rsidR="00E2388B" w:rsidRDefault="00E2388B" w:rsidP="00E2388B">
      <w:pPr>
        <w:pStyle w:val="Paragraphedeliste"/>
        <w:ind w:left="714"/>
        <w:contextualSpacing w:val="0"/>
        <w:jc w:val="center"/>
        <w:rPr>
          <w:lang w:eastAsia="fr-FR"/>
        </w:rPr>
      </w:pPr>
      <w:r>
        <w:rPr>
          <w:noProof/>
          <w:lang w:eastAsia="fr-FR"/>
        </w:rPr>
        <w:drawing>
          <wp:inline distT="0" distB="0" distL="0" distR="0">
            <wp:extent cx="2077517" cy="1514317"/>
            <wp:effectExtent l="0" t="0" r="0" b="0"/>
            <wp:docPr id="93" name="Image 93" descr="http://jocelynequelo.fr/IMG/jpg/INSUL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ocelynequelo.fr/IMG/jpg/INSUL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7636" cy="1514404"/>
                    </a:xfrm>
                    <a:prstGeom prst="rect">
                      <a:avLst/>
                    </a:prstGeom>
                    <a:noFill/>
                    <a:ln>
                      <a:noFill/>
                    </a:ln>
                  </pic:spPr>
                </pic:pic>
              </a:graphicData>
            </a:graphic>
          </wp:inline>
        </w:drawing>
      </w:r>
    </w:p>
    <w:p w:rsidR="00E2388B" w:rsidRDefault="00E2388B" w:rsidP="00E2388B">
      <w:pPr>
        <w:pStyle w:val="Paragraphedeliste"/>
        <w:ind w:left="714"/>
        <w:contextualSpacing w:val="0"/>
        <w:jc w:val="center"/>
        <w:rPr>
          <w:lang w:eastAsia="fr-FR"/>
        </w:rPr>
      </w:pPr>
      <w:r w:rsidRPr="00E2388B">
        <w:rPr>
          <w:noProof/>
          <w:lang w:eastAsia="fr-FR"/>
        </w:rPr>
        <w:drawing>
          <wp:inline distT="0" distB="0" distL="0" distR="0" wp14:anchorId="0B71795E" wp14:editId="1B49C765">
            <wp:extent cx="2107528" cy="1536192"/>
            <wp:effectExtent l="0" t="0" r="7620" b="6985"/>
            <wp:docPr id="85" name="Image 85" descr="http://jocelynequelo.fr/IMG/jpg/INSUL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ocelynequelo.fr/IMG/jpg/INSULA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7462" cy="1536144"/>
                    </a:xfrm>
                    <a:prstGeom prst="rect">
                      <a:avLst/>
                    </a:prstGeom>
                    <a:noFill/>
                    <a:ln>
                      <a:noFill/>
                    </a:ln>
                  </pic:spPr>
                </pic:pic>
              </a:graphicData>
            </a:graphic>
          </wp:inline>
        </w:drawing>
      </w:r>
    </w:p>
    <w:p w:rsidR="00E2388B" w:rsidRDefault="00E2388B" w:rsidP="00E2388B">
      <w:pPr>
        <w:pStyle w:val="Paragraphedeliste"/>
        <w:ind w:left="714"/>
        <w:contextualSpacing w:val="0"/>
        <w:rPr>
          <w:lang w:eastAsia="fr-FR"/>
        </w:rPr>
      </w:pPr>
    </w:p>
    <w:p w:rsidR="00E2388B" w:rsidRDefault="00E2388B" w:rsidP="00E2388B">
      <w:pPr>
        <w:pStyle w:val="Paragraphedeliste"/>
        <w:ind w:left="714"/>
        <w:contextualSpacing w:val="0"/>
        <w:rPr>
          <w:lang w:eastAsia="fr-FR"/>
        </w:rPr>
      </w:pPr>
    </w:p>
    <w:p w:rsidR="00E2388B" w:rsidRPr="00E2388B" w:rsidRDefault="00E2388B" w:rsidP="00E2388B">
      <w:pPr>
        <w:spacing w:after="0"/>
        <w:rPr>
          <w:sz w:val="24"/>
          <w:lang w:eastAsia="fr-FR"/>
        </w:rPr>
        <w:sectPr w:rsidR="00E2388B" w:rsidRPr="00E2388B" w:rsidSect="00E2388B">
          <w:type w:val="continuous"/>
          <w:pgSz w:w="11906" w:h="16838"/>
          <w:pgMar w:top="1417" w:right="1417" w:bottom="1417" w:left="1417" w:header="362" w:footer="423" w:gutter="0"/>
          <w:cols w:num="2" w:space="708"/>
          <w:docGrid w:linePitch="360"/>
        </w:sectPr>
      </w:pPr>
    </w:p>
    <w:p w:rsidR="00854C7B" w:rsidRPr="00E2388B" w:rsidRDefault="00854C7B" w:rsidP="00E2388B">
      <w:pPr>
        <w:spacing w:after="0"/>
        <w:rPr>
          <w:sz w:val="24"/>
          <w:lang w:eastAsia="fr-FR"/>
        </w:rPr>
      </w:pPr>
    </w:p>
    <w:p w:rsidR="007153EE" w:rsidRDefault="007153EE">
      <w:pPr>
        <w:spacing w:after="0" w:line="240" w:lineRule="auto"/>
        <w:jc w:val="left"/>
        <w:rPr>
          <w:color w:val="FFFFFF" w:themeColor="background1"/>
          <w:lang w:eastAsia="fr-FR"/>
        </w:rPr>
      </w:pPr>
      <w:r>
        <w:rPr>
          <w:color w:val="FFFFFF" w:themeColor="background1"/>
          <w:lang w:eastAsia="fr-FR"/>
        </w:rPr>
        <w:br w:type="page"/>
      </w:r>
    </w:p>
    <w:p w:rsidR="00EF4BE4" w:rsidRPr="00E91BF4" w:rsidRDefault="001078CA" w:rsidP="00854C7B">
      <w:pPr>
        <w:spacing w:after="0"/>
        <w:rPr>
          <w:color w:val="FFFFFF" w:themeColor="background1"/>
          <w:lang w:eastAsia="fr-FR"/>
        </w:rPr>
      </w:pPr>
      <w:r w:rsidRPr="001A4427">
        <w:rPr>
          <w:noProof/>
          <w:lang w:eastAsia="fr-FR"/>
        </w:rPr>
        <mc:AlternateContent>
          <mc:Choice Requires="wps">
            <w:drawing>
              <wp:anchor distT="0" distB="0" distL="114300" distR="114300" simplePos="0" relativeHeight="251660287" behindDoc="1" locked="0" layoutInCell="1" allowOverlap="1" wp14:anchorId="188914B0" wp14:editId="5DEB62CD">
                <wp:simplePos x="0" y="0"/>
                <wp:positionH relativeFrom="column">
                  <wp:posOffset>1294130</wp:posOffset>
                </wp:positionH>
                <wp:positionV relativeFrom="paragraph">
                  <wp:posOffset>109220</wp:posOffset>
                </wp:positionV>
                <wp:extent cx="3636010" cy="400050"/>
                <wp:effectExtent l="0" t="0" r="21590" b="19050"/>
                <wp:wrapNone/>
                <wp:docPr id="299" name="Rectangle à coins arrondis 299"/>
                <wp:cNvGraphicFramePr/>
                <a:graphic xmlns:a="http://schemas.openxmlformats.org/drawingml/2006/main">
                  <a:graphicData uri="http://schemas.microsoft.com/office/word/2010/wordprocessingShape">
                    <wps:wsp>
                      <wps:cNvSpPr/>
                      <wps:spPr>
                        <a:xfrm>
                          <a:off x="0" y="0"/>
                          <a:ext cx="3636010" cy="400050"/>
                        </a:xfrm>
                        <a:prstGeom prst="round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299" o:spid="_x0000_s1026" style="position:absolute;margin-left:101.9pt;margin-top:8.6pt;width:286.3pt;height:31.5pt;z-index:-2516561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" fillcolor="#d6e3bc [1302]" strokecolor="#d6e3bc [1302]" strokeweight="2pt"/>
            </w:pict>
          </mc:Fallback>
        </mc:AlternateContent>
      </w:r>
    </w:p>
    <w:p w:rsidR="00E2388B" w:rsidRPr="001A4427" w:rsidRDefault="001078CA" w:rsidP="00E2388B">
      <w:pPr>
        <w:pStyle w:val="Titre1"/>
      </w:pPr>
      <w:r>
        <w:t>Circuit simple avec une led ou un moteur</w:t>
      </w:r>
    </w:p>
    <w:p w:rsidR="001078CA" w:rsidRDefault="001078CA" w:rsidP="00EF4BE4">
      <w:pPr>
        <w:rPr>
          <w:lang w:eastAsia="fr-FR"/>
        </w:rPr>
      </w:pPr>
    </w:p>
    <w:p w:rsidR="00EF4BE4" w:rsidRDefault="001078CA" w:rsidP="00EF4BE4">
      <w:pPr>
        <w:rPr>
          <w:lang w:eastAsia="fr-FR"/>
        </w:rPr>
      </w:pPr>
      <w:r>
        <w:rPr>
          <w:lang w:eastAsia="fr-FR"/>
        </w:rPr>
        <w:t>Un circuit simple à construire se compose d’une pile de 9V, d’une LED, et de trois petits serpentins de pâtes (deux conducteurs et un isolant). Pour la version motorisée, remplacer la led par un moteur DC 12V 5600RPM par exemple.</w:t>
      </w:r>
    </w:p>
    <w:p w:rsidR="001078CA" w:rsidRDefault="001078CA" w:rsidP="001078CA">
      <w:pPr>
        <w:jc w:val="center"/>
        <w:rPr>
          <w:lang w:eastAsia="fr-FR"/>
        </w:rPr>
      </w:pPr>
      <w:r>
        <w:rPr>
          <w:noProof/>
          <w:lang w:eastAsia="fr-FR"/>
        </w:rPr>
        <w:drawing>
          <wp:inline distT="0" distB="0" distL="0" distR="0">
            <wp:extent cx="2065549" cy="1046074"/>
            <wp:effectExtent l="0" t="0" r="0" b="1905"/>
            <wp:docPr id="300" name="Image 300" descr="http://jocelynequelo.fr/IMG/jpg/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jocelynequelo.fr/IMG/jpg/led-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7856" cy="1047242"/>
                    </a:xfrm>
                    <a:prstGeom prst="rect">
                      <a:avLst/>
                    </a:prstGeom>
                    <a:noFill/>
                    <a:ln>
                      <a:noFill/>
                    </a:ln>
                  </pic:spPr>
                </pic:pic>
              </a:graphicData>
            </a:graphic>
          </wp:inline>
        </w:drawing>
      </w:r>
    </w:p>
    <w:p w:rsidR="001078CA" w:rsidRDefault="001078CA" w:rsidP="001078CA">
      <w:pPr>
        <w:jc w:val="left"/>
        <w:rPr>
          <w:lang w:eastAsia="fr-FR"/>
        </w:rPr>
      </w:pPr>
      <w:r>
        <w:rPr>
          <w:lang w:eastAsia="fr-FR"/>
        </w:rPr>
        <w:t>Pour construire ce circuit, séparer les deux morceaux de pâte conductrice (ci-dessous en violet) avec un morceau de pâte isolante (en blanc). Insérer chacune des fils relié à la pile 9V dans les morceaux de pâte conductrice, comme le montre la photo ci-dessous. Faire de même avec les pattes de la LED, Il faut s’assurer que la patte la plus courte de la LED soit insérée dans le même serpentin que le fil négatif de la pile. Il est recommandé de mettre le circuit sous tension une fois la mise en place terminée et vérifiée.</w:t>
      </w:r>
    </w:p>
    <w:p w:rsidR="001078CA" w:rsidRDefault="001078CA" w:rsidP="001078CA">
      <w:pPr>
        <w:jc w:val="center"/>
        <w:rPr>
          <w:lang w:eastAsia="fr-FR"/>
        </w:rPr>
      </w:pPr>
      <w:r>
        <w:rPr>
          <w:noProof/>
          <w:lang w:eastAsia="fr-FR"/>
        </w:rPr>
        <w:drawing>
          <wp:inline distT="0" distB="0" distL="0" distR="0">
            <wp:extent cx="2267712" cy="1629792"/>
            <wp:effectExtent l="0" t="0" r="0" b="8890"/>
            <wp:docPr id="301" name="Image 301" descr="http://jocelynequelo.fr/IMG/jpg/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jocelynequelo.fr/IMG/jpg/simp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7628" cy="1629732"/>
                    </a:xfrm>
                    <a:prstGeom prst="rect">
                      <a:avLst/>
                    </a:prstGeom>
                    <a:noFill/>
                    <a:ln>
                      <a:noFill/>
                    </a:ln>
                  </pic:spPr>
                </pic:pic>
              </a:graphicData>
            </a:graphic>
          </wp:inline>
        </w:drawing>
      </w:r>
    </w:p>
    <w:p w:rsidR="001078CA" w:rsidRDefault="001078CA" w:rsidP="001078CA">
      <w:pPr>
        <w:jc w:val="left"/>
        <w:rPr>
          <w:lang w:eastAsia="fr-FR"/>
        </w:rPr>
      </w:pPr>
    </w:p>
    <w:p w:rsidR="00C82A17" w:rsidRDefault="00C82A17" w:rsidP="001078CA">
      <w:pPr>
        <w:jc w:val="left"/>
        <w:rPr>
          <w:lang w:eastAsia="fr-FR"/>
        </w:rPr>
      </w:pPr>
      <w:r>
        <w:rPr>
          <w:lang w:eastAsia="fr-FR"/>
        </w:rPr>
        <w:t>Vidéo de démonstration de la manipulation : (en anglais)</w:t>
      </w:r>
    </w:p>
    <w:p w:rsidR="00C82A17" w:rsidRPr="00663C21" w:rsidRDefault="00AE1F60" w:rsidP="00C82A17">
      <w:pPr>
        <w:ind w:firstLine="708"/>
        <w:jc w:val="left"/>
        <w:rPr>
          <w:lang w:eastAsia="fr-FR"/>
        </w:rPr>
      </w:pPr>
      <w:hyperlink r:id="rId32" w:history="1">
        <w:r w:rsidR="00C82A17" w:rsidRPr="00663C21">
          <w:rPr>
            <w:rStyle w:val="Lienhypertexte"/>
            <w:color w:val="auto"/>
            <w:u w:val="none"/>
            <w:lang w:eastAsia="fr-FR"/>
          </w:rPr>
          <w:t>https://www.youtube.com/watch?feature=player_embedded&amp;v=RkZT7Ikc_A4</w:t>
        </w:r>
      </w:hyperlink>
    </w:p>
    <w:p w:rsidR="00C82A17" w:rsidRPr="008651D4" w:rsidRDefault="00C82A17" w:rsidP="001078CA">
      <w:pPr>
        <w:jc w:val="left"/>
        <w:rPr>
          <w:lang w:eastAsia="fr-FR"/>
        </w:rPr>
      </w:pPr>
    </w:p>
    <w:p w:rsidR="00C82A17" w:rsidRDefault="00C82A17" w:rsidP="001078CA">
      <w:pPr>
        <w:jc w:val="left"/>
        <w:rPr>
          <w:lang w:eastAsia="fr-FR"/>
        </w:rPr>
      </w:pPr>
      <w:r>
        <w:rPr>
          <w:lang w:eastAsia="fr-FR"/>
        </w:rPr>
        <w:t>Source vers le projet de « </w:t>
      </w:r>
      <w:r w:rsidRPr="00C82A17">
        <w:rPr>
          <w:lang w:eastAsia="fr-FR"/>
        </w:rPr>
        <w:t>Squishy</w:t>
      </w:r>
      <w:r>
        <w:rPr>
          <w:lang w:eastAsia="fr-FR"/>
        </w:rPr>
        <w:t xml:space="preserve"> </w:t>
      </w:r>
      <w:r w:rsidRPr="00C82A17">
        <w:rPr>
          <w:lang w:eastAsia="fr-FR"/>
        </w:rPr>
        <w:t>Circuits</w:t>
      </w:r>
      <w:r>
        <w:rPr>
          <w:lang w:eastAsia="fr-FR"/>
        </w:rPr>
        <w:t> »</w:t>
      </w:r>
    </w:p>
    <w:p w:rsidR="00C82A17" w:rsidRPr="00663C21" w:rsidRDefault="00AE1F60" w:rsidP="00C82A17">
      <w:pPr>
        <w:ind w:firstLine="708"/>
        <w:jc w:val="left"/>
        <w:rPr>
          <w:lang w:eastAsia="fr-FR"/>
        </w:rPr>
      </w:pPr>
      <w:hyperlink r:id="rId33" w:history="1">
        <w:r w:rsidR="00C82A17" w:rsidRPr="00663C21">
          <w:rPr>
            <w:rStyle w:val="Lienhypertexte"/>
            <w:color w:val="auto"/>
            <w:u w:val="none"/>
            <w:lang w:eastAsia="fr-FR"/>
          </w:rPr>
          <w:t>http://courseweb.stthomas.edu/apthomas/SquishyCircuits/index.htm</w:t>
        </w:r>
      </w:hyperlink>
    </w:p>
    <w:p w:rsidR="001078CA" w:rsidRDefault="002B60CE" w:rsidP="00EF4BE4">
      <w:pPr>
        <w:rPr>
          <w:lang w:eastAsia="fr-FR"/>
        </w:rPr>
      </w:pPr>
      <w:r>
        <w:rPr>
          <w:lang w:eastAsia="fr-FR"/>
        </w:rPr>
        <w:t>Lien ressource matériel facultatif :</w:t>
      </w:r>
    </w:p>
    <w:p w:rsidR="002B60CE" w:rsidRPr="00663C21" w:rsidRDefault="002B60CE" w:rsidP="00EF4BE4">
      <w:pPr>
        <w:rPr>
          <w:lang w:eastAsia="fr-FR"/>
        </w:rPr>
      </w:pPr>
      <w:r>
        <w:rPr>
          <w:lang w:eastAsia="fr-FR"/>
        </w:rPr>
        <w:t xml:space="preserve">Boitier pile 9V : </w:t>
      </w:r>
      <w:hyperlink r:id="rId34" w:history="1">
        <w:r w:rsidRPr="00663C21">
          <w:rPr>
            <w:rStyle w:val="Lienhypertexte"/>
            <w:color w:val="auto"/>
            <w:u w:val="none"/>
            <w:lang w:eastAsia="fr-FR"/>
          </w:rPr>
          <w:t>http://www.conrad.fr/ce/fr/product/079686/Boitier-support-1-pile-9V-avec-interrupteur</w:t>
        </w:r>
      </w:hyperlink>
    </w:p>
    <w:p w:rsidR="00C9561A" w:rsidRPr="00663C21" w:rsidRDefault="002B60CE" w:rsidP="00E91BF4">
      <w:pPr>
        <w:tabs>
          <w:tab w:val="left" w:pos="1560"/>
        </w:tabs>
        <w:rPr>
          <w:sz w:val="18"/>
          <w:lang w:eastAsia="fr-FR"/>
        </w:rPr>
      </w:pPr>
      <w:r w:rsidRPr="002B60CE">
        <w:rPr>
          <w:lang w:eastAsia="fr-FR"/>
        </w:rPr>
        <w:t>Moteur</w:t>
      </w:r>
      <w:r>
        <w:rPr>
          <w:lang w:val="en-US" w:eastAsia="fr-FR"/>
        </w:rPr>
        <w:t xml:space="preserve"> </w:t>
      </w:r>
      <w:r w:rsidRPr="002B60CE">
        <w:rPr>
          <w:lang w:eastAsia="fr-FR"/>
        </w:rPr>
        <w:t>électrique</w:t>
      </w:r>
      <w:r>
        <w:rPr>
          <w:lang w:eastAsia="fr-FR"/>
        </w:rPr>
        <w:t xml:space="preserve"> 12 V : </w:t>
      </w:r>
      <w:hyperlink r:id="rId35" w:history="1">
        <w:r w:rsidRPr="00663C21">
          <w:rPr>
            <w:rStyle w:val="Lienhypertexte"/>
            <w:color w:val="auto"/>
            <w:sz w:val="18"/>
            <w:u w:val="none"/>
            <w:lang w:eastAsia="fr-FR"/>
          </w:rPr>
          <w:t>http://www.conrad.fr/ce/fr/product/244475/Moteur-electrique-Igarashi-N2738-125-12V</w:t>
        </w:r>
      </w:hyperlink>
    </w:p>
    <w:p w:rsidR="00C82A17" w:rsidRPr="00663C21" w:rsidRDefault="00C82A17" w:rsidP="00C82A17">
      <w:pPr>
        <w:tabs>
          <w:tab w:val="left" w:pos="2058"/>
        </w:tabs>
        <w:rPr>
          <w:sz w:val="18"/>
          <w:lang w:eastAsia="fr-FR"/>
        </w:rPr>
      </w:pPr>
      <w:r>
        <w:rPr>
          <w:sz w:val="18"/>
          <w:lang w:eastAsia="fr-FR"/>
        </w:rPr>
        <w:tab/>
      </w:r>
      <w:hyperlink r:id="rId36" w:history="1">
        <w:r w:rsidRPr="00663C21">
          <w:rPr>
            <w:rStyle w:val="Lienhypertexte"/>
            <w:color w:val="auto"/>
            <w:sz w:val="18"/>
            <w:u w:val="none"/>
            <w:lang w:eastAsia="fr-FR"/>
          </w:rPr>
          <w:t>http:/fr.rs-online.com/web/p/moteurs-v-cc/2389715/</w:t>
        </w:r>
      </w:hyperlink>
    </w:p>
    <w:p w:rsidR="008651D4" w:rsidRPr="00663C21" w:rsidRDefault="00C82A17" w:rsidP="00C82A17">
      <w:pPr>
        <w:tabs>
          <w:tab w:val="left" w:pos="2058"/>
        </w:tabs>
        <w:rPr>
          <w:rStyle w:val="Lienhypertexte"/>
          <w:color w:val="auto"/>
          <w:sz w:val="18"/>
          <w:u w:val="none"/>
          <w:lang w:eastAsia="fr-FR"/>
        </w:rPr>
      </w:pPr>
      <w:r>
        <w:rPr>
          <w:sz w:val="18"/>
          <w:lang w:eastAsia="fr-FR"/>
        </w:rPr>
        <w:tab/>
      </w:r>
      <w:hyperlink r:id="rId37" w:history="1">
        <w:r w:rsidRPr="00663C21">
          <w:rPr>
            <w:rStyle w:val="Lienhypertexte"/>
            <w:color w:val="auto"/>
            <w:sz w:val="18"/>
            <w:u w:val="none"/>
            <w:lang w:eastAsia="fr-FR"/>
          </w:rPr>
          <w:t>http://fr.rs-online.com/web/p/moteurs-v-cc/2389737/</w:t>
        </w:r>
      </w:hyperlink>
    </w:p>
    <w:p w:rsidR="008651D4" w:rsidRPr="001A4427" w:rsidRDefault="008651D4" w:rsidP="008651D4">
      <w:pPr>
        <w:pStyle w:val="Titre1"/>
      </w:pPr>
      <w:r w:rsidRPr="001A4427">
        <mc:AlternateContent>
          <mc:Choice Requires="wps">
            <w:drawing>
              <wp:anchor distT="0" distB="0" distL="114300" distR="114300" simplePos="0" relativeHeight="251718656" behindDoc="1" locked="0" layoutInCell="1" allowOverlap="1" wp14:anchorId="78AD0395" wp14:editId="206F5947">
                <wp:simplePos x="0" y="0"/>
                <wp:positionH relativeFrom="column">
                  <wp:posOffset>1206245</wp:posOffset>
                </wp:positionH>
                <wp:positionV relativeFrom="paragraph">
                  <wp:posOffset>-66497</wp:posOffset>
                </wp:positionV>
                <wp:extent cx="3811322" cy="400050"/>
                <wp:effectExtent l="0" t="0" r="17780" b="19050"/>
                <wp:wrapNone/>
                <wp:docPr id="1" name="Rectangle à coins arrondis 1"/>
                <wp:cNvGraphicFramePr/>
                <a:graphic xmlns:a="http://schemas.openxmlformats.org/drawingml/2006/main">
                  <a:graphicData uri="http://schemas.microsoft.com/office/word/2010/wordprocessingShape">
                    <wps:wsp>
                      <wps:cNvSpPr/>
                      <wps:spPr>
                        <a:xfrm>
                          <a:off x="0" y="0"/>
                          <a:ext cx="3811322" cy="400050"/>
                        </a:xfrm>
                        <a:prstGeom prst="round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1" o:spid="_x0000_s1026" style="position:absolute;margin-left:95pt;margin-top:-5.25pt;width:300.1pt;height:31.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" fillcolor="#d6e3bc [1302]" strokecolor="#d6e3bc [1302]" strokeweight="2pt"/>
            </w:pict>
          </mc:Fallback>
        </mc:AlternateContent>
      </w:r>
      <w:r>
        <w:t>Présentation du court-circuit et du fusible</w:t>
      </w:r>
    </w:p>
    <w:p w:rsidR="00663C21" w:rsidRDefault="00663C21" w:rsidP="008651D4">
      <w:pPr>
        <w:rPr>
          <w:rStyle w:val="Lienhypertexte"/>
          <w:color w:val="auto"/>
          <w:sz w:val="18"/>
          <w:u w:val="none"/>
          <w:lang w:eastAsia="fr-FR"/>
        </w:rPr>
      </w:pPr>
    </w:p>
    <w:p w:rsidR="008651D4" w:rsidRPr="000674CE" w:rsidRDefault="00663C21" w:rsidP="008651D4">
      <w:pPr>
        <w:rPr>
          <w:rStyle w:val="Lienhypertexte"/>
          <w:color w:val="auto"/>
          <w:u w:val="none"/>
          <w:lang w:eastAsia="fr-FR"/>
        </w:rPr>
      </w:pPr>
      <w:r w:rsidRPr="000674CE">
        <w:rPr>
          <w:rStyle w:val="Lienhypertexte"/>
          <w:color w:val="auto"/>
          <w:u w:val="none"/>
          <w:lang w:eastAsia="fr-FR"/>
        </w:rPr>
        <w:t>Dans cette manipulation nous n’allons pas utiliser les pâtes squishy mais la paille de fer et la pile de 4,5V. Cette manipulation, a pour but de montrer les risques et les manipulations à éviter lorsque l’on réalise des montages électrique.</w:t>
      </w:r>
    </w:p>
    <w:p w:rsidR="00663C21" w:rsidRPr="000674CE" w:rsidRDefault="00663C21" w:rsidP="008651D4">
      <w:pPr>
        <w:rPr>
          <w:rStyle w:val="Lienhypertexte"/>
          <w:color w:val="auto"/>
          <w:u w:val="none"/>
          <w:lang w:eastAsia="fr-FR"/>
        </w:rPr>
      </w:pPr>
      <w:r w:rsidRPr="000674CE">
        <w:rPr>
          <w:rStyle w:val="Lienhypertexte"/>
          <w:color w:val="auto"/>
          <w:u w:val="none"/>
          <w:lang w:eastAsia="fr-FR"/>
        </w:rPr>
        <w:t>Pour cette manipulation, les éléments nécessaires sont :</w:t>
      </w:r>
    </w:p>
    <w:p w:rsidR="00663C21" w:rsidRPr="000674CE" w:rsidRDefault="00663C21" w:rsidP="00663C21">
      <w:pPr>
        <w:pStyle w:val="Paragraphedeliste"/>
        <w:numPr>
          <w:ilvl w:val="0"/>
          <w:numId w:val="20"/>
        </w:numPr>
        <w:rPr>
          <w:rStyle w:val="Lienhypertexte"/>
          <w:color w:val="auto"/>
          <w:u w:val="none"/>
          <w:lang w:eastAsia="fr-FR"/>
        </w:rPr>
      </w:pPr>
      <w:r w:rsidRPr="000674CE">
        <w:rPr>
          <w:rStyle w:val="Lienhypertexte"/>
          <w:color w:val="auto"/>
          <w:u w:val="none"/>
          <w:lang w:eastAsia="fr-FR"/>
        </w:rPr>
        <w:t>La pile de 4,5V</w:t>
      </w:r>
    </w:p>
    <w:p w:rsidR="00663C21" w:rsidRPr="000674CE" w:rsidRDefault="00663C21" w:rsidP="00663C21">
      <w:pPr>
        <w:pStyle w:val="Paragraphedeliste"/>
        <w:numPr>
          <w:ilvl w:val="0"/>
          <w:numId w:val="20"/>
        </w:numPr>
        <w:rPr>
          <w:rStyle w:val="Lienhypertexte"/>
          <w:color w:val="auto"/>
          <w:u w:val="none"/>
          <w:lang w:eastAsia="fr-FR"/>
        </w:rPr>
      </w:pPr>
      <w:r w:rsidRPr="000674CE">
        <w:rPr>
          <w:rStyle w:val="Lienhypertexte"/>
          <w:color w:val="auto"/>
          <w:u w:val="none"/>
          <w:lang w:eastAsia="fr-FR"/>
        </w:rPr>
        <w:t>Un morceau de paille de fer</w:t>
      </w:r>
    </w:p>
    <w:p w:rsidR="00663C21" w:rsidRPr="000674CE" w:rsidRDefault="00663C21" w:rsidP="00663C21">
      <w:pPr>
        <w:pStyle w:val="Paragraphedeliste"/>
        <w:numPr>
          <w:ilvl w:val="0"/>
          <w:numId w:val="20"/>
        </w:numPr>
        <w:rPr>
          <w:rStyle w:val="Lienhypertexte"/>
          <w:color w:val="auto"/>
          <w:u w:val="none"/>
          <w:lang w:eastAsia="fr-FR"/>
        </w:rPr>
      </w:pPr>
      <w:r w:rsidRPr="000674CE">
        <w:rPr>
          <w:rStyle w:val="Lienhypertexte"/>
          <w:color w:val="auto"/>
          <w:u w:val="none"/>
          <w:lang w:eastAsia="fr-FR"/>
        </w:rPr>
        <w:t>Deux fils avec les pinces crocodiles</w:t>
      </w:r>
    </w:p>
    <w:p w:rsidR="00663C21" w:rsidRPr="000674CE" w:rsidRDefault="00663C21" w:rsidP="00663C21">
      <w:pPr>
        <w:pStyle w:val="Paragraphedeliste"/>
        <w:numPr>
          <w:ilvl w:val="0"/>
          <w:numId w:val="20"/>
        </w:numPr>
        <w:rPr>
          <w:rStyle w:val="Lienhypertexte"/>
          <w:color w:val="auto"/>
          <w:u w:val="none"/>
          <w:lang w:eastAsia="fr-FR"/>
        </w:rPr>
      </w:pPr>
      <w:r w:rsidRPr="000674CE">
        <w:rPr>
          <w:rStyle w:val="Lienhypertexte"/>
          <w:color w:val="auto"/>
          <w:u w:val="none"/>
          <w:lang w:eastAsia="fr-FR"/>
        </w:rPr>
        <w:t>Un morceau de bois pour protéger.</w:t>
      </w:r>
    </w:p>
    <w:p w:rsidR="00663C21" w:rsidRPr="000674CE" w:rsidRDefault="00663C21" w:rsidP="00663C21">
      <w:pPr>
        <w:rPr>
          <w:rStyle w:val="Lienhypertexte"/>
          <w:color w:val="auto"/>
          <w:u w:val="none"/>
          <w:lang w:eastAsia="fr-FR"/>
        </w:rPr>
      </w:pPr>
      <w:r w:rsidRPr="000674CE">
        <w:rPr>
          <w:rStyle w:val="Lienhypertexte"/>
          <w:color w:val="auto"/>
          <w:u w:val="none"/>
          <w:lang w:eastAsia="fr-FR"/>
        </w:rPr>
        <w:t xml:space="preserve">Le schéma à réaliser est de relier la borne – de la pile à une extrémité du morceau de paille de fer comme ci-dessous, et </w:t>
      </w:r>
      <w:r w:rsidR="000674CE" w:rsidRPr="000674CE">
        <w:rPr>
          <w:rStyle w:val="Lienhypertexte"/>
          <w:color w:val="auto"/>
          <w:u w:val="none"/>
          <w:lang w:eastAsia="fr-FR"/>
        </w:rPr>
        <w:t>la borne + de la pile à l’autre extrémité de paille de fer.</w:t>
      </w:r>
    </w:p>
    <w:p w:rsidR="00663C21" w:rsidRPr="000674CE" w:rsidRDefault="00663C21" w:rsidP="000674CE">
      <w:pPr>
        <w:jc w:val="center"/>
        <w:rPr>
          <w:rStyle w:val="Lienhypertexte"/>
          <w:color w:val="auto"/>
          <w:u w:val="none"/>
          <w:lang w:eastAsia="fr-FR"/>
        </w:rPr>
      </w:pPr>
      <w:r w:rsidRPr="000674CE">
        <w:rPr>
          <w:noProof/>
          <w:sz w:val="22"/>
          <w:lang w:eastAsia="fr-FR"/>
        </w:rPr>
        <w:drawing>
          <wp:inline distT="0" distB="0" distL="0" distR="0" wp14:anchorId="7F020C39" wp14:editId="0C9BE171">
            <wp:extent cx="3072700" cy="2304288"/>
            <wp:effectExtent l="0" t="0" r="0" b="1270"/>
            <wp:docPr id="2" name="Image 2" descr="http://lasalle21.free.fr/images/5/elec/pilecc/pilecc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salle21.free.fr/images/5/elec/pilecc/pileccfi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4960" cy="2305983"/>
                    </a:xfrm>
                    <a:prstGeom prst="rect">
                      <a:avLst/>
                    </a:prstGeom>
                    <a:noFill/>
                    <a:ln>
                      <a:noFill/>
                    </a:ln>
                  </pic:spPr>
                </pic:pic>
              </a:graphicData>
            </a:graphic>
          </wp:inline>
        </w:drawing>
      </w:r>
    </w:p>
    <w:p w:rsidR="000674CE" w:rsidRPr="000674CE" w:rsidRDefault="000674CE" w:rsidP="000674CE">
      <w:pPr>
        <w:rPr>
          <w:rStyle w:val="Lienhypertexte"/>
          <w:color w:val="auto"/>
          <w:u w:val="none"/>
          <w:lang w:eastAsia="fr-FR"/>
        </w:rPr>
      </w:pPr>
      <w:r w:rsidRPr="000674CE">
        <w:rPr>
          <w:rStyle w:val="Lienhypertexte"/>
          <w:color w:val="auto"/>
          <w:u w:val="none"/>
          <w:lang w:eastAsia="fr-FR"/>
        </w:rPr>
        <w:t>Cette expérience, permet de montrer ce qui se passe lors d’un court-circuit, et aussi le fonctionnement d’un fusible.</w:t>
      </w:r>
    </w:p>
    <w:p w:rsidR="000674CE" w:rsidRPr="000674CE" w:rsidRDefault="000674CE" w:rsidP="000674CE">
      <w:pPr>
        <w:rPr>
          <w:rStyle w:val="Lienhypertexte"/>
          <w:color w:val="auto"/>
          <w:lang w:eastAsia="fr-FR"/>
        </w:rPr>
      </w:pPr>
      <w:r w:rsidRPr="000674CE">
        <w:rPr>
          <w:rStyle w:val="Lienhypertexte"/>
          <w:color w:val="auto"/>
          <w:lang w:eastAsia="fr-FR"/>
        </w:rPr>
        <w:t>Explication :</w:t>
      </w:r>
    </w:p>
    <w:p w:rsidR="000674CE" w:rsidRPr="000674CE" w:rsidRDefault="000674CE" w:rsidP="000674CE">
      <w:pPr>
        <w:rPr>
          <w:rStyle w:val="Lienhypertexte"/>
          <w:color w:val="auto"/>
          <w:u w:val="none"/>
          <w:lang w:eastAsia="fr-FR"/>
        </w:rPr>
      </w:pPr>
      <w:r w:rsidRPr="000674CE">
        <w:rPr>
          <w:rStyle w:val="Lienhypertexte"/>
          <w:color w:val="auto"/>
          <w:u w:val="none"/>
          <w:lang w:eastAsia="fr-FR"/>
        </w:rPr>
        <w:t>La laine de fer conduit le courant (le fer est conducteur) créant un court-circuit (la borne + et la borne – de  la pile étant reliée ensemble). Le court-circuit va faire s’élever très rapidement la température (par effet joule) tant dans la pile que dans la paille de fer. Cette dernière étant très fine, elle va prendre feu et brûler.</w:t>
      </w:r>
    </w:p>
    <w:p w:rsidR="000674CE" w:rsidRPr="000674CE" w:rsidRDefault="000674CE" w:rsidP="000674CE">
      <w:pPr>
        <w:rPr>
          <w:rStyle w:val="Lienhypertexte"/>
          <w:color w:val="auto"/>
          <w:u w:val="none"/>
          <w:lang w:eastAsia="fr-FR"/>
        </w:rPr>
      </w:pPr>
      <w:r w:rsidRPr="000674CE">
        <w:rPr>
          <w:rStyle w:val="Lienhypertexte"/>
          <w:color w:val="auto"/>
          <w:u w:val="none"/>
          <w:lang w:eastAsia="fr-FR"/>
        </w:rPr>
        <w:t>Il est possible de faire cette expérience avec de l’étain qui à une température de fusion d’environ 200°C.</w:t>
      </w:r>
    </w:p>
    <w:p w:rsidR="000674CE" w:rsidRPr="000674CE" w:rsidRDefault="000674CE" w:rsidP="000674CE">
      <w:pPr>
        <w:rPr>
          <w:rStyle w:val="Lienhypertexte"/>
          <w:color w:val="auto"/>
          <w:lang w:eastAsia="fr-FR"/>
        </w:rPr>
      </w:pPr>
      <w:r w:rsidRPr="000674CE">
        <w:rPr>
          <w:rStyle w:val="Lienhypertexte"/>
          <w:color w:val="auto"/>
          <w:lang w:eastAsia="fr-FR"/>
        </w:rPr>
        <w:t>Précautions :</w:t>
      </w:r>
    </w:p>
    <w:p w:rsidR="000674CE" w:rsidRDefault="000674CE" w:rsidP="000674CE">
      <w:pPr>
        <w:rPr>
          <w:rStyle w:val="Lienhypertexte"/>
          <w:color w:val="auto"/>
          <w:u w:val="none"/>
          <w:lang w:eastAsia="fr-FR"/>
        </w:rPr>
      </w:pPr>
      <w:r w:rsidRPr="000674CE">
        <w:rPr>
          <w:rStyle w:val="Lienhypertexte"/>
          <w:color w:val="auto"/>
          <w:u w:val="none"/>
          <w:lang w:eastAsia="fr-FR"/>
        </w:rPr>
        <w:t>Cette expérience est à faire en présence de l’animateur : le court-circuit faisant énormément chauffer la pile et la laine de fer il est dangereux de toucher le circuit. Il vaut mieux attendre quelques instants</w:t>
      </w:r>
    </w:p>
    <w:p w:rsidR="000674CE" w:rsidRDefault="000674CE" w:rsidP="000674CE">
      <w:pPr>
        <w:rPr>
          <w:rStyle w:val="Lienhypertexte"/>
          <w:color w:val="auto"/>
          <w:lang w:eastAsia="fr-FR"/>
        </w:rPr>
      </w:pPr>
      <w:r w:rsidRPr="000674CE">
        <w:rPr>
          <w:rStyle w:val="Lienhypertexte"/>
          <w:color w:val="auto"/>
          <w:lang w:eastAsia="fr-FR"/>
        </w:rPr>
        <w:t>Pour aller plus loin :</w:t>
      </w:r>
    </w:p>
    <w:p w:rsidR="000674CE" w:rsidRDefault="003A09D1" w:rsidP="000674CE">
      <w:pPr>
        <w:rPr>
          <w:rStyle w:val="Lienhypertexte"/>
          <w:color w:val="auto"/>
          <w:u w:val="none"/>
          <w:lang w:eastAsia="fr-FR"/>
        </w:rPr>
      </w:pPr>
      <w:r w:rsidRPr="003A09D1">
        <w:rPr>
          <w:rStyle w:val="Lienhypertexte"/>
          <w:color w:val="auto"/>
          <w:u w:val="none"/>
          <w:lang w:eastAsia="fr-FR"/>
        </w:rPr>
        <w:t>Il est</w:t>
      </w:r>
      <w:r>
        <w:rPr>
          <w:rStyle w:val="Lienhypertexte"/>
          <w:color w:val="auto"/>
          <w:u w:val="none"/>
          <w:lang w:eastAsia="fr-FR"/>
        </w:rPr>
        <w:t xml:space="preserve"> possible de mettre un morceau de laine de fer entre deux serpentins de pâte squishy conductrice et voir si on obtient le même résultat ?</w:t>
      </w:r>
    </w:p>
    <w:p w:rsidR="003A09D1" w:rsidRPr="003A09D1" w:rsidRDefault="003A09D1" w:rsidP="000674CE">
      <w:pPr>
        <w:rPr>
          <w:rStyle w:val="Lienhypertexte"/>
          <w:color w:val="auto"/>
          <w:u w:val="none"/>
          <w:lang w:eastAsia="fr-FR"/>
        </w:rPr>
      </w:pPr>
      <w:r>
        <w:rPr>
          <w:rStyle w:val="Lienhypertexte"/>
          <w:color w:val="auto"/>
          <w:u w:val="none"/>
          <w:lang w:eastAsia="fr-FR"/>
        </w:rPr>
        <w:t>Normalement pas car la résistance des deux serpentin évite que la paille de fer prenne feux.</w:t>
      </w:r>
    </w:p>
    <w:p w:rsidR="0057100F" w:rsidRDefault="0057100F" w:rsidP="005B7775">
      <w:pPr>
        <w:pStyle w:val="Titre1"/>
      </w:pPr>
      <w:r w:rsidRPr="001A4427">
        <mc:AlternateContent>
          <mc:Choice Requires="wps">
            <w:drawing>
              <wp:anchor distT="0" distB="0" distL="114300" distR="114300" simplePos="0" relativeHeight="251699200" behindDoc="1" locked="0" layoutInCell="1" allowOverlap="1" wp14:anchorId="45428D0E" wp14:editId="252A3CA3">
                <wp:simplePos x="0" y="0"/>
                <wp:positionH relativeFrom="column">
                  <wp:posOffset>1940560</wp:posOffset>
                </wp:positionH>
                <wp:positionV relativeFrom="paragraph">
                  <wp:posOffset>-82550</wp:posOffset>
                </wp:positionV>
                <wp:extent cx="2317411" cy="400050"/>
                <wp:effectExtent l="0" t="0" r="26035" b="19050"/>
                <wp:wrapNone/>
                <wp:docPr id="90" name="Rectangle à coins arrondis 90"/>
                <wp:cNvGraphicFramePr/>
                <a:graphic xmlns:a="http://schemas.openxmlformats.org/drawingml/2006/main">
                  <a:graphicData uri="http://schemas.microsoft.com/office/word/2010/wordprocessingShape">
                    <wps:wsp>
                      <wps:cNvSpPr/>
                      <wps:spPr>
                        <a:xfrm>
                          <a:off x="0" y="0"/>
                          <a:ext cx="2317411" cy="400050"/>
                        </a:xfrm>
                        <a:prstGeom prst="round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90" o:spid="_x0000_s1026" style="position:absolute;margin-left:152.8pt;margin-top:-6.5pt;width:182.45pt;height:31.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" fillcolor="#d6e3bc [1302]" strokecolor="#d6e3bc [1302]" strokeweight="2pt"/>
            </w:pict>
          </mc:Fallback>
        </mc:AlternateContent>
      </w:r>
      <w:r w:rsidRPr="0057100F">
        <w:t>C</w:t>
      </w:r>
      <w:r>
        <w:t>hronologie de la séance</w:t>
      </w:r>
    </w:p>
    <w:p w:rsidR="00C82A17" w:rsidRDefault="00C82A17">
      <w:pPr>
        <w:spacing w:after="0" w:line="240" w:lineRule="auto"/>
        <w:jc w:val="left"/>
      </w:pPr>
    </w:p>
    <w:p w:rsidR="00C82A17" w:rsidRDefault="0043666D" w:rsidP="0043666D">
      <w:pPr>
        <w:pStyle w:val="Paragraphedeliste"/>
        <w:numPr>
          <w:ilvl w:val="0"/>
          <w:numId w:val="19"/>
        </w:numPr>
        <w:spacing w:after="0" w:line="240" w:lineRule="auto"/>
        <w:jc w:val="left"/>
      </w:pPr>
      <w:r>
        <w:t>Préparer la pâte conductrice avec les enfants</w:t>
      </w:r>
    </w:p>
    <w:p w:rsidR="0043666D" w:rsidRDefault="0043666D" w:rsidP="0043666D">
      <w:pPr>
        <w:pStyle w:val="Paragraphedeliste"/>
        <w:numPr>
          <w:ilvl w:val="0"/>
          <w:numId w:val="19"/>
        </w:numPr>
        <w:spacing w:after="0" w:line="240" w:lineRule="auto"/>
        <w:jc w:val="left"/>
      </w:pPr>
      <w:r>
        <w:t xml:space="preserve">Préparer </w:t>
      </w:r>
      <w:r w:rsidR="008651D4">
        <w:t>la pâte isolante</w:t>
      </w:r>
      <w:r>
        <w:t xml:space="preserve"> avec les enfants</w:t>
      </w:r>
    </w:p>
    <w:p w:rsidR="003A09D1" w:rsidRDefault="003A09D1" w:rsidP="0043666D">
      <w:pPr>
        <w:pStyle w:val="Paragraphedeliste"/>
        <w:numPr>
          <w:ilvl w:val="0"/>
          <w:numId w:val="19"/>
        </w:numPr>
        <w:spacing w:after="0" w:line="240" w:lineRule="auto"/>
        <w:jc w:val="left"/>
      </w:pPr>
      <w:r>
        <w:t>Réaliser des montages avec les enfants en utilisant les composants électrique récupérer ou du starter kit</w:t>
      </w:r>
    </w:p>
    <w:p w:rsidR="003A09D1" w:rsidRDefault="003A09D1" w:rsidP="0043666D">
      <w:pPr>
        <w:pStyle w:val="Paragraphedeliste"/>
        <w:numPr>
          <w:ilvl w:val="0"/>
          <w:numId w:val="19"/>
        </w:numPr>
        <w:spacing w:after="0" w:line="240" w:lineRule="auto"/>
        <w:jc w:val="left"/>
      </w:pPr>
      <w:r>
        <w:t>Présenter la manipulation sur le court-circuit et en parler avec les enfants.</w:t>
      </w:r>
    </w:p>
    <w:p w:rsidR="003A09D1" w:rsidRDefault="003A09D1" w:rsidP="003A09D1">
      <w:pPr>
        <w:pStyle w:val="Paragraphedeliste"/>
        <w:spacing w:after="0" w:line="240" w:lineRule="auto"/>
        <w:jc w:val="left"/>
      </w:pPr>
    </w:p>
    <w:p w:rsidR="003A09D1" w:rsidRDefault="003A09D1" w:rsidP="003A09D1">
      <w:pPr>
        <w:pStyle w:val="Titre1"/>
      </w:pPr>
      <w:r w:rsidRPr="001A4427">
        <mc:AlternateContent>
          <mc:Choice Requires="wps">
            <w:drawing>
              <wp:anchor distT="0" distB="0" distL="114300" distR="114300" simplePos="0" relativeHeight="251720704" behindDoc="1" locked="0" layoutInCell="1" allowOverlap="1" wp14:anchorId="249A02EF" wp14:editId="436F43C5">
                <wp:simplePos x="0" y="0"/>
                <wp:positionH relativeFrom="column">
                  <wp:posOffset>1940560</wp:posOffset>
                </wp:positionH>
                <wp:positionV relativeFrom="paragraph">
                  <wp:posOffset>-82550</wp:posOffset>
                </wp:positionV>
                <wp:extent cx="2317411" cy="400050"/>
                <wp:effectExtent l="0" t="0" r="26035" b="19050"/>
                <wp:wrapNone/>
                <wp:docPr id="3" name="Rectangle à coins arrondis 3"/>
                <wp:cNvGraphicFramePr/>
                <a:graphic xmlns:a="http://schemas.openxmlformats.org/drawingml/2006/main">
                  <a:graphicData uri="http://schemas.microsoft.com/office/word/2010/wordprocessingShape">
                    <wps:wsp>
                      <wps:cNvSpPr/>
                      <wps:spPr>
                        <a:xfrm>
                          <a:off x="0" y="0"/>
                          <a:ext cx="2317411" cy="400050"/>
                        </a:xfrm>
                        <a:prstGeom prst="roundRect">
                          <a:avLst/>
                        </a:prstGeom>
                        <a:solidFill>
                          <a:schemeClr val="accent3">
                            <a:lumMod val="40000"/>
                            <a:lumOff val="6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3" o:spid="_x0000_s1026" style="position:absolute;margin-left:152.8pt;margin-top:-6.5pt;width:182.45pt;height:31.5pt;z-index:-25159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" fillcolor="#d6e3bc [1302]" strokecolor="#d6e3bc [1302]" strokeweight="2pt"/>
            </w:pict>
          </mc:Fallback>
        </mc:AlternateContent>
      </w:r>
      <w:r>
        <w:t>Astuce</w:t>
      </w:r>
    </w:p>
    <w:p w:rsidR="00BB3125" w:rsidRDefault="00BB3125" w:rsidP="00BB3125">
      <w:pPr>
        <w:rPr>
          <w:lang w:eastAsia="fr-FR"/>
        </w:rPr>
      </w:pPr>
    </w:p>
    <w:p w:rsidR="00A63972" w:rsidRDefault="003A09D1" w:rsidP="00A63972">
      <w:pPr>
        <w:rPr>
          <w:lang w:eastAsia="fr-FR"/>
        </w:rPr>
      </w:pPr>
      <w:r>
        <w:rPr>
          <w:lang w:eastAsia="fr-FR"/>
        </w:rPr>
        <w:t>Il est possible aussi d’allier les pâtes squishy avec l’arduino et le makey makey.</w:t>
      </w:r>
    </w:p>
    <w:p w:rsidR="003A09D1" w:rsidRDefault="003A09D1" w:rsidP="00A63972">
      <w:pPr>
        <w:rPr>
          <w:lang w:eastAsia="fr-FR"/>
        </w:rPr>
      </w:pPr>
    </w:p>
    <w:p w:rsidR="003A09D1" w:rsidRDefault="003A09D1" w:rsidP="00A63972">
      <w:pPr>
        <w:rPr>
          <w:lang w:eastAsia="fr-FR"/>
        </w:rPr>
      </w:pPr>
      <w:r>
        <w:rPr>
          <w:lang w:eastAsia="fr-FR"/>
        </w:rPr>
        <w:t>Voici le lien vers une animation avec arduino pour faire un piano musicale. Le haut-parleur peut être remplacé par le buzzer du starter kit. Explication en anglais :</w:t>
      </w:r>
    </w:p>
    <w:p w:rsidR="003A09D1" w:rsidRPr="00951DAF" w:rsidRDefault="00951DAF" w:rsidP="000F72B2">
      <w:pPr>
        <w:ind w:firstLine="708"/>
        <w:rPr>
          <w:rStyle w:val="Lienhypertexte"/>
          <w:color w:val="auto"/>
          <w:u w:val="none"/>
          <w:lang w:eastAsia="fr-FR"/>
          <w14:stylisticSets>
            <w14:styleSet w14:id="2"/>
          </w14:stylisticSets>
        </w:rPr>
      </w:pPr>
      <w:r w:rsidRPr="00951DAF">
        <w:rPr>
          <w:lang w:eastAsia="fr-FR"/>
          <w14:stylisticSets>
            <w14:styleSet w14:id="2"/>
          </w14:stylisticSets>
        </w:rPr>
        <w:fldChar w:fldCharType="begin"/>
      </w:r>
      <w:r w:rsidRPr="00951DAF">
        <w:rPr>
          <w:lang w:eastAsia="fr-FR"/>
          <w14:stylisticSets>
            <w14:styleSet w14:id="2"/>
          </w14:stylisticSets>
        </w:rPr>
        <w:instrText xml:space="preserve"> HYPERLINK "http://courseweb.stthomas.edu/apthomas/SquishyCircuits/PDFs/Squishy%20Sound.pdf" </w:instrText>
      </w:r>
      <w:r w:rsidRPr="00951DAF">
        <w:rPr>
          <w:lang w:eastAsia="fr-FR"/>
          <w14:stylisticSets>
            <w14:styleSet w14:id="2"/>
          </w14:stylisticSets>
        </w:rPr>
      </w:r>
      <w:r w:rsidRPr="00951DAF">
        <w:rPr>
          <w:lang w:eastAsia="fr-FR"/>
          <w14:stylisticSets>
            <w14:styleSet w14:id="2"/>
          </w14:stylisticSets>
        </w:rPr>
        <w:fldChar w:fldCharType="separate"/>
      </w:r>
      <w:r w:rsidR="003A09D1" w:rsidRPr="00951DAF">
        <w:rPr>
          <w:rStyle w:val="Lienhypertexte"/>
          <w:color w:val="auto"/>
          <w:u w:val="none"/>
          <w:lang w:eastAsia="fr-FR"/>
          <w14:stylisticSets>
            <w14:styleSet w14:id="2"/>
          </w14:stylisticSets>
        </w:rPr>
        <w:t>http://coursew</w:t>
      </w:r>
      <w:r w:rsidR="003A09D1" w:rsidRPr="00951DAF">
        <w:rPr>
          <w:rStyle w:val="Lienhypertexte"/>
          <w:color w:val="auto"/>
          <w:u w:val="none"/>
          <w:lang w:eastAsia="fr-FR"/>
          <w14:stylisticSets>
            <w14:styleSet w14:id="2"/>
          </w14:stylisticSets>
        </w:rPr>
        <w:t>e</w:t>
      </w:r>
      <w:r w:rsidR="003A09D1" w:rsidRPr="00951DAF">
        <w:rPr>
          <w:rStyle w:val="Lienhypertexte"/>
          <w:color w:val="auto"/>
          <w:u w:val="none"/>
          <w:lang w:eastAsia="fr-FR"/>
          <w14:stylisticSets>
            <w14:styleSet w14:id="2"/>
          </w14:stylisticSets>
        </w:rPr>
        <w:t>b.sttho</w:t>
      </w:r>
      <w:r w:rsidR="003A09D1" w:rsidRPr="00951DAF">
        <w:rPr>
          <w:rStyle w:val="Lienhypertexte"/>
          <w:color w:val="auto"/>
          <w:u w:val="none"/>
          <w:lang w:eastAsia="fr-FR"/>
          <w14:stylisticSets>
            <w14:styleSet w14:id="2"/>
          </w14:stylisticSets>
        </w:rPr>
        <w:t>m</w:t>
      </w:r>
      <w:r w:rsidR="003A09D1" w:rsidRPr="00951DAF">
        <w:rPr>
          <w:rStyle w:val="Lienhypertexte"/>
          <w:color w:val="auto"/>
          <w:u w:val="none"/>
          <w:lang w:eastAsia="fr-FR"/>
          <w14:stylisticSets>
            <w14:styleSet w14:id="2"/>
          </w14:stylisticSets>
        </w:rPr>
        <w:t>as.edu/apthomas/SquishyCircuits/PDFs/Squishy%20Sound.pdf</w:t>
      </w:r>
    </w:p>
    <w:p w:rsidR="003A09D1" w:rsidRDefault="00951DAF" w:rsidP="000F72B2">
      <w:pPr>
        <w:ind w:firstLine="708"/>
        <w:rPr>
          <w:lang w:eastAsia="fr-FR"/>
        </w:rPr>
      </w:pPr>
      <w:r w:rsidRPr="00951DAF">
        <w:rPr>
          <w:lang w:eastAsia="fr-FR"/>
          <w14:stylisticSets>
            <w14:styleSet w14:id="2"/>
          </w14:stylisticSets>
        </w:rPr>
        <w:fldChar w:fldCharType="end"/>
      </w:r>
      <w:hyperlink r:id="rId39" w:history="1">
        <w:r w:rsidR="000F72B2" w:rsidRPr="000F72B2">
          <w:rPr>
            <w:rStyle w:val="Lienhypertexte"/>
            <w:color w:val="auto"/>
            <w:u w:val="none"/>
            <w:lang w:eastAsia="fr-FR"/>
          </w:rPr>
          <w:t>http://jocelynequelo.fr/?Pate-a-sel-ou-pate-a-sucre</w:t>
        </w:r>
      </w:hyperlink>
    </w:p>
    <w:p w:rsidR="000F72B2" w:rsidRPr="000F72B2" w:rsidRDefault="000F72B2" w:rsidP="000F72B2">
      <w:pPr>
        <w:rPr>
          <w:lang w:eastAsia="fr-FR"/>
        </w:rPr>
      </w:pPr>
      <w:r>
        <w:rPr>
          <w:lang w:eastAsia="fr-FR"/>
        </w:rPr>
        <w:t>Pour le makey makey, il est possible de faire les boutons de la manette de jeux en pâte squishy conductrice.</w:t>
      </w:r>
    </w:p>
    <w:sectPr w:rsidR="000F72B2" w:rsidRPr="000F72B2" w:rsidSect="00547467">
      <w:type w:val="continuous"/>
      <w:pgSz w:w="11906" w:h="16838"/>
      <w:pgMar w:top="1418" w:right="1418" w:bottom="1418" w:left="1418" w:header="363"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F60" w:rsidRDefault="00AE1F60" w:rsidP="001162E5">
      <w:pPr>
        <w:spacing w:after="0" w:line="240" w:lineRule="auto"/>
      </w:pPr>
      <w:r>
        <w:separator/>
      </w:r>
    </w:p>
  </w:endnote>
  <w:endnote w:type="continuationSeparator" w:id="0">
    <w:p w:rsidR="00AE1F60" w:rsidRDefault="00AE1F60" w:rsidP="00116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2D3" w:rsidRDefault="009752D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526"/>
      <w:gridCol w:w="7686"/>
    </w:tblGrid>
    <w:tr w:rsidR="00C472D1" w:rsidRPr="008D03BF" w:rsidTr="00917014">
      <w:tc>
        <w:tcPr>
          <w:tcW w:w="1526" w:type="dxa"/>
          <w:shd w:val="clear" w:color="auto" w:fill="auto"/>
          <w:vAlign w:val="center"/>
        </w:tcPr>
        <w:p w:rsidR="00C472D1" w:rsidRPr="008D03BF" w:rsidRDefault="00A45264" w:rsidP="00917014">
          <w:pPr>
            <w:pStyle w:val="Pieddepage"/>
            <w:jc w:val="left"/>
            <w:rPr>
              <w:i/>
              <w:noProof/>
              <w:lang w:eastAsia="fr-FR"/>
            </w:rPr>
          </w:pPr>
          <w:r>
            <w:rPr>
              <w:i/>
              <w:noProof/>
              <w:lang w:eastAsia="fr-FR"/>
            </w:rPr>
            <w:drawing>
              <wp:inline distT="0" distB="0" distL="0" distR="0" wp14:anchorId="00365FC7" wp14:editId="4104FD9B">
                <wp:extent cx="247650" cy="247650"/>
                <wp:effectExtent l="0" t="0" r="0" b="0"/>
                <wp:docPr id="21" name="Image 6"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by"/>
                        <pic:cNvPicPr>
                          <a:picLocks noChangeAspect="1" noChangeArrowheads="1"/>
                        </pic:cNvPicPr>
                      </pic:nvPicPr>
                      <pic:blipFill>
                        <a:blip r:embed="rId1">
                          <a:lum bright="2000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C472D1">
            <w:rPr>
              <w:i/>
              <w:noProof/>
              <w:lang w:eastAsia="fr-FR"/>
            </w:rPr>
            <w:t xml:space="preserve"> </w:t>
          </w:r>
          <w:r>
            <w:rPr>
              <w:i/>
              <w:noProof/>
              <w:lang w:eastAsia="fr-FR"/>
            </w:rPr>
            <w:drawing>
              <wp:inline distT="0" distB="0" distL="0" distR="0" wp14:anchorId="7781F282" wp14:editId="4F414D3A">
                <wp:extent cx="247650" cy="247650"/>
                <wp:effectExtent l="0" t="0" r="0" b="0"/>
                <wp:docPr id="22" name="Image 5"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nc"/>
                        <pic:cNvPicPr>
                          <a:picLocks noChangeAspect="1" noChangeArrowheads="1"/>
                        </pic:cNvPicPr>
                      </pic:nvPicPr>
                      <pic:blipFill>
                        <a:blip r:embed="rId2">
                          <a:lum bright="2000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C472D1">
            <w:rPr>
              <w:i/>
              <w:noProof/>
              <w:lang w:eastAsia="fr-FR"/>
            </w:rPr>
            <w:t xml:space="preserve"> </w:t>
          </w:r>
          <w:r>
            <w:rPr>
              <w:i/>
              <w:noProof/>
              <w:lang w:eastAsia="fr-FR"/>
            </w:rPr>
            <w:drawing>
              <wp:inline distT="0" distB="0" distL="0" distR="0" wp14:anchorId="173C8868" wp14:editId="0849CB8F">
                <wp:extent cx="247650" cy="247650"/>
                <wp:effectExtent l="0" t="0" r="0" b="0"/>
                <wp:docPr id="23" name="Image 4" desc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sa"/>
                        <pic:cNvPicPr>
                          <a:picLocks noChangeAspect="1" noChangeArrowheads="1"/>
                        </pic:cNvPicPr>
                      </pic:nvPicPr>
                      <pic:blipFill>
                        <a:blip r:embed="rId3">
                          <a:lum bright="20000"/>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7686" w:type="dxa"/>
          <w:shd w:val="clear" w:color="auto" w:fill="auto"/>
          <w:vAlign w:val="center"/>
        </w:tcPr>
        <w:p w:rsidR="00C472D1" w:rsidRPr="004B110D" w:rsidRDefault="00A45264" w:rsidP="00917014">
          <w:pPr>
            <w:pStyle w:val="Pieddepage"/>
            <w:jc w:val="left"/>
            <w:rPr>
              <w:i/>
              <w:color w:val="404040"/>
              <w:sz w:val="18"/>
            </w:rPr>
          </w:pPr>
          <w:r>
            <w:rPr>
              <w:i/>
              <w:noProof/>
              <w:lang w:eastAsia="fr-FR"/>
            </w:rPr>
            <mc:AlternateContent>
              <mc:Choice Requires="wps">
                <w:drawing>
                  <wp:anchor distT="0" distB="0" distL="114300" distR="114300" simplePos="0" relativeHeight="251656704" behindDoc="0" locked="0" layoutInCell="1" allowOverlap="1" wp14:anchorId="1212F542" wp14:editId="7C57A350">
                    <wp:simplePos x="0" y="0"/>
                    <wp:positionH relativeFrom="page">
                      <wp:posOffset>4252595</wp:posOffset>
                    </wp:positionH>
                    <wp:positionV relativeFrom="page">
                      <wp:posOffset>-1310005</wp:posOffset>
                    </wp:positionV>
                    <wp:extent cx="1518920" cy="1468120"/>
                    <wp:effectExtent l="4445" t="4445" r="635" b="3810"/>
                    <wp:wrapNone/>
                    <wp:docPr id="7" name="Triangle isocèle 12" descr="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8920" cy="1468120"/>
                            </a:xfrm>
                            <a:prstGeom prst="triangle">
                              <a:avLst>
                                <a:gd name="adj" fmla="val 100000"/>
                              </a:avLst>
                            </a:prstGeom>
                            <a:pattFill prst="ltDnDiag">
                              <a:fgClr>
                                <a:srgbClr val="31859C"/>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56D9" w:rsidRDefault="002756D9" w:rsidP="002756D9">
                                <w:pPr>
                                  <w:jc w:val="center"/>
                                  <w:rPr>
                                    <w:szCs w:val="72"/>
                                  </w:rPr>
                                </w:pPr>
                                <w:r w:rsidRPr="008D03BF">
                                  <w:rPr>
                                    <w:szCs w:val="22"/>
                                  </w:rPr>
                                  <w:fldChar w:fldCharType="begin"/>
                                </w:r>
                                <w:r>
                                  <w:instrText>PAGE    \* MERGEFORMAT</w:instrText>
                                </w:r>
                                <w:r w:rsidRPr="008D03BF">
                                  <w:rPr>
                                    <w:szCs w:val="22"/>
                                  </w:rPr>
                                  <w:fldChar w:fldCharType="separate"/>
                                </w:r>
                                <w:r w:rsidR="0090048F" w:rsidRPr="0090048F">
                                  <w:rPr>
                                    <w:noProof/>
                                    <w:color w:val="FFFFFF"/>
                                    <w:sz w:val="72"/>
                                    <w:szCs w:val="72"/>
                                  </w:rPr>
                                  <w:t>2</w:t>
                                </w:r>
                                <w:r w:rsidRPr="008D03BF">
                                  <w:rPr>
                                    <w:rFonts w:ascii="Cambria" w:hAnsi="Cambria"/>
                                    <w:color w:val="FFFFFF"/>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2" o:spid="_x0000_s1029" type="#_x0000_t5" alt="noir)" style="position:absolute;margin-left:334.85pt;margin-top:-103.15pt;width:119.6pt;height:115.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" adj="21600" fillcolor="#31859c" stroked="f">
                    <v:fill r:id="rId4" o:title="" type="pattern"/>
                    <v:textbox>
                      <w:txbxContent>
                        <w:p w:rsidR="002756D9" w:rsidRDefault="002756D9" w:rsidP="002756D9">
                          <w:pPr>
                            <w:jc w:val="center"/>
                            <w:rPr>
                              <w:szCs w:val="72"/>
                            </w:rPr>
                          </w:pPr>
                          <w:r w:rsidRPr="008D03BF">
                            <w:rPr>
                              <w:szCs w:val="22"/>
                            </w:rPr>
                            <w:fldChar w:fldCharType="begin"/>
                          </w:r>
                          <w:r>
                            <w:instrText>PAGE    \* MERGEFORMAT</w:instrText>
                          </w:r>
                          <w:r w:rsidRPr="008D03BF">
                            <w:rPr>
                              <w:szCs w:val="22"/>
                            </w:rPr>
                            <w:fldChar w:fldCharType="separate"/>
                          </w:r>
                          <w:r w:rsidR="0090048F" w:rsidRPr="0090048F">
                            <w:rPr>
                              <w:noProof/>
                              <w:color w:val="FFFFFF"/>
                              <w:sz w:val="72"/>
                              <w:szCs w:val="72"/>
                            </w:rPr>
                            <w:t>2</w:t>
                          </w:r>
                          <w:r w:rsidRPr="008D03BF">
                            <w:rPr>
                              <w:rFonts w:ascii="Cambria" w:hAnsi="Cambria"/>
                              <w:color w:val="FFFFFF"/>
                              <w:sz w:val="72"/>
                              <w:szCs w:val="72"/>
                            </w:rPr>
                            <w:fldChar w:fldCharType="end"/>
                          </w:r>
                        </w:p>
                      </w:txbxContent>
                    </v:textbox>
                    <w10:wrap anchorx="page" anchory="page"/>
                  </v:shape>
                </w:pict>
              </mc:Fallback>
            </mc:AlternateContent>
          </w:r>
          <w:r w:rsidR="00C472D1" w:rsidRPr="004B110D">
            <w:rPr>
              <w:i/>
              <w:color w:val="404040"/>
              <w:sz w:val="18"/>
            </w:rPr>
            <w:t xml:space="preserve">Fiche partagée sous licence </w:t>
          </w:r>
          <w:r w:rsidR="00C472D1">
            <w:rPr>
              <w:i/>
              <w:color w:val="404040"/>
              <w:sz w:val="18"/>
            </w:rPr>
            <w:t>Creative C</w:t>
          </w:r>
          <w:r w:rsidR="00C472D1" w:rsidRPr="004B110D">
            <w:rPr>
              <w:i/>
              <w:color w:val="404040"/>
              <w:sz w:val="18"/>
            </w:rPr>
            <w:t>ommons :</w:t>
          </w:r>
        </w:p>
        <w:p w:rsidR="00C472D1" w:rsidRPr="008D03BF" w:rsidRDefault="00AE1F60" w:rsidP="00917014">
          <w:pPr>
            <w:pStyle w:val="Pieddepage"/>
            <w:jc w:val="left"/>
            <w:rPr>
              <w:smallCaps/>
              <w:color w:val="31849B"/>
            </w:rPr>
          </w:pPr>
          <w:hyperlink r:id="rId5" w:history="1">
            <w:r w:rsidR="00C472D1" w:rsidRPr="004B110D">
              <w:rPr>
                <w:rStyle w:val="Lienhypertexte"/>
                <w:i/>
                <w:color w:val="404040"/>
                <w:sz w:val="18"/>
              </w:rPr>
              <w:t>http://creativecommons.org/licenses/by-nc-sa/3.0/deed.fr</w:t>
            </w:r>
          </w:hyperlink>
        </w:p>
      </w:tc>
    </w:tr>
  </w:tbl>
  <w:p w:rsidR="00C472D1" w:rsidRDefault="00C472D1">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6D9" w:rsidRDefault="00AF275A">
    <w:pPr>
      <w:pStyle w:val="Pieddepage"/>
    </w:pPr>
    <w:r>
      <w:rPr>
        <w:noProof/>
        <w:lang w:eastAsia="fr-FR"/>
      </w:rPr>
      <w:drawing>
        <wp:anchor distT="0" distB="0" distL="114300" distR="114300" simplePos="0" relativeHeight="251666944" behindDoc="0" locked="0" layoutInCell="1" allowOverlap="1" wp14:anchorId="4D03CDCF" wp14:editId="25FB50EC">
          <wp:simplePos x="0" y="0"/>
          <wp:positionH relativeFrom="margin">
            <wp:posOffset>-788670</wp:posOffset>
          </wp:positionH>
          <wp:positionV relativeFrom="margin">
            <wp:posOffset>9002395</wp:posOffset>
          </wp:positionV>
          <wp:extent cx="1076325" cy="742950"/>
          <wp:effectExtent l="0" t="0" r="952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uveau-logo-transp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6325" cy="742950"/>
                  </a:xfrm>
                  <a:prstGeom prst="rect">
                    <a:avLst/>
                  </a:prstGeom>
                </pic:spPr>
              </pic:pic>
            </a:graphicData>
          </a:graphic>
        </wp:anchor>
      </w:drawing>
    </w:r>
    <w:r w:rsidR="00547467">
      <w:rPr>
        <w:noProof/>
        <w:lang w:eastAsia="fr-FR"/>
      </w:rPr>
      <mc:AlternateContent>
        <mc:Choice Requires="wps">
          <w:drawing>
            <wp:anchor distT="0" distB="0" distL="114300" distR="114300" simplePos="0" relativeHeight="251657728" behindDoc="0" locked="0" layoutInCell="1" allowOverlap="1" wp14:anchorId="7DCD2CAC" wp14:editId="4337C16A">
              <wp:simplePos x="0" y="0"/>
              <wp:positionH relativeFrom="page">
                <wp:posOffset>6150305</wp:posOffset>
              </wp:positionH>
              <wp:positionV relativeFrom="page">
                <wp:posOffset>9217660</wp:posOffset>
              </wp:positionV>
              <wp:extent cx="1518920" cy="1468120"/>
              <wp:effectExtent l="0" t="0" r="5080" b="0"/>
              <wp:wrapNone/>
              <wp:docPr id="5" name="AutoShape 10" descr="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8920" cy="1468120"/>
                      </a:xfrm>
                      <a:prstGeom prst="triangle">
                        <a:avLst>
                          <a:gd name="adj" fmla="val 100000"/>
                        </a:avLst>
                      </a:prstGeom>
                      <a:pattFill prst="ltDnDiag">
                        <a:fgClr>
                          <a:schemeClr val="accent3"/>
                        </a:fgClr>
                        <a:bgClr>
                          <a:srgbClr val="FFFFFF"/>
                        </a:bgClr>
                      </a:pattFill>
                      <a:ln>
                        <a:noFill/>
                      </a:ln>
                    </wps:spPr>
                    <wps:txbx>
                      <w:txbxContent>
                        <w:p w:rsidR="002756D9" w:rsidRPr="00AF0826" w:rsidRDefault="002756D9" w:rsidP="002756D9">
                          <w:pPr>
                            <w:jc w:val="center"/>
                            <w:rPr>
                              <w:b/>
                              <w:color w:val="EEECE1" w:themeColor="background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pP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begin"/>
                          </w:r>
                          <w:r w:rsidRPr="00AF0826">
                            <w:rPr>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instrText>PAGE    \* MERGEFORMAT</w:instrText>
                          </w: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separate"/>
                          </w:r>
                          <w:r w:rsidR="00AE1F60" w:rsidRPr="00AE1F60">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t>1</w:t>
                          </w:r>
                          <w:r w:rsidRPr="00AF0826">
                            <w:rPr>
                              <w:rFonts w:ascii="Cambria" w:hAnsi="Cambria"/>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 o:spid="_x0000_s1035" type="#_x0000_t5" alt="noir)" style="position:absolute;left:0;text-align:left;margin-left:484.3pt;margin-top:725.8pt;width:119.6pt;height:115.6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" adj="21600" fillcolor="#9bbb59 [3206]" stroked="f">
              <v:fill r:id="rId2" o:title="" type="pattern"/>
              <v:textbox>
                <w:txbxContent>
                  <w:p w:rsidR="002756D9" w:rsidRPr="00AF0826" w:rsidRDefault="002756D9" w:rsidP="002756D9">
                    <w:pPr>
                      <w:jc w:val="center"/>
                      <w:rPr>
                        <w:b/>
                        <w:color w:val="EEECE1" w:themeColor="background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pP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begin"/>
                    </w:r>
                    <w:r w:rsidRPr="00AF0826">
                      <w:rPr>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instrText>PAGE    \* MERGEFORMAT</w:instrText>
                    </w: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separate"/>
                    </w:r>
                    <w:r w:rsidR="00AE1F60" w:rsidRPr="00AE1F60">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t>1</w:t>
                    </w:r>
                    <w:r w:rsidRPr="00AF0826">
                      <w:rPr>
                        <w:rFonts w:ascii="Cambria" w:hAnsi="Cambria"/>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C88" w:rsidRDefault="008E1C88">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C88" w:rsidRDefault="00FE3805">
    <w:pPr>
      <w:pStyle w:val="Pieddepage"/>
    </w:pPr>
    <w:r>
      <w:rPr>
        <w:noProof/>
        <w:lang w:eastAsia="fr-FR"/>
      </w:rPr>
      <mc:AlternateContent>
        <mc:Choice Requires="wps">
          <w:drawing>
            <wp:anchor distT="0" distB="0" distL="114300" distR="114300" simplePos="0" relativeHeight="251671040" behindDoc="0" locked="0" layoutInCell="1" allowOverlap="1" wp14:anchorId="47CFA1B9" wp14:editId="037C1778">
              <wp:simplePos x="0" y="0"/>
              <wp:positionH relativeFrom="page">
                <wp:posOffset>6150305</wp:posOffset>
              </wp:positionH>
              <wp:positionV relativeFrom="page">
                <wp:posOffset>9224645</wp:posOffset>
              </wp:positionV>
              <wp:extent cx="1518920" cy="1468120"/>
              <wp:effectExtent l="0" t="0" r="5080" b="0"/>
              <wp:wrapNone/>
              <wp:docPr id="45" name="AutoShape 10" descr="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8920" cy="1468120"/>
                      </a:xfrm>
                      <a:prstGeom prst="triangle">
                        <a:avLst>
                          <a:gd name="adj" fmla="val 100000"/>
                        </a:avLst>
                      </a:prstGeom>
                      <a:pattFill prst="ltDnDiag">
                        <a:fgClr>
                          <a:schemeClr val="accent3">
                            <a:lumMod val="60000"/>
                            <a:lumOff val="40000"/>
                          </a:schemeClr>
                        </a:fgClr>
                        <a:bgClr>
                          <a:srgbClr val="FFFFFF"/>
                        </a:bgClr>
                      </a:pattFill>
                      <a:ln>
                        <a:noFill/>
                      </a:ln>
                    </wps:spPr>
                    <wps:txbx>
                      <w:txbxContent>
                        <w:p w:rsidR="00FE3805" w:rsidRPr="00AF0826" w:rsidRDefault="00FE3805" w:rsidP="00FE3805">
                          <w:pPr>
                            <w:jc w:val="center"/>
                            <w:rPr>
                              <w:b/>
                              <w:color w:val="EEECE1" w:themeColor="background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pP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begin"/>
                          </w:r>
                          <w:r w:rsidRPr="00AF0826">
                            <w:rPr>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instrText>PAGE    \* MERGEFORMAT</w:instrText>
                          </w: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separate"/>
                          </w:r>
                          <w:r w:rsidR="009752D3" w:rsidRPr="009752D3">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t>2</w:t>
                          </w:r>
                          <w:r w:rsidRPr="00AF0826">
                            <w:rPr>
                              <w:rFonts w:ascii="Cambria" w:hAnsi="Cambria"/>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6" type="#_x0000_t5" alt="noir)" style="position:absolute;left:0;text-align:left;margin-left:484.3pt;margin-top:726.35pt;width:119.6pt;height:115.6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" adj="21600" fillcolor="#c2d69b [1942]" stroked="f">
              <v:fill r:id="rId1" o:title="" type="pattern"/>
              <v:textbox>
                <w:txbxContent>
                  <w:p w:rsidR="00FE3805" w:rsidRPr="00AF0826" w:rsidRDefault="00FE3805" w:rsidP="00FE3805">
                    <w:pPr>
                      <w:jc w:val="center"/>
                      <w:rPr>
                        <w:b/>
                        <w:color w:val="EEECE1" w:themeColor="background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pP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begin"/>
                    </w:r>
                    <w:r w:rsidRPr="00AF0826">
                      <w:rPr>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instrText>PAGE    \* MERGEFORMAT</w:instrText>
                    </w:r>
                    <w:r w:rsidRPr="00AF0826">
                      <w:rPr>
                        <w:b/>
                        <w:color w:val="EEECE1" w:themeColor="background2"/>
                        <w:szCs w:val="2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separate"/>
                    </w:r>
                    <w:r w:rsidR="009752D3" w:rsidRPr="009752D3">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t>2</w:t>
                    </w:r>
                    <w:r w:rsidRPr="00AF0826">
                      <w:rPr>
                        <w:rFonts w:ascii="Cambria" w:hAnsi="Cambria"/>
                        <w:b/>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14:textFill>
                          <w14:solidFill>
                            <w14:schemeClr w14:val="bg2">
                              <w14:tint w14:val="85000"/>
                              <w14:satMod w14:val="155000"/>
                            </w14:schemeClr>
                          </w14:solidFill>
                        </w14:textFill>
                      </w:rPr>
                      <w:fldChar w:fldCharType="end"/>
                    </w:r>
                  </w:p>
                </w:txbxContent>
              </v:textbox>
              <w10:wrap anchorx="page" anchory="page"/>
            </v:shape>
          </w:pict>
        </mc:Fallback>
      </mc:AlternateContent>
    </w:r>
    <w:r>
      <w:rPr>
        <w:noProof/>
        <w:lang w:eastAsia="fr-FR"/>
      </w:rPr>
      <w:drawing>
        <wp:anchor distT="0" distB="0" distL="114300" distR="114300" simplePos="0" relativeHeight="251668992" behindDoc="0" locked="0" layoutInCell="1" allowOverlap="1" wp14:anchorId="4A9D183B" wp14:editId="07B76DC6">
          <wp:simplePos x="0" y="0"/>
          <wp:positionH relativeFrom="margin">
            <wp:posOffset>-704850</wp:posOffset>
          </wp:positionH>
          <wp:positionV relativeFrom="margin">
            <wp:posOffset>8997315</wp:posOffset>
          </wp:positionV>
          <wp:extent cx="1076325" cy="742950"/>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uveau-logo-transpa.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6325" cy="742950"/>
                  </a:xfrm>
                  <a:prstGeom prst="rect">
                    <a:avLst/>
                  </a:prstGeom>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C88" w:rsidRDefault="008E1C8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F60" w:rsidRDefault="00AE1F60" w:rsidP="001162E5">
      <w:pPr>
        <w:spacing w:after="0" w:line="240" w:lineRule="auto"/>
      </w:pPr>
      <w:r>
        <w:separator/>
      </w:r>
    </w:p>
  </w:footnote>
  <w:footnote w:type="continuationSeparator" w:id="0">
    <w:p w:rsidR="00AE1F60" w:rsidRDefault="00AE1F60" w:rsidP="001162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2D3" w:rsidRDefault="009752D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E5" w:rsidRDefault="00A45264">
    <w:pPr>
      <w:pStyle w:val="En-tte"/>
    </w:pPr>
    <w:r>
      <w:rPr>
        <w:noProof/>
        <w:lang w:eastAsia="fr-FR"/>
      </w:rPr>
      <mc:AlternateContent>
        <mc:Choice Requires="wps">
          <w:drawing>
            <wp:anchor distT="0" distB="0" distL="114300" distR="114300" simplePos="0" relativeHeight="251660800" behindDoc="0" locked="0" layoutInCell="1" allowOverlap="1" wp14:anchorId="2A7A8745" wp14:editId="39A42A4C">
              <wp:simplePos x="0" y="0"/>
              <wp:positionH relativeFrom="column">
                <wp:posOffset>6377305</wp:posOffset>
              </wp:positionH>
              <wp:positionV relativeFrom="paragraph">
                <wp:posOffset>-447675</wp:posOffset>
              </wp:positionV>
              <wp:extent cx="294640" cy="1426845"/>
              <wp:effectExtent l="14605" t="9525" r="14605" b="1143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1426845"/>
                      </a:xfrm>
                      <a:prstGeom prst="rect">
                        <a:avLst/>
                      </a:prstGeom>
                      <a:noFill/>
                      <a:ln w="12700">
                        <a:solidFill>
                          <a:srgbClr val="FFFF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16C38" w:rsidRPr="00416C38" w:rsidRDefault="00416C38" w:rsidP="00615EA0">
                          <w:pPr>
                            <w:spacing w:after="0"/>
                            <w:rPr>
                              <w:color w:val="FFFFFF"/>
                              <w:sz w:val="18"/>
                              <w:szCs w:val="18"/>
                            </w:rPr>
                          </w:pPr>
                          <w:r w:rsidRPr="00416C38">
                            <w:rPr>
                              <w:color w:val="FFFFFF"/>
                              <w:sz w:val="18"/>
                              <w:szCs w:val="18"/>
                            </w:rPr>
                            <w:t>ARDU 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502.15pt;margin-top:-35.25pt;width:23.2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" filled="f" strokecolor="white" strokeweight="1pt">
              <v:stroke dashstyle="dash"/>
              <v:shadow color="#868686"/>
              <v:textbox>
                <w:txbxContent>
                  <w:p w:rsidR="00416C38" w:rsidRPr="00416C38" w:rsidRDefault="00416C38" w:rsidP="00615EA0">
                    <w:pPr>
                      <w:spacing w:after="0"/>
                      <w:rPr>
                        <w:color w:val="FFFFFF"/>
                        <w:sz w:val="18"/>
                        <w:szCs w:val="18"/>
                      </w:rPr>
                    </w:pPr>
                    <w:r w:rsidRPr="00416C38">
                      <w:rPr>
                        <w:color w:val="FFFFFF"/>
                        <w:sz w:val="18"/>
                        <w:szCs w:val="18"/>
                      </w:rPr>
                      <w:t>ARDU INO</w:t>
                    </w:r>
                  </w:p>
                </w:txbxContent>
              </v:textbox>
            </v:shape>
          </w:pict>
        </mc:Fallback>
      </mc:AlternateContent>
    </w:r>
    <w:r>
      <w:rPr>
        <w:noProof/>
        <w:lang w:eastAsia="fr-FR"/>
      </w:rPr>
      <mc:AlternateContent>
        <mc:Choice Requires="wps">
          <w:drawing>
            <wp:anchor distT="0" distB="0" distL="114300" distR="114300" simplePos="0" relativeHeight="251654656" behindDoc="0" locked="0" layoutInCell="1" allowOverlap="1" wp14:anchorId="69F78358" wp14:editId="5776A9B9">
              <wp:simplePos x="0" y="0"/>
              <wp:positionH relativeFrom="column">
                <wp:posOffset>-895350</wp:posOffset>
              </wp:positionH>
              <wp:positionV relativeFrom="paragraph">
                <wp:posOffset>-447675</wp:posOffset>
              </wp:positionV>
              <wp:extent cx="7585710" cy="1350645"/>
              <wp:effectExtent l="19050" t="19050" r="34290" b="49530"/>
              <wp:wrapNone/>
              <wp:docPr id="9" name="Rectangle 13" descr="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5710" cy="1350645"/>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rsidR="001162E5" w:rsidRDefault="002D475C" w:rsidP="00615EA0">
                          <w:pPr>
                            <w:spacing w:after="0" w:line="240" w:lineRule="auto"/>
                            <w:jc w:val="center"/>
                          </w:pPr>
                          <w:r>
                            <w:ptab w:relativeTo="margin" w:alignment="center" w:leader="non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7" alt="noir)" style="position:absolute;left:0;text-align:left;margin-left:-70.5pt;margin-top:-35.25pt;width:597.3pt;height:106.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" fillcolor="#4f81bd" strokecolor="#f2f2f2" strokeweight="3pt">
              <v:shadow on="t" color="#243f60" opacity=".5" offset="1pt"/>
              <v:textbox>
                <w:txbxContent>
                  <w:p w:rsidR="001162E5" w:rsidRDefault="002D475C" w:rsidP="00615EA0">
                    <w:pPr>
                      <w:spacing w:after="0" w:line="240" w:lineRule="auto"/>
                      <w:jc w:val="center"/>
                    </w:pPr>
                    <w:r>
                      <w:ptab w:relativeTo="margin" w:alignment="center" w:leader="none"/>
                    </w:r>
                  </w:p>
                </w:txbxContent>
              </v:textbox>
            </v:rect>
          </w:pict>
        </mc:Fallback>
      </mc:AlternateContent>
    </w:r>
    <w:r>
      <w:rPr>
        <w:noProof/>
        <w:lang w:eastAsia="fr-FR"/>
      </w:rPr>
      <mc:AlternateContent>
        <mc:Choice Requires="wps">
          <w:drawing>
            <wp:anchor distT="0" distB="0" distL="114300" distR="114300" simplePos="0" relativeHeight="251655680" behindDoc="0" locked="0" layoutInCell="1" allowOverlap="1" wp14:anchorId="7E5A077A" wp14:editId="5EDDDB63">
              <wp:simplePos x="0" y="0"/>
              <wp:positionH relativeFrom="column">
                <wp:posOffset>499745</wp:posOffset>
              </wp:positionH>
              <wp:positionV relativeFrom="paragraph">
                <wp:posOffset>-342900</wp:posOffset>
              </wp:positionV>
              <wp:extent cx="4817110" cy="1341120"/>
              <wp:effectExtent l="4445" t="0" r="0" b="1905"/>
              <wp:wrapNone/>
              <wp:docPr id="8"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110" cy="134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62E5" w:rsidRDefault="00416C38" w:rsidP="00416C38">
                          <w:pPr>
                            <w:spacing w:after="0"/>
                            <w:jc w:val="center"/>
                            <w:rPr>
                              <w:b/>
                              <w:smallCaps/>
                              <w:color w:val="FFFFFF"/>
                              <w:sz w:val="96"/>
                            </w:rPr>
                          </w:pPr>
                          <w:r>
                            <w:rPr>
                              <w:b/>
                              <w:smallCaps/>
                              <w:color w:val="FFFFFF"/>
                              <w:sz w:val="96"/>
                            </w:rPr>
                            <w:t>ARDUINO</w:t>
                          </w:r>
                        </w:p>
                        <w:p w:rsidR="00416C38" w:rsidRPr="00416C38" w:rsidRDefault="00416C38" w:rsidP="00416C38">
                          <w:pPr>
                            <w:spacing w:after="0"/>
                            <w:jc w:val="center"/>
                            <w:rPr>
                              <w:b/>
                              <w:smallCaps/>
                              <w:color w:val="FFFFFF"/>
                              <w:sz w:val="36"/>
                              <w:szCs w:val="36"/>
                            </w:rPr>
                          </w:pPr>
                          <w:r>
                            <w:rPr>
                              <w:b/>
                              <w:smallCaps/>
                              <w:color w:val="FFFFFF"/>
                              <w:sz w:val="36"/>
                              <w:szCs w:val="36"/>
                            </w:rPr>
                            <w:fldChar w:fldCharType="begin"/>
                          </w:r>
                          <w:r>
                            <w:rPr>
                              <w:b/>
                              <w:smallCaps/>
                              <w:color w:val="FFFFFF"/>
                              <w:sz w:val="36"/>
                              <w:szCs w:val="36"/>
                            </w:rPr>
                            <w:instrText xml:space="preserve"> TITLE  \* Upper  \* MERGEFORMAT </w:instrText>
                          </w:r>
                          <w:r>
                            <w:rPr>
                              <w:b/>
                              <w:smallCaps/>
                              <w:color w:val="FFFFFF"/>
                              <w:sz w:val="36"/>
                              <w:szCs w:val="36"/>
                            </w:rPr>
                            <w:fldChar w:fldCharType="separate"/>
                          </w:r>
                          <w:r w:rsidR="009752D3">
                            <w:rPr>
                              <w:b/>
                              <w:smallCaps/>
                              <w:color w:val="FFFFFF"/>
                              <w:sz w:val="36"/>
                              <w:szCs w:val="36"/>
                            </w:rPr>
                            <w:t>APPRENDRE A FAIRE CLIGNOTER UNE LED</w:t>
                          </w:r>
                          <w:r>
                            <w:rPr>
                              <w:b/>
                              <w:smallCaps/>
                              <w:color w:val="FFFFFF"/>
                              <w:sz w:val="36"/>
                              <w:szCs w:val="36"/>
                            </w:rPr>
                            <w:fldChar w:fldCharType="end"/>
                          </w:r>
                          <w:r>
                            <w:rPr>
                              <w:b/>
                              <w:smallCaps/>
                              <w:color w:val="FFFFFF"/>
                              <w:sz w:val="36"/>
                              <w:szCs w:val="36"/>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8" type="#_x0000_t202" style="position:absolute;left:0;text-align:left;margin-left:39.35pt;margin-top:-27pt;width:379.3pt;height:105.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" filled="f" stroked="f">
              <v:textbox>
                <w:txbxContent>
                  <w:p w:rsidR="001162E5" w:rsidRDefault="00416C38" w:rsidP="00416C38">
                    <w:pPr>
                      <w:spacing w:after="0"/>
                      <w:jc w:val="center"/>
                      <w:rPr>
                        <w:b/>
                        <w:smallCaps/>
                        <w:color w:val="FFFFFF"/>
                        <w:sz w:val="96"/>
                      </w:rPr>
                    </w:pPr>
                    <w:r>
                      <w:rPr>
                        <w:b/>
                        <w:smallCaps/>
                        <w:color w:val="FFFFFF"/>
                        <w:sz w:val="96"/>
                      </w:rPr>
                      <w:t>ARDUINO</w:t>
                    </w:r>
                  </w:p>
                  <w:p w:rsidR="00416C38" w:rsidRPr="00416C38" w:rsidRDefault="00416C38" w:rsidP="00416C38">
                    <w:pPr>
                      <w:spacing w:after="0"/>
                      <w:jc w:val="center"/>
                      <w:rPr>
                        <w:b/>
                        <w:smallCaps/>
                        <w:color w:val="FFFFFF"/>
                        <w:sz w:val="36"/>
                        <w:szCs w:val="36"/>
                      </w:rPr>
                    </w:pPr>
                    <w:r>
                      <w:rPr>
                        <w:b/>
                        <w:smallCaps/>
                        <w:color w:val="FFFFFF"/>
                        <w:sz w:val="36"/>
                        <w:szCs w:val="36"/>
                      </w:rPr>
                      <w:fldChar w:fldCharType="begin"/>
                    </w:r>
                    <w:r>
                      <w:rPr>
                        <w:b/>
                        <w:smallCaps/>
                        <w:color w:val="FFFFFF"/>
                        <w:sz w:val="36"/>
                        <w:szCs w:val="36"/>
                      </w:rPr>
                      <w:instrText xml:space="preserve"> TITLE  \* Upper  \* MERGEFORMAT </w:instrText>
                    </w:r>
                    <w:r>
                      <w:rPr>
                        <w:b/>
                        <w:smallCaps/>
                        <w:color w:val="FFFFFF"/>
                        <w:sz w:val="36"/>
                        <w:szCs w:val="36"/>
                      </w:rPr>
                      <w:fldChar w:fldCharType="separate"/>
                    </w:r>
                    <w:r w:rsidR="009752D3">
                      <w:rPr>
                        <w:b/>
                        <w:smallCaps/>
                        <w:color w:val="FFFFFF"/>
                        <w:sz w:val="36"/>
                        <w:szCs w:val="36"/>
                      </w:rPr>
                      <w:t>APPRENDRE A FAIRE CLIGNOTER UNE LED</w:t>
                    </w:r>
                    <w:r>
                      <w:rPr>
                        <w:b/>
                        <w:smallCaps/>
                        <w:color w:val="FFFFFF"/>
                        <w:sz w:val="36"/>
                        <w:szCs w:val="36"/>
                      </w:rPr>
                      <w:fldChar w:fldCharType="end"/>
                    </w:r>
                    <w:r>
                      <w:rPr>
                        <w:b/>
                        <w:smallCaps/>
                        <w:color w:val="FFFFFF"/>
                        <w:sz w:val="36"/>
                        <w:szCs w:val="36"/>
                      </w:rPr>
                      <w:t xml:space="preserve"> </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6D9" w:rsidRPr="002D475C" w:rsidRDefault="00305A70" w:rsidP="002D475C">
    <w:pPr>
      <w:pStyle w:val="En-tte"/>
      <w:jc w:val="center"/>
    </w:pPr>
    <w:r>
      <w:rPr>
        <w:noProof/>
        <w:lang w:eastAsia="fr-FR"/>
      </w:rPr>
      <mc:AlternateContent>
        <mc:Choice Requires="wpg">
          <w:drawing>
            <wp:anchor distT="0" distB="0" distL="114300" distR="114300" simplePos="0" relativeHeight="251665920" behindDoc="0" locked="0" layoutInCell="1" allowOverlap="1" wp14:anchorId="4921390F" wp14:editId="1A96DE2D">
              <wp:simplePos x="0" y="0"/>
              <wp:positionH relativeFrom="column">
                <wp:posOffset>-766445</wp:posOffset>
              </wp:positionH>
              <wp:positionV relativeFrom="paragraph">
                <wp:posOffset>-344805</wp:posOffset>
              </wp:positionV>
              <wp:extent cx="933450" cy="800100"/>
              <wp:effectExtent l="0" t="0" r="0" b="19050"/>
              <wp:wrapNone/>
              <wp:docPr id="18" name="Groupe 18"/>
              <wp:cNvGraphicFramePr/>
              <a:graphic xmlns:a="http://schemas.openxmlformats.org/drawingml/2006/main">
                <a:graphicData uri="http://schemas.microsoft.com/office/word/2010/wordprocessingGroup">
                  <wpg:wgp>
                    <wpg:cNvGrpSpPr/>
                    <wpg:grpSpPr>
                      <a:xfrm>
                        <a:off x="0" y="0"/>
                        <a:ext cx="933450" cy="800100"/>
                        <a:chOff x="0" y="0"/>
                        <a:chExt cx="933450" cy="800100"/>
                      </a:xfrm>
                    </wpg:grpSpPr>
                    <wps:wsp>
                      <wps:cNvPr id="16" name="Zone de texte 16"/>
                      <wps:cNvSpPr txBox="1"/>
                      <wps:spPr>
                        <a:xfrm>
                          <a:off x="0" y="0"/>
                          <a:ext cx="9334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5A70" w:rsidRPr="00305A70" w:rsidRDefault="00305A70" w:rsidP="00305A70">
                            <w:pPr>
                              <w:spacing w:after="0" w:line="480" w:lineRule="auto"/>
                              <w:rPr>
                                <w:b/>
                                <w:color w:val="FFFFFF" w:themeColor="background1"/>
                                <w:sz w:val="28"/>
                              </w:rPr>
                            </w:pPr>
                            <w:r w:rsidRPr="00305A70">
                              <w:rPr>
                                <w:b/>
                                <w:color w:val="FFFFFF" w:themeColor="background1"/>
                                <w:sz w:val="28"/>
                              </w:rPr>
                              <w:t>Fiche n°:</w:t>
                            </w:r>
                          </w:p>
                          <w:p w:rsidR="00305A70" w:rsidRPr="00305A70" w:rsidRDefault="00305A70" w:rsidP="00305A70">
                            <w:pPr>
                              <w:spacing w:after="0"/>
                              <w:jc w:val="center"/>
                              <w:rPr>
                                <w:b/>
                                <w:color w:val="FFFFFF" w:themeColor="background1"/>
                                <w:sz w:val="48"/>
                              </w:rPr>
                            </w:pPr>
                            <w:r w:rsidRPr="00305A70">
                              <w:rPr>
                                <w:b/>
                                <w:color w:val="FFFFFF" w:themeColor="background1"/>
                                <w:sz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Ellipse 17"/>
                      <wps:cNvSpPr/>
                      <wps:spPr>
                        <a:xfrm>
                          <a:off x="276225" y="419100"/>
                          <a:ext cx="381000" cy="38100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8" o:spid="_x0000_s1030" style="position:absolute;left:0;text-align:left;margin-left:-60.35pt;margin-top:-27.15pt;width:73.5pt;height:63pt;z-index:251665920" coordsize="9334,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">
              <v:shapetype id="_x0000_t202" coordsize="21600,21600" o:spt="202" path="m,l,21600r21600,l21600,xe">
                <v:stroke joinstyle="miter"/>
                <v:path gradientshapeok="t" o:connecttype="rect"/>
              </v:shapetype>
              <v:shape id="Zone de texte 16" o:spid="_x0000_s1031" type="#_x0000_t202" style="position:absolute;width:933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305A70" w:rsidRPr="00305A70" w:rsidRDefault="00305A70" w:rsidP="00305A70">
                      <w:pPr>
                        <w:spacing w:after="0" w:line="480" w:lineRule="auto"/>
                        <w:rPr>
                          <w:b/>
                          <w:color w:val="FFFFFF" w:themeColor="background1"/>
                          <w:sz w:val="28"/>
                        </w:rPr>
                      </w:pPr>
                      <w:r w:rsidRPr="00305A70">
                        <w:rPr>
                          <w:b/>
                          <w:color w:val="FFFFFF" w:themeColor="background1"/>
                          <w:sz w:val="28"/>
                        </w:rPr>
                        <w:t>Fiche n°:</w:t>
                      </w:r>
                    </w:p>
                    <w:p w:rsidR="00305A70" w:rsidRPr="00305A70" w:rsidRDefault="00305A70" w:rsidP="00305A70">
                      <w:pPr>
                        <w:spacing w:after="0"/>
                        <w:jc w:val="center"/>
                        <w:rPr>
                          <w:b/>
                          <w:color w:val="FFFFFF" w:themeColor="background1"/>
                          <w:sz w:val="48"/>
                        </w:rPr>
                      </w:pPr>
                      <w:r w:rsidRPr="00305A70">
                        <w:rPr>
                          <w:b/>
                          <w:color w:val="FFFFFF" w:themeColor="background1"/>
                          <w:sz w:val="36"/>
                        </w:rPr>
                        <w:t>1</w:t>
                      </w:r>
                    </w:p>
                  </w:txbxContent>
                </v:textbox>
              </v:shape>
              <v:oval id="Ellipse 17" o:spid="_x0000_s1032" style="position:absolute;left:2762;top:4191;width:381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RCcMA&#10;AADbAAAADwAAAGRycy9kb3ducmV2LnhtbESPQWsCMRCF74L/IYzQm2ZrQWVrFLGIBS919dLbsJlu&#10;gpvJkqS6/vtGKHib4b33zZvlunetuFKI1rOC10kBgrj22nKj4HzajRcgYkLW2HomBXeKsF4NB0ss&#10;tb/xka5VakSGcCxRgUmpK6WMtSGHceI74qz9+OAw5TU0Uge8Zbhr5bQoZtKh5XzBYEdbQ/Wl+nWZ&#10;8nXZb7ZTezBv38WHbUPFx9ldqZdRv3kHkahPT/N/+lPn+nN4/JIH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RCcMAAADbAAAADwAAAAAAAAAAAAAAAACYAgAAZHJzL2Rv&#10;d25yZXYueG1sUEsFBgAAAAAEAAQA9QAAAIgDAAAAAA==&#10;" filled="f" strokecolor="white [3212]" strokeweight="2pt"/>
            </v:group>
          </w:pict>
        </mc:Fallback>
      </mc:AlternateContent>
    </w:r>
    <w:r w:rsidR="002D475C">
      <w:rPr>
        <w:noProof/>
        <w:lang w:eastAsia="fr-FR"/>
      </w:rPr>
      <mc:AlternateContent>
        <mc:Choice Requires="wps">
          <w:drawing>
            <wp:anchor distT="0" distB="0" distL="114300" distR="114300" simplePos="0" relativeHeight="251661824" behindDoc="0" locked="0" layoutInCell="1" allowOverlap="1" wp14:anchorId="28D62324" wp14:editId="3A0ED7CC">
              <wp:simplePos x="0" y="0"/>
              <wp:positionH relativeFrom="column">
                <wp:posOffset>6396355</wp:posOffset>
              </wp:positionH>
              <wp:positionV relativeFrom="paragraph">
                <wp:posOffset>-440055</wp:posOffset>
              </wp:positionV>
              <wp:extent cx="242570" cy="134302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4257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475C" w:rsidRPr="009752D3" w:rsidRDefault="00552988">
                          <w:pPr>
                            <w:rPr>
                              <w:b/>
                              <w:color w:val="FFFFFF" w:themeColor="background1"/>
                              <w:sz w:val="12"/>
                              <w:szCs w:val="16"/>
                              <w14:shadow w14:blurRad="41275" w14:dist="20320" w14:dir="1800000" w14:sx="100000" w14:sy="100000" w14:kx="0" w14:ky="0" w14:algn="tl">
                                <w14:srgbClr w14:val="000000">
                                  <w14:alpha w14:val="60000"/>
                                </w14:srgbClr>
                              </w14:shadow>
                              <w14:textOutline w14:w="6350" w14:cap="flat" w14:cmpd="sng" w14:algn="ctr">
                                <w14:solidFill>
                                  <w14:schemeClr w14:val="bg1"/>
                                </w14:solidFill>
                                <w14:prstDash w14:val="solid"/>
                                <w14:round/>
                              </w14:textOutline>
                            </w:rPr>
                          </w:pPr>
                          <w:r w:rsidRPr="009752D3">
                            <w:rPr>
                              <w:b/>
                              <w:color w:val="FFFFFF" w:themeColor="background1"/>
                              <w:sz w:val="12"/>
                              <w:szCs w:val="16"/>
                              <w14:shadow w14:blurRad="41275" w14:dist="20320" w14:dir="1800000" w14:sx="100000" w14:sy="100000" w14:kx="0" w14:ky="0" w14:algn="tl">
                                <w14:srgbClr w14:val="000000">
                                  <w14:alpha w14:val="60000"/>
                                </w14:srgbClr>
                              </w14:shadow>
                              <w14:textOutline w14:w="6350" w14:cap="flat" w14:cmpd="sng" w14:algn="ctr">
                                <w14:solidFill>
                                  <w14:schemeClr w14:val="bg1"/>
                                </w14:solidFill>
                                <w14:prstDash w14:val="solid"/>
                                <w14:round/>
                              </w14:textOutline>
                            </w:rPr>
                            <w:t>ElectroKid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4" o:spid="_x0000_s1033" type="#_x0000_t202" style="position:absolute;left:0;text-align:left;margin-left:503.65pt;margin-top:-34.65pt;width:19.1pt;height:105.7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" filled="f" stroked="f" strokeweight=".5pt">
              <v:textbox>
                <w:txbxContent>
                  <w:p w:rsidR="002D475C" w:rsidRPr="009752D3" w:rsidRDefault="00552988">
                    <w:pPr>
                      <w:rPr>
                        <w:b/>
                        <w:color w:val="FFFFFF" w:themeColor="background1"/>
                        <w:sz w:val="12"/>
                        <w:szCs w:val="16"/>
                        <w14:shadow w14:blurRad="41275" w14:dist="20320" w14:dir="1800000" w14:sx="100000" w14:sy="100000" w14:kx="0" w14:ky="0" w14:algn="tl">
                          <w14:srgbClr w14:val="000000">
                            <w14:alpha w14:val="60000"/>
                          </w14:srgbClr>
                        </w14:shadow>
                        <w14:textOutline w14:w="6350" w14:cap="flat" w14:cmpd="sng" w14:algn="ctr">
                          <w14:solidFill>
                            <w14:schemeClr w14:val="bg1"/>
                          </w14:solidFill>
                          <w14:prstDash w14:val="solid"/>
                          <w14:round/>
                        </w14:textOutline>
                      </w:rPr>
                    </w:pPr>
                    <w:r w:rsidRPr="009752D3">
                      <w:rPr>
                        <w:b/>
                        <w:color w:val="FFFFFF" w:themeColor="background1"/>
                        <w:sz w:val="12"/>
                        <w:szCs w:val="16"/>
                        <w14:shadow w14:blurRad="41275" w14:dist="20320" w14:dir="1800000" w14:sx="100000" w14:sy="100000" w14:kx="0" w14:ky="0" w14:algn="tl">
                          <w14:srgbClr w14:val="000000">
                            <w14:alpha w14:val="60000"/>
                          </w14:srgbClr>
                        </w14:shadow>
                        <w14:textOutline w14:w="6350" w14:cap="flat" w14:cmpd="sng" w14:algn="ctr">
                          <w14:solidFill>
                            <w14:schemeClr w14:val="bg1"/>
                          </w14:solidFill>
                          <w14:prstDash w14:val="solid"/>
                          <w14:round/>
                        </w14:textOutline>
                      </w:rPr>
                      <w:t>ElectroKid</w:t>
                    </w:r>
                  </w:p>
                </w:txbxContent>
              </v:textbox>
            </v:shape>
          </w:pict>
        </mc:Fallback>
      </mc:AlternateContent>
    </w:r>
    <w:r w:rsidR="002D475C">
      <w:rPr>
        <w:noProof/>
        <w:lang w:eastAsia="fr-FR"/>
      </w:rPr>
      <mc:AlternateContent>
        <mc:Choice Requires="wps">
          <w:drawing>
            <wp:anchor distT="0" distB="0" distL="114300" distR="114300" simplePos="0" relativeHeight="251653631" behindDoc="0" locked="0" layoutInCell="1" allowOverlap="1" wp14:anchorId="66797E08" wp14:editId="5DE4D956">
              <wp:simplePos x="0" y="0"/>
              <wp:positionH relativeFrom="column">
                <wp:posOffset>-918845</wp:posOffset>
              </wp:positionH>
              <wp:positionV relativeFrom="paragraph">
                <wp:posOffset>-440055</wp:posOffset>
              </wp:positionV>
              <wp:extent cx="7600950" cy="1343025"/>
              <wp:effectExtent l="0" t="0" r="0" b="9525"/>
              <wp:wrapNone/>
              <wp:docPr id="12" name="Rectangle 12"/>
              <wp:cNvGraphicFramePr/>
              <a:graphic xmlns:a="http://schemas.openxmlformats.org/drawingml/2006/main">
                <a:graphicData uri="http://schemas.microsoft.com/office/word/2010/wordprocessingShape">
                  <wps:wsp>
                    <wps:cNvSpPr/>
                    <wps:spPr>
                      <a:xfrm>
                        <a:off x="0" y="0"/>
                        <a:ext cx="7600950" cy="134302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475C" w:rsidRDefault="00552988" w:rsidP="002D475C">
                          <w:pPr>
                            <w:spacing w:after="0"/>
                            <w:jc w:val="center"/>
                            <w:rPr>
                              <w:sz w:val="96"/>
                              <w:szCs w:val="96"/>
                            </w:rPr>
                          </w:pPr>
                          <w:r>
                            <w:rPr>
                              <w:sz w:val="96"/>
                              <w:szCs w:val="96"/>
                            </w:rPr>
                            <w:t>ElectroKid</w:t>
                          </w:r>
                          <w:r w:rsidR="00FE3805">
                            <w:rPr>
                              <w:sz w:val="96"/>
                              <w:szCs w:val="96"/>
                            </w:rPr>
                            <w:t xml:space="preserve"> </w:t>
                          </w:r>
                          <w:bookmarkStart w:id="0" w:name="_GoBack"/>
                          <w:bookmarkEnd w:id="0"/>
                        </w:p>
                        <w:p w:rsidR="002D475C" w:rsidRPr="002D475C" w:rsidRDefault="00AF0826" w:rsidP="00AF0826">
                          <w:pPr>
                            <w:spacing w:after="0"/>
                            <w:jc w:val="center"/>
                            <w:rPr>
                              <w:sz w:val="32"/>
                              <w:szCs w:val="32"/>
                            </w:rPr>
                          </w:pPr>
                          <w:r>
                            <w:rPr>
                              <w:sz w:val="32"/>
                              <w:szCs w:val="32"/>
                            </w:rPr>
                            <w:fldChar w:fldCharType="begin"/>
                          </w:r>
                          <w:r>
                            <w:rPr>
                              <w:sz w:val="32"/>
                              <w:szCs w:val="32"/>
                            </w:rPr>
                            <w:instrText xml:space="preserve"> TITLE  "Faire un circuit avec les pâtes squishy" \* Upper  \* MERGEFORMAT </w:instrText>
                          </w:r>
                          <w:r>
                            <w:rPr>
                              <w:sz w:val="32"/>
                              <w:szCs w:val="32"/>
                            </w:rPr>
                            <w:fldChar w:fldCharType="separate"/>
                          </w:r>
                          <w:r w:rsidR="009752D3">
                            <w:rPr>
                              <w:sz w:val="32"/>
                              <w:szCs w:val="32"/>
                            </w:rPr>
                            <w:t>FAIRE UN CIRCUIT AVEC LES PATES SQUISHY</w:t>
                          </w:r>
                          <w:r>
                            <w:rPr>
                              <w:sz w:val="32"/>
                              <w:szCs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4" style="position:absolute;left:0;text-align:left;margin-left:-72.35pt;margin-top:-34.65pt;width:598.5pt;height:105.75pt;z-index:2516536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" fillcolor="#9bbb59 [3206]" stroked="f" strokeweight="2pt">
              <v:textbox>
                <w:txbxContent>
                  <w:p w:rsidR="002D475C" w:rsidRDefault="00552988" w:rsidP="002D475C">
                    <w:pPr>
                      <w:spacing w:after="0"/>
                      <w:jc w:val="center"/>
                      <w:rPr>
                        <w:sz w:val="96"/>
                        <w:szCs w:val="96"/>
                      </w:rPr>
                    </w:pPr>
                    <w:r>
                      <w:rPr>
                        <w:sz w:val="96"/>
                        <w:szCs w:val="96"/>
                      </w:rPr>
                      <w:t>ElectroKid</w:t>
                    </w:r>
                    <w:r w:rsidR="00FE3805">
                      <w:rPr>
                        <w:sz w:val="96"/>
                        <w:szCs w:val="96"/>
                      </w:rPr>
                      <w:t xml:space="preserve"> </w:t>
                    </w:r>
                    <w:bookmarkStart w:id="1" w:name="_GoBack"/>
                    <w:bookmarkEnd w:id="1"/>
                  </w:p>
                  <w:p w:rsidR="002D475C" w:rsidRPr="002D475C" w:rsidRDefault="00AF0826" w:rsidP="00AF0826">
                    <w:pPr>
                      <w:spacing w:after="0"/>
                      <w:jc w:val="center"/>
                      <w:rPr>
                        <w:sz w:val="32"/>
                        <w:szCs w:val="32"/>
                      </w:rPr>
                    </w:pPr>
                    <w:r>
                      <w:rPr>
                        <w:sz w:val="32"/>
                        <w:szCs w:val="32"/>
                      </w:rPr>
                      <w:fldChar w:fldCharType="begin"/>
                    </w:r>
                    <w:r>
                      <w:rPr>
                        <w:sz w:val="32"/>
                        <w:szCs w:val="32"/>
                      </w:rPr>
                      <w:instrText xml:space="preserve"> TITLE  "Faire un circuit avec les pâtes squishy" \* Upper  \* MERGEFORMAT </w:instrText>
                    </w:r>
                    <w:r>
                      <w:rPr>
                        <w:sz w:val="32"/>
                        <w:szCs w:val="32"/>
                      </w:rPr>
                      <w:fldChar w:fldCharType="separate"/>
                    </w:r>
                    <w:r w:rsidR="009752D3">
                      <w:rPr>
                        <w:sz w:val="32"/>
                        <w:szCs w:val="32"/>
                      </w:rPr>
                      <w:t>FAIRE UN CIRCUIT AVEC LES PATES SQUISHY</w:t>
                    </w:r>
                    <w:r>
                      <w:rPr>
                        <w:sz w:val="32"/>
                        <w:szCs w:val="32"/>
                      </w:rPr>
                      <w:fldChar w:fldCharType="end"/>
                    </w:r>
                  </w:p>
                </w:txbxContent>
              </v:textbox>
            </v:rect>
          </w:pict>
        </mc:Fallback>
      </mc:AlternateContent>
    </w:r>
    <w:r w:rsidR="002D475C">
      <w:t>ARD</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C88" w:rsidRDefault="008E1C88">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534"/>
      <w:gridCol w:w="3260"/>
      <w:gridCol w:w="3260"/>
      <w:gridCol w:w="2158"/>
    </w:tblGrid>
    <w:tr w:rsidR="00E3756D" w:rsidRPr="008D03BF" w:rsidTr="003D020C">
      <w:tc>
        <w:tcPr>
          <w:tcW w:w="534" w:type="dxa"/>
          <w:shd w:val="clear" w:color="auto" w:fill="auto"/>
          <w:vAlign w:val="center"/>
        </w:tcPr>
        <w:p w:rsidR="00E3756D" w:rsidRPr="008D03BF" w:rsidRDefault="00A45264" w:rsidP="00917014">
          <w:pPr>
            <w:pStyle w:val="Pieddepage"/>
            <w:jc w:val="left"/>
            <w:rPr>
              <w:smallCaps/>
              <w:color w:val="31849B"/>
            </w:rPr>
          </w:pPr>
          <w:r>
            <w:rPr>
              <w:noProof/>
              <w:lang w:eastAsia="fr-FR"/>
            </w:rPr>
            <mc:AlternateContent>
              <mc:Choice Requires="wps">
                <w:drawing>
                  <wp:anchor distT="0" distB="0" distL="114300" distR="114300" simplePos="0" relativeHeight="251659776" behindDoc="0" locked="0" layoutInCell="1" allowOverlap="1" wp14:anchorId="52A4430D" wp14:editId="02AD2777">
                    <wp:simplePos x="0" y="0"/>
                    <wp:positionH relativeFrom="column">
                      <wp:posOffset>-946150</wp:posOffset>
                    </wp:positionH>
                    <wp:positionV relativeFrom="paragraph">
                      <wp:posOffset>-229235</wp:posOffset>
                    </wp:positionV>
                    <wp:extent cx="1518920" cy="1468755"/>
                    <wp:effectExtent l="6032" t="0" r="0" b="0"/>
                    <wp:wrapNone/>
                    <wp:docPr id="4" name="AutoShape 27" descr="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18920" cy="1468755"/>
                            </a:xfrm>
                            <a:prstGeom prst="rtTriangle">
                              <a:avLst/>
                            </a:prstGeom>
                            <a:pattFill prst="ltDnDiag">
                              <a:fgClr>
                                <a:schemeClr val="accent3">
                                  <a:lumMod val="40000"/>
                                  <a:lumOff val="60000"/>
                                </a:schemeClr>
                              </a:fgClr>
                              <a:bgClr>
                                <a:srgbClr val="FFFFFF"/>
                              </a:bgClr>
                            </a:patt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27" o:spid="_x0000_s1026" type="#_x0000_t6" alt="noir)" style="position:absolute;margin-left:-74.5pt;margin-top:-18.05pt;width:119.6pt;height:115.65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" fillcolor="#d6e3bc [1302]" stroked="f">
                    <v:fill r:id="rId1" o:title="" type="pattern"/>
                  </v:shape>
                </w:pict>
              </mc:Fallback>
            </mc:AlternateContent>
          </w:r>
        </w:p>
      </w:tc>
      <w:tc>
        <w:tcPr>
          <w:tcW w:w="3260" w:type="dxa"/>
          <w:shd w:val="clear" w:color="auto" w:fill="auto"/>
          <w:vAlign w:val="center"/>
        </w:tcPr>
        <w:p w:rsidR="00E3756D" w:rsidRPr="003D020C" w:rsidRDefault="00AF0826" w:rsidP="003D020C">
          <w:pPr>
            <w:pStyle w:val="Pieddepage"/>
            <w:jc w:val="left"/>
          </w:pPr>
          <w:r>
            <w:t>ELECTROKID</w:t>
          </w:r>
        </w:p>
      </w:tc>
      <w:tc>
        <w:tcPr>
          <w:tcW w:w="3260" w:type="dxa"/>
          <w:shd w:val="clear" w:color="auto" w:fill="auto"/>
          <w:vAlign w:val="center"/>
        </w:tcPr>
        <w:sdt>
          <w:sdtPr>
            <w:rPr>
              <w:smallCaps/>
            </w:rPr>
            <w:alias w:val="Titre "/>
            <w:tag w:val=""/>
            <w:id w:val="-1034576504"/>
            <w:dataBinding w:prefixMappings="xmlns:ns0='http://purl.org/dc/elements/1.1/' xmlns:ns1='http://schemas.openxmlformats.org/package/2006/metadata/core-properties' " w:xpath="/ns1:coreProperties[1]/ns0:title[1]" w:storeItemID="{6C3C8BC8-F283-45AE-878A-BAB7291924A1}"/>
            <w:text/>
          </w:sdtPr>
          <w:sdtEndPr/>
          <w:sdtContent>
            <w:p w:rsidR="00E3756D" w:rsidRPr="009443DF" w:rsidRDefault="00AF0826" w:rsidP="007473DC">
              <w:pPr>
                <w:pStyle w:val="Pieddepage"/>
                <w:rPr>
                  <w:i/>
                  <w:smallCaps/>
                  <w:color w:val="31849B"/>
                </w:rPr>
              </w:pPr>
              <w:r>
                <w:rPr>
                  <w:smallCaps/>
                </w:rPr>
                <w:t>Faire un circuit avec les pâtes squishy</w:t>
              </w:r>
            </w:p>
          </w:sdtContent>
        </w:sdt>
      </w:tc>
      <w:tc>
        <w:tcPr>
          <w:tcW w:w="2158" w:type="dxa"/>
          <w:shd w:val="clear" w:color="auto" w:fill="auto"/>
          <w:vAlign w:val="center"/>
        </w:tcPr>
        <w:p w:rsidR="00E3756D" w:rsidRPr="003D020C" w:rsidRDefault="00E3756D" w:rsidP="00917014">
          <w:pPr>
            <w:pStyle w:val="Pieddepage"/>
            <w:jc w:val="right"/>
            <w:rPr>
              <w:i/>
            </w:rPr>
          </w:pPr>
        </w:p>
      </w:tc>
    </w:tr>
  </w:tbl>
  <w:p w:rsidR="00E3756D" w:rsidRDefault="00E3756D">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43"/>
      <w:gridCol w:w="1159"/>
    </w:tblGrid>
    <w:tr w:rsidR="00416C38" w:rsidTr="00416C38">
      <w:trPr>
        <w:trHeight w:val="288"/>
      </w:trPr>
      <w:tc>
        <w:tcPr>
          <w:tcW w:w="7765" w:type="dxa"/>
        </w:tcPr>
        <w:p w:rsidR="00416C38" w:rsidRPr="00416C38" w:rsidRDefault="00416C38" w:rsidP="00416C38">
          <w:pPr>
            <w:pStyle w:val="En-tte"/>
            <w:jc w:val="right"/>
            <w:rPr>
              <w:rFonts w:ascii="Cambria" w:eastAsia="Times New Roman" w:hAnsi="Cambria"/>
              <w:sz w:val="36"/>
              <w:szCs w:val="36"/>
            </w:rPr>
          </w:pPr>
          <w:r>
            <w:rPr>
              <w:rFonts w:ascii="Cambria" w:eastAsia="Times New Roman" w:hAnsi="Cambria"/>
              <w:sz w:val="36"/>
              <w:szCs w:val="36"/>
            </w:rPr>
            <w:fldChar w:fldCharType="begin"/>
          </w:r>
          <w:r>
            <w:rPr>
              <w:rFonts w:ascii="Cambria" w:eastAsia="Times New Roman" w:hAnsi="Cambria"/>
              <w:sz w:val="36"/>
              <w:szCs w:val="36"/>
            </w:rPr>
            <w:instrText xml:space="preserve"> TITLE  \* FirstCap  \* MERGEFORMAT </w:instrText>
          </w:r>
          <w:r>
            <w:rPr>
              <w:rFonts w:ascii="Cambria" w:eastAsia="Times New Roman" w:hAnsi="Cambria"/>
              <w:sz w:val="36"/>
              <w:szCs w:val="36"/>
            </w:rPr>
            <w:fldChar w:fldCharType="separate"/>
          </w:r>
          <w:r w:rsidR="009752D3">
            <w:rPr>
              <w:rFonts w:ascii="Cambria" w:eastAsia="Times New Roman" w:hAnsi="Cambria"/>
              <w:sz w:val="36"/>
              <w:szCs w:val="36"/>
            </w:rPr>
            <w:t>Faire un circuit avec les pâtes squishy</w:t>
          </w:r>
          <w:r>
            <w:rPr>
              <w:rFonts w:ascii="Cambria" w:eastAsia="Times New Roman" w:hAnsi="Cambria"/>
              <w:sz w:val="36"/>
              <w:szCs w:val="36"/>
            </w:rPr>
            <w:fldChar w:fldCharType="end"/>
          </w:r>
          <w:r>
            <w:rPr>
              <w:rFonts w:ascii="Cambria" w:eastAsia="Times New Roman" w:hAnsi="Cambria"/>
              <w:sz w:val="36"/>
              <w:szCs w:val="36"/>
            </w:rPr>
            <w:fldChar w:fldCharType="begin"/>
          </w:r>
          <w:r>
            <w:rPr>
              <w:rFonts w:ascii="Cambria" w:eastAsia="Times New Roman" w:hAnsi="Cambria"/>
              <w:sz w:val="36"/>
              <w:szCs w:val="36"/>
            </w:rPr>
            <w:instrText xml:space="preserve"> TITLE  "Apprendre à faire clignoter une led" \* Upper  \* MERGEFORMAT </w:instrText>
          </w:r>
          <w:r>
            <w:rPr>
              <w:rFonts w:ascii="Cambria" w:eastAsia="Times New Roman" w:hAnsi="Cambria"/>
              <w:sz w:val="36"/>
              <w:szCs w:val="36"/>
            </w:rPr>
            <w:fldChar w:fldCharType="separate"/>
          </w:r>
          <w:r w:rsidR="009752D3">
            <w:rPr>
              <w:rFonts w:ascii="Cambria" w:eastAsia="Times New Roman" w:hAnsi="Cambria"/>
              <w:sz w:val="36"/>
              <w:szCs w:val="36"/>
            </w:rPr>
            <w:t>APPRENDRE A FAIRE CLIGNOTER UNE LED</w:t>
          </w:r>
          <w:r>
            <w:rPr>
              <w:rFonts w:ascii="Cambria" w:eastAsia="Times New Roman" w:hAnsi="Cambria"/>
              <w:sz w:val="36"/>
              <w:szCs w:val="36"/>
            </w:rPr>
            <w:fldChar w:fldCharType="end"/>
          </w:r>
        </w:p>
      </w:tc>
      <w:tc>
        <w:tcPr>
          <w:tcW w:w="1105" w:type="dxa"/>
        </w:tcPr>
        <w:p w:rsidR="00416C38" w:rsidRPr="00416C38" w:rsidRDefault="00416C38" w:rsidP="00416C38">
          <w:pPr>
            <w:pStyle w:val="En-tte"/>
            <w:rPr>
              <w:rFonts w:ascii="Cambria" w:eastAsia="Times New Roman" w:hAnsi="Cambria"/>
              <w:b/>
              <w:bCs/>
              <w:color w:val="4F81BD"/>
              <w:sz w:val="36"/>
              <w:szCs w:val="36"/>
            </w:rPr>
          </w:pPr>
        </w:p>
      </w:tc>
    </w:tr>
  </w:tbl>
  <w:p w:rsidR="00E3756D" w:rsidRDefault="00E3756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A1486"/>
    <w:multiLevelType w:val="hybridMultilevel"/>
    <w:tmpl w:val="31D6450A"/>
    <w:lvl w:ilvl="0" w:tplc="BC1038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D471131"/>
    <w:multiLevelType w:val="hybridMultilevel"/>
    <w:tmpl w:val="59A8F29C"/>
    <w:lvl w:ilvl="0" w:tplc="4296EA7C">
      <w:start w:val="2"/>
      <w:numFmt w:val="bullet"/>
      <w:lvlText w:val="-"/>
      <w:lvlJc w:val="left"/>
      <w:pPr>
        <w:ind w:left="720" w:hanging="360"/>
      </w:pPr>
      <w:rPr>
        <w:rFonts w:ascii="Calibri" w:eastAsia="SimSu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240285"/>
    <w:multiLevelType w:val="hybridMultilevel"/>
    <w:tmpl w:val="3828A0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624153"/>
    <w:multiLevelType w:val="hybridMultilevel"/>
    <w:tmpl w:val="5B4837C4"/>
    <w:lvl w:ilvl="0" w:tplc="BC1038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6521D7"/>
    <w:multiLevelType w:val="hybridMultilevel"/>
    <w:tmpl w:val="C8EC7A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83302F6"/>
    <w:multiLevelType w:val="hybridMultilevel"/>
    <w:tmpl w:val="AA1C9DA8"/>
    <w:lvl w:ilvl="0" w:tplc="BC1038E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320D60"/>
    <w:multiLevelType w:val="hybridMultilevel"/>
    <w:tmpl w:val="A290F3B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D57BAF"/>
    <w:multiLevelType w:val="hybridMultilevel"/>
    <w:tmpl w:val="137269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780C63"/>
    <w:multiLevelType w:val="hybridMultilevel"/>
    <w:tmpl w:val="EDA206C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A30558"/>
    <w:multiLevelType w:val="hybridMultilevel"/>
    <w:tmpl w:val="75D84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9FC5B7B"/>
    <w:multiLevelType w:val="hybridMultilevel"/>
    <w:tmpl w:val="8014E6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5017059"/>
    <w:multiLevelType w:val="hybridMultilevel"/>
    <w:tmpl w:val="6D7EE3F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6A56EC1"/>
    <w:multiLevelType w:val="hybridMultilevel"/>
    <w:tmpl w:val="F528973C"/>
    <w:lvl w:ilvl="0" w:tplc="A1FE28D6">
      <w:numFmt w:val="bullet"/>
      <w:lvlText w:val="-"/>
      <w:lvlJc w:val="left"/>
      <w:pPr>
        <w:ind w:left="720" w:hanging="360"/>
      </w:pPr>
      <w:rPr>
        <w:rFonts w:ascii="Calibri" w:eastAsia="SimSu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FC21866"/>
    <w:multiLevelType w:val="hybridMultilevel"/>
    <w:tmpl w:val="51326F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AA950E6"/>
    <w:multiLevelType w:val="hybridMultilevel"/>
    <w:tmpl w:val="942A72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03A4C2B"/>
    <w:multiLevelType w:val="hybridMultilevel"/>
    <w:tmpl w:val="B6288E6C"/>
    <w:lvl w:ilvl="0" w:tplc="4296EA7C">
      <w:start w:val="2"/>
      <w:numFmt w:val="bullet"/>
      <w:lvlText w:val="-"/>
      <w:lvlJc w:val="left"/>
      <w:pPr>
        <w:ind w:left="1125" w:hanging="360"/>
      </w:pPr>
      <w:rPr>
        <w:rFonts w:ascii="Calibri" w:eastAsia="SimSun" w:hAnsi="Calibri" w:cs="Times New Roman"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6">
    <w:nsid w:val="670C08D0"/>
    <w:multiLevelType w:val="hybridMultilevel"/>
    <w:tmpl w:val="E74AA2E2"/>
    <w:lvl w:ilvl="0" w:tplc="55AE765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5A51B3D"/>
    <w:multiLevelType w:val="hybridMultilevel"/>
    <w:tmpl w:val="38FEB1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6D50D91"/>
    <w:multiLevelType w:val="hybridMultilevel"/>
    <w:tmpl w:val="19CC1CBA"/>
    <w:lvl w:ilvl="0" w:tplc="0B18EA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6"/>
  </w:num>
  <w:num w:numId="3">
    <w:abstractNumId w:val="16"/>
    <w:lvlOverride w:ilvl="0">
      <w:startOverride w:val="1"/>
    </w:lvlOverride>
  </w:num>
  <w:num w:numId="4">
    <w:abstractNumId w:val="1"/>
  </w:num>
  <w:num w:numId="5">
    <w:abstractNumId w:val="15"/>
  </w:num>
  <w:num w:numId="6">
    <w:abstractNumId w:val="18"/>
  </w:num>
  <w:num w:numId="7">
    <w:abstractNumId w:val="3"/>
  </w:num>
  <w:num w:numId="8">
    <w:abstractNumId w:val="8"/>
  </w:num>
  <w:num w:numId="9">
    <w:abstractNumId w:val="0"/>
  </w:num>
  <w:num w:numId="10">
    <w:abstractNumId w:val="7"/>
  </w:num>
  <w:num w:numId="11">
    <w:abstractNumId w:val="5"/>
  </w:num>
  <w:num w:numId="12">
    <w:abstractNumId w:val="11"/>
  </w:num>
  <w:num w:numId="13">
    <w:abstractNumId w:val="14"/>
  </w:num>
  <w:num w:numId="14">
    <w:abstractNumId w:val="9"/>
  </w:num>
  <w:num w:numId="15">
    <w:abstractNumId w:val="12"/>
  </w:num>
  <w:num w:numId="16">
    <w:abstractNumId w:val="10"/>
  </w:num>
  <w:num w:numId="17">
    <w:abstractNumId w:val="6"/>
  </w:num>
  <w:num w:numId="18">
    <w:abstractNumId w:val="13"/>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dit="readOnly" w:enforcement="0"/>
  <w:defaultTabStop w:val="708"/>
  <w:hyphenationZone w:val="425"/>
  <w:drawingGridHorizontalSpacing w:val="181"/>
  <w:drawingGridVerticalSpacing w:val="181"/>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2E5"/>
    <w:rsid w:val="0005588A"/>
    <w:rsid w:val="000674CE"/>
    <w:rsid w:val="000F72B2"/>
    <w:rsid w:val="001078CA"/>
    <w:rsid w:val="001162E5"/>
    <w:rsid w:val="00136568"/>
    <w:rsid w:val="00151738"/>
    <w:rsid w:val="001A4427"/>
    <w:rsid w:val="001A6A5D"/>
    <w:rsid w:val="0023351F"/>
    <w:rsid w:val="002756D9"/>
    <w:rsid w:val="002B60CE"/>
    <w:rsid w:val="002D475C"/>
    <w:rsid w:val="00305A70"/>
    <w:rsid w:val="00334302"/>
    <w:rsid w:val="00345C82"/>
    <w:rsid w:val="00371A10"/>
    <w:rsid w:val="003A09D1"/>
    <w:rsid w:val="003D020C"/>
    <w:rsid w:val="003D2896"/>
    <w:rsid w:val="00416C38"/>
    <w:rsid w:val="0043666D"/>
    <w:rsid w:val="00444F00"/>
    <w:rsid w:val="004D4446"/>
    <w:rsid w:val="00547467"/>
    <w:rsid w:val="00552988"/>
    <w:rsid w:val="00560BB3"/>
    <w:rsid w:val="0057100F"/>
    <w:rsid w:val="005B7775"/>
    <w:rsid w:val="005D0A77"/>
    <w:rsid w:val="00615EA0"/>
    <w:rsid w:val="00663C21"/>
    <w:rsid w:val="006B46FB"/>
    <w:rsid w:val="006B56F3"/>
    <w:rsid w:val="006C3730"/>
    <w:rsid w:val="006C56B2"/>
    <w:rsid w:val="007153EE"/>
    <w:rsid w:val="0072288A"/>
    <w:rsid w:val="007473DC"/>
    <w:rsid w:val="007D70B7"/>
    <w:rsid w:val="007E595C"/>
    <w:rsid w:val="007E7777"/>
    <w:rsid w:val="007F2ABA"/>
    <w:rsid w:val="008203B6"/>
    <w:rsid w:val="00854C7B"/>
    <w:rsid w:val="008651D4"/>
    <w:rsid w:val="00875DB5"/>
    <w:rsid w:val="008D6678"/>
    <w:rsid w:val="008E1C88"/>
    <w:rsid w:val="0090048F"/>
    <w:rsid w:val="00917014"/>
    <w:rsid w:val="009377D0"/>
    <w:rsid w:val="00942DE3"/>
    <w:rsid w:val="00951DAF"/>
    <w:rsid w:val="0097044C"/>
    <w:rsid w:val="009752D3"/>
    <w:rsid w:val="00992F89"/>
    <w:rsid w:val="009A2A1E"/>
    <w:rsid w:val="009E28BB"/>
    <w:rsid w:val="00A178A0"/>
    <w:rsid w:val="00A45264"/>
    <w:rsid w:val="00A556FE"/>
    <w:rsid w:val="00A63972"/>
    <w:rsid w:val="00AE1F60"/>
    <w:rsid w:val="00AF0826"/>
    <w:rsid w:val="00AF275A"/>
    <w:rsid w:val="00B06633"/>
    <w:rsid w:val="00B72D8A"/>
    <w:rsid w:val="00BB1F36"/>
    <w:rsid w:val="00BB3125"/>
    <w:rsid w:val="00C0283F"/>
    <w:rsid w:val="00C33BA3"/>
    <w:rsid w:val="00C46069"/>
    <w:rsid w:val="00C472D1"/>
    <w:rsid w:val="00C743BB"/>
    <w:rsid w:val="00C82A17"/>
    <w:rsid w:val="00C9561A"/>
    <w:rsid w:val="00D27A5B"/>
    <w:rsid w:val="00D520B5"/>
    <w:rsid w:val="00E2388B"/>
    <w:rsid w:val="00E3756D"/>
    <w:rsid w:val="00E91BF4"/>
    <w:rsid w:val="00EF4BE4"/>
    <w:rsid w:val="00FA6925"/>
    <w:rsid w:val="00FE3805"/>
    <w:rsid w:val="00FF0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2E5"/>
    <w:pPr>
      <w:spacing w:after="200" w:line="276" w:lineRule="auto"/>
      <w:jc w:val="both"/>
    </w:pPr>
    <w:rPr>
      <w:lang w:eastAsia="en-US"/>
    </w:rPr>
  </w:style>
  <w:style w:type="paragraph" w:styleId="Titre1">
    <w:name w:val="heading 1"/>
    <w:basedOn w:val="Normal"/>
    <w:next w:val="Normal"/>
    <w:link w:val="Titre1Car"/>
    <w:uiPriority w:val="9"/>
    <w:qFormat/>
    <w:rsid w:val="001A4427"/>
    <w:pPr>
      <w:spacing w:after="40"/>
      <w:ind w:left="720"/>
      <w:jc w:val="center"/>
      <w:outlineLvl w:val="0"/>
    </w:pPr>
    <w:rPr>
      <w:b/>
      <w:smallCaps/>
      <w:noProof/>
      <w:spacing w:val="5"/>
      <w:sz w:val="32"/>
      <w:szCs w:val="32"/>
      <w:lang w:eastAsia="fr-FR"/>
    </w:rPr>
  </w:style>
  <w:style w:type="paragraph" w:styleId="Titre2">
    <w:name w:val="heading 2"/>
    <w:basedOn w:val="Normal"/>
    <w:next w:val="Normal"/>
    <w:link w:val="Titre2Car"/>
    <w:uiPriority w:val="9"/>
    <w:unhideWhenUsed/>
    <w:qFormat/>
    <w:rsid w:val="001162E5"/>
    <w:pPr>
      <w:spacing w:before="240" w:after="80"/>
      <w:jc w:val="left"/>
      <w:outlineLvl w:val="1"/>
    </w:pPr>
    <w:rPr>
      <w:smallCaps/>
      <w:spacing w:val="5"/>
      <w:sz w:val="28"/>
      <w:szCs w:val="28"/>
    </w:rPr>
  </w:style>
  <w:style w:type="paragraph" w:styleId="Titre3">
    <w:name w:val="heading 3"/>
    <w:basedOn w:val="Normal"/>
    <w:next w:val="Normal"/>
    <w:link w:val="Titre3Car"/>
    <w:uiPriority w:val="9"/>
    <w:unhideWhenUsed/>
    <w:qFormat/>
    <w:rsid w:val="001162E5"/>
    <w:p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1162E5"/>
    <w:pPr>
      <w:spacing w:before="240" w:after="0"/>
      <w:jc w:val="left"/>
      <w:outlineLvl w:val="3"/>
    </w:pPr>
    <w:rPr>
      <w:smallCaps/>
      <w:spacing w:val="10"/>
      <w:sz w:val="22"/>
      <w:szCs w:val="22"/>
    </w:rPr>
  </w:style>
  <w:style w:type="paragraph" w:styleId="Titre5">
    <w:name w:val="heading 5"/>
    <w:basedOn w:val="Normal"/>
    <w:next w:val="Normal"/>
    <w:link w:val="Titre5Car"/>
    <w:uiPriority w:val="9"/>
    <w:semiHidden/>
    <w:unhideWhenUsed/>
    <w:qFormat/>
    <w:rsid w:val="001162E5"/>
    <w:pPr>
      <w:spacing w:before="200" w:after="0"/>
      <w:jc w:val="left"/>
      <w:outlineLvl w:val="4"/>
    </w:pPr>
    <w:rPr>
      <w:smallCaps/>
      <w:color w:val="943634"/>
      <w:spacing w:val="10"/>
      <w:sz w:val="22"/>
      <w:szCs w:val="26"/>
    </w:rPr>
  </w:style>
  <w:style w:type="paragraph" w:styleId="Titre6">
    <w:name w:val="heading 6"/>
    <w:basedOn w:val="Normal"/>
    <w:next w:val="Normal"/>
    <w:link w:val="Titre6Car"/>
    <w:uiPriority w:val="9"/>
    <w:semiHidden/>
    <w:unhideWhenUsed/>
    <w:qFormat/>
    <w:rsid w:val="001162E5"/>
    <w:pPr>
      <w:spacing w:after="0"/>
      <w:jc w:val="left"/>
      <w:outlineLvl w:val="5"/>
    </w:pPr>
    <w:rPr>
      <w:smallCaps/>
      <w:color w:val="C0504D"/>
      <w:spacing w:val="5"/>
      <w:sz w:val="22"/>
    </w:rPr>
  </w:style>
  <w:style w:type="paragraph" w:styleId="Titre7">
    <w:name w:val="heading 7"/>
    <w:basedOn w:val="Normal"/>
    <w:next w:val="Normal"/>
    <w:link w:val="Titre7Car"/>
    <w:uiPriority w:val="9"/>
    <w:semiHidden/>
    <w:unhideWhenUsed/>
    <w:qFormat/>
    <w:rsid w:val="001162E5"/>
    <w:pPr>
      <w:spacing w:after="0"/>
      <w:jc w:val="left"/>
      <w:outlineLvl w:val="6"/>
    </w:pPr>
    <w:rPr>
      <w:b/>
      <w:smallCaps/>
      <w:color w:val="C0504D"/>
      <w:spacing w:val="10"/>
    </w:rPr>
  </w:style>
  <w:style w:type="paragraph" w:styleId="Titre8">
    <w:name w:val="heading 8"/>
    <w:basedOn w:val="Normal"/>
    <w:next w:val="Normal"/>
    <w:link w:val="Titre8Car"/>
    <w:uiPriority w:val="9"/>
    <w:semiHidden/>
    <w:unhideWhenUsed/>
    <w:qFormat/>
    <w:rsid w:val="001162E5"/>
    <w:pPr>
      <w:spacing w:after="0"/>
      <w:jc w:val="left"/>
      <w:outlineLvl w:val="7"/>
    </w:pPr>
    <w:rPr>
      <w:b/>
      <w:i/>
      <w:smallCaps/>
      <w:color w:val="943634"/>
    </w:rPr>
  </w:style>
  <w:style w:type="paragraph" w:styleId="Titre9">
    <w:name w:val="heading 9"/>
    <w:basedOn w:val="Normal"/>
    <w:next w:val="Normal"/>
    <w:link w:val="Titre9Car"/>
    <w:uiPriority w:val="9"/>
    <w:semiHidden/>
    <w:unhideWhenUsed/>
    <w:qFormat/>
    <w:rsid w:val="001162E5"/>
    <w:pPr>
      <w:spacing w:after="0"/>
      <w:jc w:val="left"/>
      <w:outlineLvl w:val="8"/>
    </w:pPr>
    <w:rPr>
      <w:b/>
      <w:i/>
      <w:smallCaps/>
      <w:color w:val="6224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retrait">
    <w:name w:val="Paragraphe retrait"/>
    <w:basedOn w:val="Normal"/>
    <w:rsid w:val="007F2ABA"/>
    <w:pPr>
      <w:ind w:firstLine="284"/>
    </w:pPr>
  </w:style>
  <w:style w:type="character" w:customStyle="1" w:styleId="Titre1Car">
    <w:name w:val="Titre 1 Car"/>
    <w:link w:val="Titre1"/>
    <w:uiPriority w:val="9"/>
    <w:rsid w:val="001A4427"/>
    <w:rPr>
      <w:b/>
      <w:smallCaps/>
      <w:noProof/>
      <w:spacing w:val="5"/>
      <w:sz w:val="32"/>
      <w:szCs w:val="32"/>
    </w:rPr>
  </w:style>
  <w:style w:type="character" w:customStyle="1" w:styleId="Titre2Car">
    <w:name w:val="Titre 2 Car"/>
    <w:link w:val="Titre2"/>
    <w:uiPriority w:val="9"/>
    <w:rsid w:val="001162E5"/>
    <w:rPr>
      <w:smallCaps/>
      <w:spacing w:val="5"/>
      <w:sz w:val="28"/>
      <w:szCs w:val="28"/>
    </w:rPr>
  </w:style>
  <w:style w:type="character" w:customStyle="1" w:styleId="Titre3Car">
    <w:name w:val="Titre 3 Car"/>
    <w:link w:val="Titre3"/>
    <w:uiPriority w:val="9"/>
    <w:rsid w:val="001162E5"/>
    <w:rPr>
      <w:smallCaps/>
      <w:spacing w:val="5"/>
      <w:sz w:val="24"/>
      <w:szCs w:val="24"/>
    </w:rPr>
  </w:style>
  <w:style w:type="character" w:customStyle="1" w:styleId="Titre4Car">
    <w:name w:val="Titre 4 Car"/>
    <w:link w:val="Titre4"/>
    <w:uiPriority w:val="9"/>
    <w:semiHidden/>
    <w:rsid w:val="001162E5"/>
    <w:rPr>
      <w:smallCaps/>
      <w:spacing w:val="10"/>
      <w:sz w:val="22"/>
      <w:szCs w:val="22"/>
    </w:rPr>
  </w:style>
  <w:style w:type="character" w:customStyle="1" w:styleId="Titre5Car">
    <w:name w:val="Titre 5 Car"/>
    <w:link w:val="Titre5"/>
    <w:uiPriority w:val="9"/>
    <w:semiHidden/>
    <w:rsid w:val="001162E5"/>
    <w:rPr>
      <w:smallCaps/>
      <w:color w:val="943634"/>
      <w:spacing w:val="10"/>
      <w:sz w:val="22"/>
      <w:szCs w:val="26"/>
    </w:rPr>
  </w:style>
  <w:style w:type="character" w:customStyle="1" w:styleId="Titre6Car">
    <w:name w:val="Titre 6 Car"/>
    <w:link w:val="Titre6"/>
    <w:uiPriority w:val="9"/>
    <w:semiHidden/>
    <w:rsid w:val="001162E5"/>
    <w:rPr>
      <w:smallCaps/>
      <w:color w:val="C0504D"/>
      <w:spacing w:val="5"/>
      <w:sz w:val="22"/>
    </w:rPr>
  </w:style>
  <w:style w:type="character" w:customStyle="1" w:styleId="Titre7Car">
    <w:name w:val="Titre 7 Car"/>
    <w:link w:val="Titre7"/>
    <w:uiPriority w:val="9"/>
    <w:semiHidden/>
    <w:rsid w:val="001162E5"/>
    <w:rPr>
      <w:b/>
      <w:smallCaps/>
      <w:color w:val="C0504D"/>
      <w:spacing w:val="10"/>
    </w:rPr>
  </w:style>
  <w:style w:type="character" w:customStyle="1" w:styleId="Titre8Car">
    <w:name w:val="Titre 8 Car"/>
    <w:link w:val="Titre8"/>
    <w:uiPriority w:val="9"/>
    <w:semiHidden/>
    <w:rsid w:val="001162E5"/>
    <w:rPr>
      <w:b/>
      <w:i/>
      <w:smallCaps/>
      <w:color w:val="943634"/>
    </w:rPr>
  </w:style>
  <w:style w:type="character" w:customStyle="1" w:styleId="Titre9Car">
    <w:name w:val="Titre 9 Car"/>
    <w:link w:val="Titre9"/>
    <w:uiPriority w:val="9"/>
    <w:semiHidden/>
    <w:rsid w:val="001162E5"/>
    <w:rPr>
      <w:b/>
      <w:i/>
      <w:smallCaps/>
      <w:color w:val="622423"/>
    </w:rPr>
  </w:style>
  <w:style w:type="paragraph" w:styleId="Lgende">
    <w:name w:val="caption"/>
    <w:basedOn w:val="Normal"/>
    <w:next w:val="Normal"/>
    <w:uiPriority w:val="35"/>
    <w:semiHidden/>
    <w:unhideWhenUsed/>
    <w:qFormat/>
    <w:rsid w:val="001162E5"/>
    <w:rPr>
      <w:b/>
      <w:bCs/>
      <w:caps/>
      <w:sz w:val="16"/>
      <w:szCs w:val="18"/>
    </w:rPr>
  </w:style>
  <w:style w:type="paragraph" w:styleId="Titre">
    <w:name w:val="Title"/>
    <w:basedOn w:val="Normal"/>
    <w:next w:val="Normal"/>
    <w:link w:val="TitreCar"/>
    <w:uiPriority w:val="10"/>
    <w:qFormat/>
    <w:rsid w:val="002756D9"/>
    <w:pPr>
      <w:spacing w:line="240" w:lineRule="auto"/>
      <w:jc w:val="center"/>
    </w:pPr>
    <w:rPr>
      <w:b/>
      <w:smallCaps/>
      <w:color w:val="00B0F0"/>
      <w:sz w:val="56"/>
      <w:szCs w:val="48"/>
    </w:rPr>
  </w:style>
  <w:style w:type="character" w:customStyle="1" w:styleId="TitreCar">
    <w:name w:val="Titre Car"/>
    <w:link w:val="Titre"/>
    <w:uiPriority w:val="10"/>
    <w:rsid w:val="002756D9"/>
    <w:rPr>
      <w:b/>
      <w:smallCaps/>
      <w:color w:val="00B0F0"/>
      <w:sz w:val="56"/>
      <w:szCs w:val="48"/>
      <w:lang w:eastAsia="en-US"/>
    </w:rPr>
  </w:style>
  <w:style w:type="paragraph" w:styleId="Sous-titre">
    <w:name w:val="Subtitle"/>
    <w:basedOn w:val="Normal"/>
    <w:next w:val="Normal"/>
    <w:link w:val="Sous-titreCar"/>
    <w:uiPriority w:val="11"/>
    <w:qFormat/>
    <w:rsid w:val="001162E5"/>
    <w:pPr>
      <w:spacing w:after="720" w:line="240" w:lineRule="auto"/>
      <w:jc w:val="right"/>
    </w:pPr>
    <w:rPr>
      <w:rFonts w:ascii="Cambria" w:hAnsi="Cambria"/>
      <w:szCs w:val="22"/>
    </w:rPr>
  </w:style>
  <w:style w:type="character" w:customStyle="1" w:styleId="Sous-titreCar">
    <w:name w:val="Sous-titre Car"/>
    <w:link w:val="Sous-titre"/>
    <w:uiPriority w:val="11"/>
    <w:rsid w:val="001162E5"/>
    <w:rPr>
      <w:rFonts w:ascii="Cambria" w:eastAsia="SimSun" w:hAnsi="Cambria" w:cs="Times New Roman"/>
      <w:szCs w:val="22"/>
    </w:rPr>
  </w:style>
  <w:style w:type="character" w:styleId="lev">
    <w:name w:val="Strong"/>
    <w:uiPriority w:val="22"/>
    <w:qFormat/>
    <w:rsid w:val="001162E5"/>
    <w:rPr>
      <w:b/>
      <w:color w:val="C0504D"/>
    </w:rPr>
  </w:style>
  <w:style w:type="character" w:styleId="Accentuation">
    <w:name w:val="Emphasis"/>
    <w:uiPriority w:val="20"/>
    <w:qFormat/>
    <w:rsid w:val="001162E5"/>
    <w:rPr>
      <w:b/>
      <w:i/>
      <w:spacing w:val="10"/>
    </w:rPr>
  </w:style>
  <w:style w:type="paragraph" w:styleId="Sansinterligne">
    <w:name w:val="No Spacing"/>
    <w:basedOn w:val="Normal"/>
    <w:link w:val="SansinterligneCar"/>
    <w:uiPriority w:val="1"/>
    <w:qFormat/>
    <w:rsid w:val="001162E5"/>
    <w:pPr>
      <w:spacing w:after="0" w:line="240" w:lineRule="auto"/>
    </w:pPr>
  </w:style>
  <w:style w:type="character" w:customStyle="1" w:styleId="SansinterligneCar">
    <w:name w:val="Sans interligne Car"/>
    <w:link w:val="Sansinterligne"/>
    <w:uiPriority w:val="1"/>
    <w:rsid w:val="001162E5"/>
  </w:style>
  <w:style w:type="paragraph" w:styleId="Paragraphedeliste">
    <w:name w:val="List Paragraph"/>
    <w:basedOn w:val="Normal"/>
    <w:uiPriority w:val="34"/>
    <w:qFormat/>
    <w:rsid w:val="001162E5"/>
    <w:pPr>
      <w:ind w:left="720"/>
      <w:contextualSpacing/>
    </w:pPr>
  </w:style>
  <w:style w:type="paragraph" w:styleId="Citation">
    <w:name w:val="Quote"/>
    <w:basedOn w:val="Normal"/>
    <w:next w:val="Normal"/>
    <w:link w:val="CitationCar"/>
    <w:uiPriority w:val="29"/>
    <w:qFormat/>
    <w:rsid w:val="001162E5"/>
    <w:rPr>
      <w:i/>
    </w:rPr>
  </w:style>
  <w:style w:type="character" w:customStyle="1" w:styleId="CitationCar">
    <w:name w:val="Citation Car"/>
    <w:link w:val="Citation"/>
    <w:uiPriority w:val="29"/>
    <w:rsid w:val="001162E5"/>
    <w:rPr>
      <w:i/>
    </w:rPr>
  </w:style>
  <w:style w:type="paragraph" w:styleId="Citationintense">
    <w:name w:val="Intense Quote"/>
    <w:basedOn w:val="Normal"/>
    <w:next w:val="Normal"/>
    <w:link w:val="CitationintenseCar"/>
    <w:uiPriority w:val="30"/>
    <w:qFormat/>
    <w:rsid w:val="001162E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CitationintenseCar">
    <w:name w:val="Citation intense Car"/>
    <w:link w:val="Citationintense"/>
    <w:uiPriority w:val="30"/>
    <w:rsid w:val="001162E5"/>
    <w:rPr>
      <w:b/>
      <w:i/>
      <w:color w:val="FFFFFF"/>
      <w:shd w:val="clear" w:color="auto" w:fill="C0504D"/>
    </w:rPr>
  </w:style>
  <w:style w:type="character" w:styleId="Emphaseple">
    <w:name w:val="Subtle Emphasis"/>
    <w:uiPriority w:val="19"/>
    <w:qFormat/>
    <w:rsid w:val="001162E5"/>
    <w:rPr>
      <w:i/>
    </w:rPr>
  </w:style>
  <w:style w:type="character" w:styleId="Emphaseintense">
    <w:name w:val="Intense Emphasis"/>
    <w:uiPriority w:val="21"/>
    <w:qFormat/>
    <w:rsid w:val="001162E5"/>
    <w:rPr>
      <w:b/>
      <w:i/>
      <w:color w:val="C0504D"/>
      <w:spacing w:val="10"/>
    </w:rPr>
  </w:style>
  <w:style w:type="character" w:styleId="Rfrenceple">
    <w:name w:val="Subtle Reference"/>
    <w:uiPriority w:val="31"/>
    <w:qFormat/>
    <w:rsid w:val="001162E5"/>
    <w:rPr>
      <w:b/>
    </w:rPr>
  </w:style>
  <w:style w:type="character" w:styleId="Rfrenceintense">
    <w:name w:val="Intense Reference"/>
    <w:uiPriority w:val="32"/>
    <w:qFormat/>
    <w:rsid w:val="001162E5"/>
    <w:rPr>
      <w:b/>
      <w:bCs/>
      <w:smallCaps/>
      <w:spacing w:val="5"/>
      <w:sz w:val="22"/>
      <w:szCs w:val="22"/>
      <w:u w:val="single"/>
    </w:rPr>
  </w:style>
  <w:style w:type="character" w:styleId="Titredulivre">
    <w:name w:val="Book Title"/>
    <w:uiPriority w:val="33"/>
    <w:qFormat/>
    <w:rsid w:val="001162E5"/>
    <w:rPr>
      <w:rFonts w:ascii="Cambria" w:eastAsia="SimSun" w:hAnsi="Cambria" w:cs="Times New Roman"/>
      <w:i/>
      <w:iCs/>
      <w:sz w:val="20"/>
      <w:szCs w:val="20"/>
    </w:rPr>
  </w:style>
  <w:style w:type="paragraph" w:styleId="En-ttedetabledesmatires">
    <w:name w:val="TOC Heading"/>
    <w:basedOn w:val="Titre1"/>
    <w:next w:val="Normal"/>
    <w:uiPriority w:val="39"/>
    <w:unhideWhenUsed/>
    <w:qFormat/>
    <w:rsid w:val="001162E5"/>
    <w:pPr>
      <w:outlineLvl w:val="9"/>
    </w:pPr>
    <w:rPr>
      <w:lang w:bidi="en-US"/>
    </w:rPr>
  </w:style>
  <w:style w:type="paragraph" w:styleId="En-tte">
    <w:name w:val="header"/>
    <w:basedOn w:val="Normal"/>
    <w:link w:val="En-tteCar"/>
    <w:uiPriority w:val="99"/>
    <w:unhideWhenUsed/>
    <w:rsid w:val="001162E5"/>
    <w:pPr>
      <w:tabs>
        <w:tab w:val="center" w:pos="4536"/>
        <w:tab w:val="right" w:pos="9072"/>
      </w:tabs>
      <w:spacing w:after="0" w:line="240" w:lineRule="auto"/>
    </w:pPr>
  </w:style>
  <w:style w:type="character" w:customStyle="1" w:styleId="En-tteCar">
    <w:name w:val="En-tête Car"/>
    <w:basedOn w:val="Policepardfaut"/>
    <w:link w:val="En-tte"/>
    <w:uiPriority w:val="99"/>
    <w:rsid w:val="001162E5"/>
  </w:style>
  <w:style w:type="paragraph" w:styleId="Pieddepage">
    <w:name w:val="footer"/>
    <w:basedOn w:val="Normal"/>
    <w:link w:val="PieddepageCar"/>
    <w:uiPriority w:val="99"/>
    <w:unhideWhenUsed/>
    <w:rsid w:val="001162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2E5"/>
  </w:style>
  <w:style w:type="character" w:styleId="Lienhypertexte">
    <w:name w:val="Hyperlink"/>
    <w:uiPriority w:val="99"/>
    <w:unhideWhenUsed/>
    <w:rsid w:val="00C472D1"/>
    <w:rPr>
      <w:color w:val="0000FF"/>
      <w:u w:val="single"/>
    </w:rPr>
  </w:style>
  <w:style w:type="paragraph" w:styleId="TM1">
    <w:name w:val="toc 1"/>
    <w:basedOn w:val="Normal"/>
    <w:next w:val="Normal"/>
    <w:autoRedefine/>
    <w:uiPriority w:val="39"/>
    <w:unhideWhenUsed/>
    <w:rsid w:val="006C3730"/>
    <w:pPr>
      <w:spacing w:after="60"/>
    </w:pPr>
  </w:style>
  <w:style w:type="paragraph" w:styleId="Textedebulles">
    <w:name w:val="Balloon Text"/>
    <w:basedOn w:val="Normal"/>
    <w:link w:val="TextedebullesCar"/>
    <w:uiPriority w:val="99"/>
    <w:semiHidden/>
    <w:unhideWhenUsed/>
    <w:rsid w:val="00416C38"/>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416C38"/>
    <w:rPr>
      <w:rFonts w:ascii="Tahoma" w:hAnsi="Tahoma" w:cs="Tahoma"/>
      <w:sz w:val="16"/>
      <w:szCs w:val="16"/>
      <w:lang w:eastAsia="en-US"/>
    </w:rPr>
  </w:style>
  <w:style w:type="character" w:styleId="Textedelespacerserv">
    <w:name w:val="Placeholder Text"/>
    <w:basedOn w:val="Policepardfaut"/>
    <w:uiPriority w:val="99"/>
    <w:semiHidden/>
    <w:rsid w:val="008E1C88"/>
    <w:rPr>
      <w:color w:val="808080"/>
    </w:rPr>
  </w:style>
  <w:style w:type="table" w:styleId="Grilledutableau">
    <w:name w:val="Table Grid"/>
    <w:basedOn w:val="TableauNormal"/>
    <w:uiPriority w:val="59"/>
    <w:rsid w:val="009E2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0F72B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2E5"/>
    <w:pPr>
      <w:spacing w:after="200" w:line="276" w:lineRule="auto"/>
      <w:jc w:val="both"/>
    </w:pPr>
    <w:rPr>
      <w:lang w:eastAsia="en-US"/>
    </w:rPr>
  </w:style>
  <w:style w:type="paragraph" w:styleId="Titre1">
    <w:name w:val="heading 1"/>
    <w:basedOn w:val="Normal"/>
    <w:next w:val="Normal"/>
    <w:link w:val="Titre1Car"/>
    <w:uiPriority w:val="9"/>
    <w:qFormat/>
    <w:rsid w:val="001A4427"/>
    <w:pPr>
      <w:spacing w:after="40"/>
      <w:ind w:left="720"/>
      <w:jc w:val="center"/>
      <w:outlineLvl w:val="0"/>
    </w:pPr>
    <w:rPr>
      <w:b/>
      <w:smallCaps/>
      <w:noProof/>
      <w:spacing w:val="5"/>
      <w:sz w:val="32"/>
      <w:szCs w:val="32"/>
      <w:lang w:eastAsia="fr-FR"/>
    </w:rPr>
  </w:style>
  <w:style w:type="paragraph" w:styleId="Titre2">
    <w:name w:val="heading 2"/>
    <w:basedOn w:val="Normal"/>
    <w:next w:val="Normal"/>
    <w:link w:val="Titre2Car"/>
    <w:uiPriority w:val="9"/>
    <w:unhideWhenUsed/>
    <w:qFormat/>
    <w:rsid w:val="001162E5"/>
    <w:pPr>
      <w:spacing w:before="240" w:after="80"/>
      <w:jc w:val="left"/>
      <w:outlineLvl w:val="1"/>
    </w:pPr>
    <w:rPr>
      <w:smallCaps/>
      <w:spacing w:val="5"/>
      <w:sz w:val="28"/>
      <w:szCs w:val="28"/>
    </w:rPr>
  </w:style>
  <w:style w:type="paragraph" w:styleId="Titre3">
    <w:name w:val="heading 3"/>
    <w:basedOn w:val="Normal"/>
    <w:next w:val="Normal"/>
    <w:link w:val="Titre3Car"/>
    <w:uiPriority w:val="9"/>
    <w:unhideWhenUsed/>
    <w:qFormat/>
    <w:rsid w:val="001162E5"/>
    <w:p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1162E5"/>
    <w:pPr>
      <w:spacing w:before="240" w:after="0"/>
      <w:jc w:val="left"/>
      <w:outlineLvl w:val="3"/>
    </w:pPr>
    <w:rPr>
      <w:smallCaps/>
      <w:spacing w:val="10"/>
      <w:sz w:val="22"/>
      <w:szCs w:val="22"/>
    </w:rPr>
  </w:style>
  <w:style w:type="paragraph" w:styleId="Titre5">
    <w:name w:val="heading 5"/>
    <w:basedOn w:val="Normal"/>
    <w:next w:val="Normal"/>
    <w:link w:val="Titre5Car"/>
    <w:uiPriority w:val="9"/>
    <w:semiHidden/>
    <w:unhideWhenUsed/>
    <w:qFormat/>
    <w:rsid w:val="001162E5"/>
    <w:pPr>
      <w:spacing w:before="200" w:after="0"/>
      <w:jc w:val="left"/>
      <w:outlineLvl w:val="4"/>
    </w:pPr>
    <w:rPr>
      <w:smallCaps/>
      <w:color w:val="943634"/>
      <w:spacing w:val="10"/>
      <w:sz w:val="22"/>
      <w:szCs w:val="26"/>
    </w:rPr>
  </w:style>
  <w:style w:type="paragraph" w:styleId="Titre6">
    <w:name w:val="heading 6"/>
    <w:basedOn w:val="Normal"/>
    <w:next w:val="Normal"/>
    <w:link w:val="Titre6Car"/>
    <w:uiPriority w:val="9"/>
    <w:semiHidden/>
    <w:unhideWhenUsed/>
    <w:qFormat/>
    <w:rsid w:val="001162E5"/>
    <w:pPr>
      <w:spacing w:after="0"/>
      <w:jc w:val="left"/>
      <w:outlineLvl w:val="5"/>
    </w:pPr>
    <w:rPr>
      <w:smallCaps/>
      <w:color w:val="C0504D"/>
      <w:spacing w:val="5"/>
      <w:sz w:val="22"/>
    </w:rPr>
  </w:style>
  <w:style w:type="paragraph" w:styleId="Titre7">
    <w:name w:val="heading 7"/>
    <w:basedOn w:val="Normal"/>
    <w:next w:val="Normal"/>
    <w:link w:val="Titre7Car"/>
    <w:uiPriority w:val="9"/>
    <w:semiHidden/>
    <w:unhideWhenUsed/>
    <w:qFormat/>
    <w:rsid w:val="001162E5"/>
    <w:pPr>
      <w:spacing w:after="0"/>
      <w:jc w:val="left"/>
      <w:outlineLvl w:val="6"/>
    </w:pPr>
    <w:rPr>
      <w:b/>
      <w:smallCaps/>
      <w:color w:val="C0504D"/>
      <w:spacing w:val="10"/>
    </w:rPr>
  </w:style>
  <w:style w:type="paragraph" w:styleId="Titre8">
    <w:name w:val="heading 8"/>
    <w:basedOn w:val="Normal"/>
    <w:next w:val="Normal"/>
    <w:link w:val="Titre8Car"/>
    <w:uiPriority w:val="9"/>
    <w:semiHidden/>
    <w:unhideWhenUsed/>
    <w:qFormat/>
    <w:rsid w:val="001162E5"/>
    <w:pPr>
      <w:spacing w:after="0"/>
      <w:jc w:val="left"/>
      <w:outlineLvl w:val="7"/>
    </w:pPr>
    <w:rPr>
      <w:b/>
      <w:i/>
      <w:smallCaps/>
      <w:color w:val="943634"/>
    </w:rPr>
  </w:style>
  <w:style w:type="paragraph" w:styleId="Titre9">
    <w:name w:val="heading 9"/>
    <w:basedOn w:val="Normal"/>
    <w:next w:val="Normal"/>
    <w:link w:val="Titre9Car"/>
    <w:uiPriority w:val="9"/>
    <w:semiHidden/>
    <w:unhideWhenUsed/>
    <w:qFormat/>
    <w:rsid w:val="001162E5"/>
    <w:pPr>
      <w:spacing w:after="0"/>
      <w:jc w:val="left"/>
      <w:outlineLvl w:val="8"/>
    </w:pPr>
    <w:rPr>
      <w:b/>
      <w:i/>
      <w:smallCaps/>
      <w:color w:val="6224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retrait">
    <w:name w:val="Paragraphe retrait"/>
    <w:basedOn w:val="Normal"/>
    <w:rsid w:val="007F2ABA"/>
    <w:pPr>
      <w:ind w:firstLine="284"/>
    </w:pPr>
  </w:style>
  <w:style w:type="character" w:customStyle="1" w:styleId="Titre1Car">
    <w:name w:val="Titre 1 Car"/>
    <w:link w:val="Titre1"/>
    <w:uiPriority w:val="9"/>
    <w:rsid w:val="001A4427"/>
    <w:rPr>
      <w:b/>
      <w:smallCaps/>
      <w:noProof/>
      <w:spacing w:val="5"/>
      <w:sz w:val="32"/>
      <w:szCs w:val="32"/>
    </w:rPr>
  </w:style>
  <w:style w:type="character" w:customStyle="1" w:styleId="Titre2Car">
    <w:name w:val="Titre 2 Car"/>
    <w:link w:val="Titre2"/>
    <w:uiPriority w:val="9"/>
    <w:rsid w:val="001162E5"/>
    <w:rPr>
      <w:smallCaps/>
      <w:spacing w:val="5"/>
      <w:sz w:val="28"/>
      <w:szCs w:val="28"/>
    </w:rPr>
  </w:style>
  <w:style w:type="character" w:customStyle="1" w:styleId="Titre3Car">
    <w:name w:val="Titre 3 Car"/>
    <w:link w:val="Titre3"/>
    <w:uiPriority w:val="9"/>
    <w:rsid w:val="001162E5"/>
    <w:rPr>
      <w:smallCaps/>
      <w:spacing w:val="5"/>
      <w:sz w:val="24"/>
      <w:szCs w:val="24"/>
    </w:rPr>
  </w:style>
  <w:style w:type="character" w:customStyle="1" w:styleId="Titre4Car">
    <w:name w:val="Titre 4 Car"/>
    <w:link w:val="Titre4"/>
    <w:uiPriority w:val="9"/>
    <w:semiHidden/>
    <w:rsid w:val="001162E5"/>
    <w:rPr>
      <w:smallCaps/>
      <w:spacing w:val="10"/>
      <w:sz w:val="22"/>
      <w:szCs w:val="22"/>
    </w:rPr>
  </w:style>
  <w:style w:type="character" w:customStyle="1" w:styleId="Titre5Car">
    <w:name w:val="Titre 5 Car"/>
    <w:link w:val="Titre5"/>
    <w:uiPriority w:val="9"/>
    <w:semiHidden/>
    <w:rsid w:val="001162E5"/>
    <w:rPr>
      <w:smallCaps/>
      <w:color w:val="943634"/>
      <w:spacing w:val="10"/>
      <w:sz w:val="22"/>
      <w:szCs w:val="26"/>
    </w:rPr>
  </w:style>
  <w:style w:type="character" w:customStyle="1" w:styleId="Titre6Car">
    <w:name w:val="Titre 6 Car"/>
    <w:link w:val="Titre6"/>
    <w:uiPriority w:val="9"/>
    <w:semiHidden/>
    <w:rsid w:val="001162E5"/>
    <w:rPr>
      <w:smallCaps/>
      <w:color w:val="C0504D"/>
      <w:spacing w:val="5"/>
      <w:sz w:val="22"/>
    </w:rPr>
  </w:style>
  <w:style w:type="character" w:customStyle="1" w:styleId="Titre7Car">
    <w:name w:val="Titre 7 Car"/>
    <w:link w:val="Titre7"/>
    <w:uiPriority w:val="9"/>
    <w:semiHidden/>
    <w:rsid w:val="001162E5"/>
    <w:rPr>
      <w:b/>
      <w:smallCaps/>
      <w:color w:val="C0504D"/>
      <w:spacing w:val="10"/>
    </w:rPr>
  </w:style>
  <w:style w:type="character" w:customStyle="1" w:styleId="Titre8Car">
    <w:name w:val="Titre 8 Car"/>
    <w:link w:val="Titre8"/>
    <w:uiPriority w:val="9"/>
    <w:semiHidden/>
    <w:rsid w:val="001162E5"/>
    <w:rPr>
      <w:b/>
      <w:i/>
      <w:smallCaps/>
      <w:color w:val="943634"/>
    </w:rPr>
  </w:style>
  <w:style w:type="character" w:customStyle="1" w:styleId="Titre9Car">
    <w:name w:val="Titre 9 Car"/>
    <w:link w:val="Titre9"/>
    <w:uiPriority w:val="9"/>
    <w:semiHidden/>
    <w:rsid w:val="001162E5"/>
    <w:rPr>
      <w:b/>
      <w:i/>
      <w:smallCaps/>
      <w:color w:val="622423"/>
    </w:rPr>
  </w:style>
  <w:style w:type="paragraph" w:styleId="Lgende">
    <w:name w:val="caption"/>
    <w:basedOn w:val="Normal"/>
    <w:next w:val="Normal"/>
    <w:uiPriority w:val="35"/>
    <w:semiHidden/>
    <w:unhideWhenUsed/>
    <w:qFormat/>
    <w:rsid w:val="001162E5"/>
    <w:rPr>
      <w:b/>
      <w:bCs/>
      <w:caps/>
      <w:sz w:val="16"/>
      <w:szCs w:val="18"/>
    </w:rPr>
  </w:style>
  <w:style w:type="paragraph" w:styleId="Titre">
    <w:name w:val="Title"/>
    <w:basedOn w:val="Normal"/>
    <w:next w:val="Normal"/>
    <w:link w:val="TitreCar"/>
    <w:uiPriority w:val="10"/>
    <w:qFormat/>
    <w:rsid w:val="002756D9"/>
    <w:pPr>
      <w:spacing w:line="240" w:lineRule="auto"/>
      <w:jc w:val="center"/>
    </w:pPr>
    <w:rPr>
      <w:b/>
      <w:smallCaps/>
      <w:color w:val="00B0F0"/>
      <w:sz w:val="56"/>
      <w:szCs w:val="48"/>
    </w:rPr>
  </w:style>
  <w:style w:type="character" w:customStyle="1" w:styleId="TitreCar">
    <w:name w:val="Titre Car"/>
    <w:link w:val="Titre"/>
    <w:uiPriority w:val="10"/>
    <w:rsid w:val="002756D9"/>
    <w:rPr>
      <w:b/>
      <w:smallCaps/>
      <w:color w:val="00B0F0"/>
      <w:sz w:val="56"/>
      <w:szCs w:val="48"/>
      <w:lang w:eastAsia="en-US"/>
    </w:rPr>
  </w:style>
  <w:style w:type="paragraph" w:styleId="Sous-titre">
    <w:name w:val="Subtitle"/>
    <w:basedOn w:val="Normal"/>
    <w:next w:val="Normal"/>
    <w:link w:val="Sous-titreCar"/>
    <w:uiPriority w:val="11"/>
    <w:qFormat/>
    <w:rsid w:val="001162E5"/>
    <w:pPr>
      <w:spacing w:after="720" w:line="240" w:lineRule="auto"/>
      <w:jc w:val="right"/>
    </w:pPr>
    <w:rPr>
      <w:rFonts w:ascii="Cambria" w:hAnsi="Cambria"/>
      <w:szCs w:val="22"/>
    </w:rPr>
  </w:style>
  <w:style w:type="character" w:customStyle="1" w:styleId="Sous-titreCar">
    <w:name w:val="Sous-titre Car"/>
    <w:link w:val="Sous-titre"/>
    <w:uiPriority w:val="11"/>
    <w:rsid w:val="001162E5"/>
    <w:rPr>
      <w:rFonts w:ascii="Cambria" w:eastAsia="SimSun" w:hAnsi="Cambria" w:cs="Times New Roman"/>
      <w:szCs w:val="22"/>
    </w:rPr>
  </w:style>
  <w:style w:type="character" w:styleId="lev">
    <w:name w:val="Strong"/>
    <w:uiPriority w:val="22"/>
    <w:qFormat/>
    <w:rsid w:val="001162E5"/>
    <w:rPr>
      <w:b/>
      <w:color w:val="C0504D"/>
    </w:rPr>
  </w:style>
  <w:style w:type="character" w:styleId="Accentuation">
    <w:name w:val="Emphasis"/>
    <w:uiPriority w:val="20"/>
    <w:qFormat/>
    <w:rsid w:val="001162E5"/>
    <w:rPr>
      <w:b/>
      <w:i/>
      <w:spacing w:val="10"/>
    </w:rPr>
  </w:style>
  <w:style w:type="paragraph" w:styleId="Sansinterligne">
    <w:name w:val="No Spacing"/>
    <w:basedOn w:val="Normal"/>
    <w:link w:val="SansinterligneCar"/>
    <w:uiPriority w:val="1"/>
    <w:qFormat/>
    <w:rsid w:val="001162E5"/>
    <w:pPr>
      <w:spacing w:after="0" w:line="240" w:lineRule="auto"/>
    </w:pPr>
  </w:style>
  <w:style w:type="character" w:customStyle="1" w:styleId="SansinterligneCar">
    <w:name w:val="Sans interligne Car"/>
    <w:link w:val="Sansinterligne"/>
    <w:uiPriority w:val="1"/>
    <w:rsid w:val="001162E5"/>
  </w:style>
  <w:style w:type="paragraph" w:styleId="Paragraphedeliste">
    <w:name w:val="List Paragraph"/>
    <w:basedOn w:val="Normal"/>
    <w:uiPriority w:val="34"/>
    <w:qFormat/>
    <w:rsid w:val="001162E5"/>
    <w:pPr>
      <w:ind w:left="720"/>
      <w:contextualSpacing/>
    </w:pPr>
  </w:style>
  <w:style w:type="paragraph" w:styleId="Citation">
    <w:name w:val="Quote"/>
    <w:basedOn w:val="Normal"/>
    <w:next w:val="Normal"/>
    <w:link w:val="CitationCar"/>
    <w:uiPriority w:val="29"/>
    <w:qFormat/>
    <w:rsid w:val="001162E5"/>
    <w:rPr>
      <w:i/>
    </w:rPr>
  </w:style>
  <w:style w:type="character" w:customStyle="1" w:styleId="CitationCar">
    <w:name w:val="Citation Car"/>
    <w:link w:val="Citation"/>
    <w:uiPriority w:val="29"/>
    <w:rsid w:val="001162E5"/>
    <w:rPr>
      <w:i/>
    </w:rPr>
  </w:style>
  <w:style w:type="paragraph" w:styleId="Citationintense">
    <w:name w:val="Intense Quote"/>
    <w:basedOn w:val="Normal"/>
    <w:next w:val="Normal"/>
    <w:link w:val="CitationintenseCar"/>
    <w:uiPriority w:val="30"/>
    <w:qFormat/>
    <w:rsid w:val="001162E5"/>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CitationintenseCar">
    <w:name w:val="Citation intense Car"/>
    <w:link w:val="Citationintense"/>
    <w:uiPriority w:val="30"/>
    <w:rsid w:val="001162E5"/>
    <w:rPr>
      <w:b/>
      <w:i/>
      <w:color w:val="FFFFFF"/>
      <w:shd w:val="clear" w:color="auto" w:fill="C0504D"/>
    </w:rPr>
  </w:style>
  <w:style w:type="character" w:styleId="Emphaseple">
    <w:name w:val="Subtle Emphasis"/>
    <w:uiPriority w:val="19"/>
    <w:qFormat/>
    <w:rsid w:val="001162E5"/>
    <w:rPr>
      <w:i/>
    </w:rPr>
  </w:style>
  <w:style w:type="character" w:styleId="Emphaseintense">
    <w:name w:val="Intense Emphasis"/>
    <w:uiPriority w:val="21"/>
    <w:qFormat/>
    <w:rsid w:val="001162E5"/>
    <w:rPr>
      <w:b/>
      <w:i/>
      <w:color w:val="C0504D"/>
      <w:spacing w:val="10"/>
    </w:rPr>
  </w:style>
  <w:style w:type="character" w:styleId="Rfrenceple">
    <w:name w:val="Subtle Reference"/>
    <w:uiPriority w:val="31"/>
    <w:qFormat/>
    <w:rsid w:val="001162E5"/>
    <w:rPr>
      <w:b/>
    </w:rPr>
  </w:style>
  <w:style w:type="character" w:styleId="Rfrenceintense">
    <w:name w:val="Intense Reference"/>
    <w:uiPriority w:val="32"/>
    <w:qFormat/>
    <w:rsid w:val="001162E5"/>
    <w:rPr>
      <w:b/>
      <w:bCs/>
      <w:smallCaps/>
      <w:spacing w:val="5"/>
      <w:sz w:val="22"/>
      <w:szCs w:val="22"/>
      <w:u w:val="single"/>
    </w:rPr>
  </w:style>
  <w:style w:type="character" w:styleId="Titredulivre">
    <w:name w:val="Book Title"/>
    <w:uiPriority w:val="33"/>
    <w:qFormat/>
    <w:rsid w:val="001162E5"/>
    <w:rPr>
      <w:rFonts w:ascii="Cambria" w:eastAsia="SimSun" w:hAnsi="Cambria" w:cs="Times New Roman"/>
      <w:i/>
      <w:iCs/>
      <w:sz w:val="20"/>
      <w:szCs w:val="20"/>
    </w:rPr>
  </w:style>
  <w:style w:type="paragraph" w:styleId="En-ttedetabledesmatires">
    <w:name w:val="TOC Heading"/>
    <w:basedOn w:val="Titre1"/>
    <w:next w:val="Normal"/>
    <w:uiPriority w:val="39"/>
    <w:unhideWhenUsed/>
    <w:qFormat/>
    <w:rsid w:val="001162E5"/>
    <w:pPr>
      <w:outlineLvl w:val="9"/>
    </w:pPr>
    <w:rPr>
      <w:lang w:bidi="en-US"/>
    </w:rPr>
  </w:style>
  <w:style w:type="paragraph" w:styleId="En-tte">
    <w:name w:val="header"/>
    <w:basedOn w:val="Normal"/>
    <w:link w:val="En-tteCar"/>
    <w:uiPriority w:val="99"/>
    <w:unhideWhenUsed/>
    <w:rsid w:val="001162E5"/>
    <w:pPr>
      <w:tabs>
        <w:tab w:val="center" w:pos="4536"/>
        <w:tab w:val="right" w:pos="9072"/>
      </w:tabs>
      <w:spacing w:after="0" w:line="240" w:lineRule="auto"/>
    </w:pPr>
  </w:style>
  <w:style w:type="character" w:customStyle="1" w:styleId="En-tteCar">
    <w:name w:val="En-tête Car"/>
    <w:basedOn w:val="Policepardfaut"/>
    <w:link w:val="En-tte"/>
    <w:uiPriority w:val="99"/>
    <w:rsid w:val="001162E5"/>
  </w:style>
  <w:style w:type="paragraph" w:styleId="Pieddepage">
    <w:name w:val="footer"/>
    <w:basedOn w:val="Normal"/>
    <w:link w:val="PieddepageCar"/>
    <w:uiPriority w:val="99"/>
    <w:unhideWhenUsed/>
    <w:rsid w:val="001162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2E5"/>
  </w:style>
  <w:style w:type="character" w:styleId="Lienhypertexte">
    <w:name w:val="Hyperlink"/>
    <w:uiPriority w:val="99"/>
    <w:unhideWhenUsed/>
    <w:rsid w:val="00C472D1"/>
    <w:rPr>
      <w:color w:val="0000FF"/>
      <w:u w:val="single"/>
    </w:rPr>
  </w:style>
  <w:style w:type="paragraph" w:styleId="TM1">
    <w:name w:val="toc 1"/>
    <w:basedOn w:val="Normal"/>
    <w:next w:val="Normal"/>
    <w:autoRedefine/>
    <w:uiPriority w:val="39"/>
    <w:unhideWhenUsed/>
    <w:rsid w:val="006C3730"/>
    <w:pPr>
      <w:spacing w:after="60"/>
    </w:pPr>
  </w:style>
  <w:style w:type="paragraph" w:styleId="Textedebulles">
    <w:name w:val="Balloon Text"/>
    <w:basedOn w:val="Normal"/>
    <w:link w:val="TextedebullesCar"/>
    <w:uiPriority w:val="99"/>
    <w:semiHidden/>
    <w:unhideWhenUsed/>
    <w:rsid w:val="00416C38"/>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416C38"/>
    <w:rPr>
      <w:rFonts w:ascii="Tahoma" w:hAnsi="Tahoma" w:cs="Tahoma"/>
      <w:sz w:val="16"/>
      <w:szCs w:val="16"/>
      <w:lang w:eastAsia="en-US"/>
    </w:rPr>
  </w:style>
  <w:style w:type="character" w:styleId="Textedelespacerserv">
    <w:name w:val="Placeholder Text"/>
    <w:basedOn w:val="Policepardfaut"/>
    <w:uiPriority w:val="99"/>
    <w:semiHidden/>
    <w:rsid w:val="008E1C88"/>
    <w:rPr>
      <w:color w:val="808080"/>
    </w:rPr>
  </w:style>
  <w:style w:type="table" w:styleId="Grilledutableau">
    <w:name w:val="Table Grid"/>
    <w:basedOn w:val="TableauNormal"/>
    <w:uiPriority w:val="59"/>
    <w:rsid w:val="009E2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0F72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hyperlink" Target="http://jocelynequelo.fr/?Pate-a-sel-ou-pate-a-sucre"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www.conrad.fr/ce/fr/product/079686/Boitier-support-1-pile-9V-avec-interrupteur"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hyperlink" Target="http://courseweb.stthomas.edu/apthomas/SquishyCircuits/index.htm" TargetMode="External"/><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4.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hyperlink" Target="https://www.youtube.com/watch?feature=player_embedded&amp;v=RkZT7Ikc_A4" TargetMode="External"/><Relationship Id="rId37" Type="http://schemas.openxmlformats.org/officeDocument/2006/relationships/hyperlink" Target="http://fr.rs-online.com/web/p/moteurs-v-cc/2389737/"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fr.rs-online.com/web/p/moteurs-v-cc/2389715/"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www.conrad.fr/ce/fr/product/244475/Moteur-electrique-Igarashi-N2738-125-12V"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hyperlink" Target="http://creativecommons.org/licenses/by-nc-sa/3.0/deed.fr" TargetMode="External"/><Relationship Id="rId4" Type="http://schemas.openxmlformats.org/officeDocument/2006/relationships/image" Target="media/image4.gif"/></Relationships>
</file>

<file path=word/_rels/footer3.xml.rels><?xml version="1.0" encoding="UTF-8" standalone="yes"?>
<Relationships xmlns="http://schemas.openxmlformats.org/package/2006/relationships"><Relationship Id="rId2" Type="http://schemas.openxmlformats.org/officeDocument/2006/relationships/image" Target="media/image4.gif"/><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gif"/></Relationships>
</file>

<file path=word/_rels/header5.xml.rels><?xml version="1.0" encoding="UTF-8" standalone="yes"?>
<Relationships xmlns="http://schemas.openxmlformats.org/package/2006/relationships"><Relationship Id="rId1" Type="http://schemas.openxmlformats.org/officeDocument/2006/relationships/image" Target="media/image40.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énéral"/>
          <w:gallery w:val="placeholder"/>
        </w:category>
        <w:types>
          <w:type w:val="bbPlcHdr"/>
        </w:types>
        <w:behaviors>
          <w:behavior w:val="content"/>
        </w:behaviors>
        <w:guid w:val="{CF0D1CB4-CD37-470B-B520-B382DEE0CF4E}"/>
      </w:docPartPr>
      <w:docPartBody>
        <w:p w:rsidR="00C5462E" w:rsidRDefault="00CC4829">
          <w:r w:rsidRPr="00B62BAE">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829"/>
    <w:rsid w:val="00136BDA"/>
    <w:rsid w:val="004C4886"/>
    <w:rsid w:val="006151B0"/>
    <w:rsid w:val="008D000B"/>
    <w:rsid w:val="00A2128C"/>
    <w:rsid w:val="00C5462E"/>
    <w:rsid w:val="00CC4829"/>
    <w:rsid w:val="00D76BD7"/>
    <w:rsid w:val="00DB53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B5363"/>
    <w:rPr>
      <w:color w:val="808080"/>
    </w:rPr>
  </w:style>
  <w:style w:type="paragraph" w:customStyle="1" w:styleId="FFD20064E4454F0F9AFE76796FB95C8D">
    <w:name w:val="FFD20064E4454F0F9AFE76796FB95C8D"/>
    <w:rsid w:val="00CC4829"/>
  </w:style>
  <w:style w:type="paragraph" w:customStyle="1" w:styleId="AAD567BB9C564FB2A9DA1C9564544612">
    <w:name w:val="AAD567BB9C564FB2A9DA1C9564544612"/>
    <w:rsid w:val="00CC48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B5363"/>
    <w:rPr>
      <w:color w:val="808080"/>
    </w:rPr>
  </w:style>
  <w:style w:type="paragraph" w:customStyle="1" w:styleId="FFD20064E4454F0F9AFE76796FB95C8D">
    <w:name w:val="FFD20064E4454F0F9AFE76796FB95C8D"/>
    <w:rsid w:val="00CC4829"/>
  </w:style>
  <w:style w:type="paragraph" w:customStyle="1" w:styleId="AAD567BB9C564FB2A9DA1C9564544612">
    <w:name w:val="AAD567BB9C564FB2A9DA1C9564544612"/>
    <w:rsid w:val="00CC48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D4BB2-0368-407B-A039-0FE09B724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1245</Words>
  <Characters>6848</Characters>
  <Application>Microsoft Office Word</Application>
  <DocSecurity>0</DocSecurity>
  <Lines>57</Lines>
  <Paragraphs>16</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Faire un circuit avec les pâtes squishy</vt:lpstr>
      <vt:lpstr/>
      <vt:lpstr>Intention pédagogique</vt:lpstr>
      <vt:lpstr>/Recette de la pate conductrice</vt:lpstr>
      <vt:lpstr>/Recette de la pate isolante</vt:lpstr>
      <vt:lpstr>Circuit simple avec une led ou un moteur</vt:lpstr>
      <vt:lpstr>/Présentation du court-circuit et du fusible</vt:lpstr>
      <vt:lpstr>/Chronologie de la séance</vt:lpstr>
      <vt:lpstr>/Astuce</vt:lpstr>
    </vt:vector>
  </TitlesOfParts>
  <Company/>
  <LinksUpToDate>false</LinksUpToDate>
  <CharactersWithSpaces>8077</CharactersWithSpaces>
  <SharedDoc>false</SharedDoc>
  <HLinks>
    <vt:vector size="54" baseType="variant">
      <vt:variant>
        <vt:i4>1703989</vt:i4>
      </vt:variant>
      <vt:variant>
        <vt:i4>23</vt:i4>
      </vt:variant>
      <vt:variant>
        <vt:i4>0</vt:i4>
      </vt:variant>
      <vt:variant>
        <vt:i4>5</vt:i4>
      </vt:variant>
      <vt:variant>
        <vt:lpwstr/>
      </vt:variant>
      <vt:variant>
        <vt:lpwstr>_Toc372368211</vt:lpwstr>
      </vt:variant>
      <vt:variant>
        <vt:i4>1703989</vt:i4>
      </vt:variant>
      <vt:variant>
        <vt:i4>17</vt:i4>
      </vt:variant>
      <vt:variant>
        <vt:i4>0</vt:i4>
      </vt:variant>
      <vt:variant>
        <vt:i4>5</vt:i4>
      </vt:variant>
      <vt:variant>
        <vt:lpwstr/>
      </vt:variant>
      <vt:variant>
        <vt:lpwstr>_Toc372368210</vt:lpwstr>
      </vt:variant>
      <vt:variant>
        <vt:i4>1769525</vt:i4>
      </vt:variant>
      <vt:variant>
        <vt:i4>11</vt:i4>
      </vt:variant>
      <vt:variant>
        <vt:i4>0</vt:i4>
      </vt:variant>
      <vt:variant>
        <vt:i4>5</vt:i4>
      </vt:variant>
      <vt:variant>
        <vt:lpwstr/>
      </vt:variant>
      <vt:variant>
        <vt:lpwstr>_Toc372368209</vt:lpwstr>
      </vt:variant>
      <vt:variant>
        <vt:i4>1769525</vt:i4>
      </vt:variant>
      <vt:variant>
        <vt:i4>5</vt:i4>
      </vt:variant>
      <vt:variant>
        <vt:i4>0</vt:i4>
      </vt:variant>
      <vt:variant>
        <vt:i4>5</vt:i4>
      </vt:variant>
      <vt:variant>
        <vt:lpwstr/>
      </vt:variant>
      <vt:variant>
        <vt:lpwstr>_Toc372368208</vt:lpwstr>
      </vt:variant>
      <vt:variant>
        <vt:i4>5242971</vt:i4>
      </vt:variant>
      <vt:variant>
        <vt:i4>0</vt:i4>
      </vt:variant>
      <vt:variant>
        <vt:i4>0</vt:i4>
      </vt:variant>
      <vt:variant>
        <vt:i4>5</vt:i4>
      </vt:variant>
      <vt:variant>
        <vt:lpwstr>http://salledesprofs.org/</vt:lpwstr>
      </vt:variant>
      <vt:variant>
        <vt:lpwstr/>
      </vt:variant>
      <vt:variant>
        <vt:i4>5242971</vt:i4>
      </vt:variant>
      <vt:variant>
        <vt:i4>15</vt:i4>
      </vt:variant>
      <vt:variant>
        <vt:i4>0</vt:i4>
      </vt:variant>
      <vt:variant>
        <vt:i4>5</vt:i4>
      </vt:variant>
      <vt:variant>
        <vt:lpwstr>http://salledesprofs.org/</vt:lpwstr>
      </vt:variant>
      <vt:variant>
        <vt:lpwstr/>
      </vt:variant>
      <vt:variant>
        <vt:i4>5242971</vt:i4>
      </vt:variant>
      <vt:variant>
        <vt:i4>9</vt:i4>
      </vt:variant>
      <vt:variant>
        <vt:i4>0</vt:i4>
      </vt:variant>
      <vt:variant>
        <vt:i4>5</vt:i4>
      </vt:variant>
      <vt:variant>
        <vt:lpwstr>http://salledesprofs.org/</vt:lpwstr>
      </vt:variant>
      <vt:variant>
        <vt:lpwstr/>
      </vt:variant>
      <vt:variant>
        <vt:i4>5242971</vt:i4>
      </vt:variant>
      <vt:variant>
        <vt:i4>3</vt:i4>
      </vt:variant>
      <vt:variant>
        <vt:i4>0</vt:i4>
      </vt:variant>
      <vt:variant>
        <vt:i4>5</vt:i4>
      </vt:variant>
      <vt:variant>
        <vt:lpwstr>http://salledesprofs.org/</vt:lpwstr>
      </vt:variant>
      <vt:variant>
        <vt:lpwstr/>
      </vt:variant>
      <vt:variant>
        <vt:i4>1769491</vt:i4>
      </vt:variant>
      <vt:variant>
        <vt:i4>0</vt:i4>
      </vt:variant>
      <vt:variant>
        <vt:i4>0</vt:i4>
      </vt:variant>
      <vt:variant>
        <vt:i4>5</vt:i4>
      </vt:variant>
      <vt:variant>
        <vt:lpwstr>http://creativecommons.org/licenses/by-nc-sa/3.0/deed.fr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Faire un circuit avec les pâtes squishy</dc:title>
  <dc:subject/>
  <dc:creator>Nicolas AUZEMERY</dc:creator>
  <cp:keywords/>
  <cp:lastModifiedBy>Nicolas</cp:lastModifiedBy>
  <cp:revision>5</cp:revision>
  <cp:lastPrinted>2015-07-15T09:14:00Z</cp:lastPrinted>
  <dcterms:created xsi:type="dcterms:W3CDTF">2015-07-15T09:09:00Z</dcterms:created>
  <dcterms:modified xsi:type="dcterms:W3CDTF">2015-07-15T09:15:00Z</dcterms:modified>
</cp:coreProperties>
</file>