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B6AD99D" w14:textId="09DC593C" w:rsidR="00BA1DAC" w:rsidRPr="003B466F"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Antes de realizar el Proyecto APT, mis intereses profesionales estaban enfocados en el desarrollo de software y sistemas de bases de datos. Sin embargo, al trabajar en el proyecto, descubrí un interés más profundo por la gestión de proyectos tecnológicos y la implementación de soluciones integrales que optimicen procesos en distintos contextos, como la agricultura digital.</w:t>
            </w:r>
          </w:p>
          <w:p w14:paraId="38B515B4" w14:textId="7EBADF1B"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EF88822" w14:textId="7C01D646"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El Proyecto APT me permitió experimentar cómo las tecnologías de la información pueden transformar procesos tradicionales, como la gestión de cosechas. Esto reforzó mi interés por los sistemas que integran desarrollo de software, bases de datos y análisis de datos aplicados en entornos prácticos.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003FA89" w14:textId="407A89F9" w:rsid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Sí, han cambiado. Entre mis fortalezas, ahora destaco una mayor capacidad para integrar conocimientos técnicos en la resolución de problemas específicos. Mi habilidad para liderar la organización de datos en bases relacionales y comunicar ideas técnicas al equipo también mejoró. Sin embargo, identifiqué que necesito fortalecer mi capacidad para gestionar mejor los tiempos en proyectos complejos.</w:t>
            </w:r>
          </w:p>
          <w:p w14:paraId="4BD76A21" w14:textId="77777777" w:rsidR="00BA1DAC" w:rsidRPr="003B466F" w:rsidRDefault="00BA1DAC" w:rsidP="00BA1DAC">
            <w:pPr>
              <w:pStyle w:val="Prrafodelista"/>
              <w:jc w:val="both"/>
              <w:rPr>
                <w:rFonts w:eastAsiaTheme="majorEastAsia"/>
                <w:color w:val="767171" w:themeColor="background2" w:themeShade="80"/>
                <w:sz w:val="24"/>
                <w:szCs w:val="24"/>
              </w:rPr>
            </w:pPr>
          </w:p>
          <w:p w14:paraId="3FC21458" w14:textId="77777777" w:rsidR="00BA1DAC" w:rsidRPr="00BA1DAC" w:rsidRDefault="00BA1DAC" w:rsidP="00BA1DAC">
            <w:pPr>
              <w:pStyle w:val="Prrafodelista"/>
              <w:jc w:val="both"/>
              <w:rPr>
                <w:rFonts w:eastAsiaTheme="majorEastAsia"/>
                <w:color w:val="767171" w:themeColor="background2" w:themeShade="80"/>
                <w:sz w:val="24"/>
                <w:szCs w:val="24"/>
              </w:rPr>
            </w:pPr>
          </w:p>
          <w:p w14:paraId="409E2634" w14:textId="220F4B22"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413341AF" w14:textId="77777777" w:rsidR="00BA1DAC" w:rsidRPr="00BA1DAC" w:rsidRDefault="00BA1DAC" w:rsidP="00BA1DAC">
            <w:pPr>
              <w:rPr>
                <w:rFonts w:eastAsiaTheme="majorEastAsia"/>
                <w:color w:val="767171" w:themeColor="background2" w:themeShade="80"/>
                <w:sz w:val="24"/>
                <w:szCs w:val="24"/>
              </w:rPr>
            </w:pPr>
            <w:r w:rsidRPr="00BA1DAC">
              <w:rPr>
                <w:rFonts w:eastAsiaTheme="majorEastAsia"/>
                <w:color w:val="767171" w:themeColor="background2" w:themeShade="80"/>
                <w:sz w:val="24"/>
                <w:szCs w:val="24"/>
              </w:rPr>
              <w:t xml:space="preserve">Planeo continuar participando en proyectos multidisciplinarios y actualizarme en tecnologías emergentes como sistemas de automatización y </w:t>
            </w:r>
            <w:proofErr w:type="spellStart"/>
            <w:r w:rsidRPr="00BA1DAC">
              <w:rPr>
                <w:rFonts w:eastAsiaTheme="majorEastAsia"/>
                <w:color w:val="767171" w:themeColor="background2" w:themeShade="80"/>
                <w:sz w:val="24"/>
                <w:szCs w:val="24"/>
              </w:rPr>
              <w:t>big</w:t>
            </w:r>
            <w:proofErr w:type="spellEnd"/>
            <w:r w:rsidRPr="00BA1DAC">
              <w:rPr>
                <w:rFonts w:eastAsiaTheme="majorEastAsia"/>
                <w:color w:val="767171" w:themeColor="background2" w:themeShade="80"/>
                <w:sz w:val="24"/>
                <w:szCs w:val="24"/>
              </w:rPr>
              <w:t xml:space="preserve"> data, que son complementarios a mis habilidades actuales.</w:t>
            </w:r>
          </w:p>
          <w:p w14:paraId="3A056086" w14:textId="77777777" w:rsidR="00BA1DAC" w:rsidRPr="003B466F" w:rsidRDefault="00BA1DAC" w:rsidP="00BA1DAC">
            <w:pPr>
              <w:pStyle w:val="Prrafodelista"/>
              <w:jc w:val="both"/>
              <w:rPr>
                <w:rFonts w:eastAsiaTheme="majorEastAsia"/>
                <w:color w:val="767171" w:themeColor="background2" w:themeShade="80"/>
                <w:sz w:val="24"/>
                <w:szCs w:val="24"/>
              </w:rPr>
            </w:pPr>
          </w:p>
          <w:p w14:paraId="0E2C6A44"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4481972" w14:textId="0DF9F74A" w:rsidR="00BA1DAC" w:rsidRPr="003B466F"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Para mejorar mi gestión del tiempo, estoy aprendiendo metodologías ágiles como Scrum, que facilitan la organización de tareas y priorización de entregables. Además, planeo tomar cursos de gestión del tiempo.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7AA07B0" w14:textId="235919C5" w:rsidR="00BA1DAC" w:rsidRPr="003B466F"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Sí, han cambiado. Inicialmente, me veía exclusivamente como desarrollador de software. Ahora, me visualizo en roles que integren análisis de datos y gestión de proyectos, especialmente en sectores que combinan tecnología y sostenibilidad.</w:t>
            </w:r>
          </w:p>
          <w:p w14:paraId="5EC4C4BA"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EEE3A86" w14:textId="55E76799" w:rsidR="00BA1DAC" w:rsidRPr="003B466F"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En 5 años, me imagino liderando proyectos tecnológicos en una empresa que desarrolle soluciones innovadoras para la digitalización de procesos en sectores como la agricultura, manufactura o logística. También podría estar desarrollando mi propio emprendimiento tecnológico.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BA1D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0A9E1E38" w14:textId="0A60AE81"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Aspectos positivos:</w:t>
            </w:r>
          </w:p>
          <w:p w14:paraId="6EF9F3DA" w14:textId="77777777"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La diversidad de ideas permitió crear una solución más robusta para el proyecto.</w:t>
            </w:r>
          </w:p>
          <w:p w14:paraId="060CE42A" w14:textId="77777777"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Aprendí a comunicar ideas técnicas a compañeros con distintos niveles de conocimiento.</w:t>
            </w:r>
          </w:p>
          <w:p w14:paraId="24CE759B" w14:textId="4231F74C"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Aspectos negativos:</w:t>
            </w:r>
          </w:p>
          <w:p w14:paraId="1F828AF6" w14:textId="77777777" w:rsidR="00BA1DAC" w:rsidRPr="00BA1DAC"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En ocasiones, la falta de claridad en la asignación de tareas generó retrasos.</w:t>
            </w:r>
          </w:p>
          <w:p w14:paraId="6D943A89" w14:textId="6E19B610" w:rsidR="00BA1DAC" w:rsidRPr="003B466F" w:rsidRDefault="00BA1DAC" w:rsidP="00BA1DAC">
            <w:pPr>
              <w:pStyle w:val="Prrafodelista"/>
              <w:jc w:val="both"/>
              <w:rPr>
                <w:rFonts w:eastAsiaTheme="majorEastAsia"/>
                <w:color w:val="767171" w:themeColor="background2" w:themeShade="80"/>
                <w:sz w:val="24"/>
                <w:szCs w:val="24"/>
              </w:rPr>
            </w:pPr>
            <w:r w:rsidRPr="00BA1DAC">
              <w:rPr>
                <w:rFonts w:eastAsiaTheme="majorEastAsia"/>
                <w:color w:val="767171" w:themeColor="background2" w:themeShade="80"/>
                <w:sz w:val="24"/>
                <w:szCs w:val="24"/>
              </w:rPr>
              <w:t>La coordinación de horarios fue un desafío debido a diferentes responsabilidades individuales.</w:t>
            </w:r>
          </w:p>
          <w:p w14:paraId="4124E2B5" w14:textId="65A8F568" w:rsidR="00761B8A" w:rsidRPr="00BA1DA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B927ADA" w14:textId="192863CF" w:rsidR="00BA1DAC" w:rsidRPr="00BA1DAC" w:rsidRDefault="00BA1DAC" w:rsidP="00BA1DAC">
            <w:pPr>
              <w:pStyle w:val="Prrafodelista"/>
              <w:jc w:val="both"/>
              <w:rPr>
                <w:sz w:val="24"/>
                <w:szCs w:val="24"/>
              </w:rPr>
            </w:pPr>
            <w:r w:rsidRPr="00BA1DAC">
              <w:rPr>
                <w:sz w:val="24"/>
                <w:szCs w:val="24"/>
              </w:rPr>
              <w:t>Creo que puedo mejorar en</w:t>
            </w:r>
            <w:r>
              <w:rPr>
                <w:sz w:val="24"/>
                <w:szCs w:val="24"/>
              </w:rPr>
              <w:t xml:space="preserve"> p</w:t>
            </w:r>
            <w:r w:rsidRPr="00BA1DAC">
              <w:rPr>
                <w:sz w:val="24"/>
                <w:szCs w:val="24"/>
              </w:rPr>
              <w:t>roponer un plan de trabajo más claro desde el inicio.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D381E" w14:textId="77777777" w:rsidR="00512299" w:rsidRDefault="00512299" w:rsidP="00DF38AE">
      <w:pPr>
        <w:spacing w:after="0" w:line="240" w:lineRule="auto"/>
      </w:pPr>
      <w:r>
        <w:separator/>
      </w:r>
    </w:p>
  </w:endnote>
  <w:endnote w:type="continuationSeparator" w:id="0">
    <w:p w14:paraId="377478CE" w14:textId="77777777" w:rsidR="00512299" w:rsidRDefault="0051229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EE5F0" w14:textId="77777777" w:rsidR="00512299" w:rsidRDefault="00512299" w:rsidP="00DF38AE">
      <w:pPr>
        <w:spacing w:after="0" w:line="240" w:lineRule="auto"/>
      </w:pPr>
      <w:r>
        <w:separator/>
      </w:r>
    </w:p>
  </w:footnote>
  <w:footnote w:type="continuationSeparator" w:id="0">
    <w:p w14:paraId="0B8B5D30" w14:textId="77777777" w:rsidR="00512299" w:rsidRDefault="0051229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9371260">
    <w:abstractNumId w:val="3"/>
  </w:num>
  <w:num w:numId="2" w16cid:durableId="310599542">
    <w:abstractNumId w:val="8"/>
  </w:num>
  <w:num w:numId="3" w16cid:durableId="1663044504">
    <w:abstractNumId w:val="12"/>
  </w:num>
  <w:num w:numId="4" w16cid:durableId="403069491">
    <w:abstractNumId w:val="28"/>
  </w:num>
  <w:num w:numId="5" w16cid:durableId="1851407742">
    <w:abstractNumId w:val="30"/>
  </w:num>
  <w:num w:numId="6" w16cid:durableId="976910389">
    <w:abstractNumId w:val="4"/>
  </w:num>
  <w:num w:numId="7" w16cid:durableId="975261375">
    <w:abstractNumId w:val="11"/>
  </w:num>
  <w:num w:numId="8" w16cid:durableId="1667828336">
    <w:abstractNumId w:val="19"/>
  </w:num>
  <w:num w:numId="9" w16cid:durableId="715085639">
    <w:abstractNumId w:val="15"/>
  </w:num>
  <w:num w:numId="10" w16cid:durableId="237054707">
    <w:abstractNumId w:val="9"/>
  </w:num>
  <w:num w:numId="11" w16cid:durableId="465467400">
    <w:abstractNumId w:val="24"/>
  </w:num>
  <w:num w:numId="12" w16cid:durableId="1417439022">
    <w:abstractNumId w:val="35"/>
  </w:num>
  <w:num w:numId="13" w16cid:durableId="615142880">
    <w:abstractNumId w:val="29"/>
  </w:num>
  <w:num w:numId="14" w16cid:durableId="730924555">
    <w:abstractNumId w:val="1"/>
  </w:num>
  <w:num w:numId="15" w16cid:durableId="1473211709">
    <w:abstractNumId w:val="36"/>
  </w:num>
  <w:num w:numId="16" w16cid:durableId="1218391517">
    <w:abstractNumId w:val="21"/>
  </w:num>
  <w:num w:numId="17" w16cid:durableId="353849065">
    <w:abstractNumId w:val="17"/>
  </w:num>
  <w:num w:numId="18" w16cid:durableId="623585528">
    <w:abstractNumId w:val="31"/>
  </w:num>
  <w:num w:numId="19" w16cid:durableId="943534453">
    <w:abstractNumId w:val="10"/>
  </w:num>
  <w:num w:numId="20" w16cid:durableId="573509806">
    <w:abstractNumId w:val="39"/>
  </w:num>
  <w:num w:numId="21" w16cid:durableId="1575510590">
    <w:abstractNumId w:val="34"/>
  </w:num>
  <w:num w:numId="22" w16cid:durableId="1414935797">
    <w:abstractNumId w:val="13"/>
  </w:num>
  <w:num w:numId="23" w16cid:durableId="1170213157">
    <w:abstractNumId w:val="14"/>
  </w:num>
  <w:num w:numId="24" w16cid:durableId="201672120">
    <w:abstractNumId w:val="5"/>
  </w:num>
  <w:num w:numId="25" w16cid:durableId="1656834385">
    <w:abstractNumId w:val="16"/>
  </w:num>
  <w:num w:numId="26" w16cid:durableId="789133900">
    <w:abstractNumId w:val="20"/>
  </w:num>
  <w:num w:numId="27" w16cid:durableId="161819252">
    <w:abstractNumId w:val="23"/>
  </w:num>
  <w:num w:numId="28" w16cid:durableId="144007100">
    <w:abstractNumId w:val="0"/>
  </w:num>
  <w:num w:numId="29" w16cid:durableId="1859199246">
    <w:abstractNumId w:val="18"/>
  </w:num>
  <w:num w:numId="30" w16cid:durableId="517697446">
    <w:abstractNumId w:val="22"/>
  </w:num>
  <w:num w:numId="31" w16cid:durableId="1684089238">
    <w:abstractNumId w:val="2"/>
  </w:num>
  <w:num w:numId="32" w16cid:durableId="258564860">
    <w:abstractNumId w:val="7"/>
  </w:num>
  <w:num w:numId="33" w16cid:durableId="559092612">
    <w:abstractNumId w:val="32"/>
  </w:num>
  <w:num w:numId="34" w16cid:durableId="1045907661">
    <w:abstractNumId w:val="38"/>
  </w:num>
  <w:num w:numId="35" w16cid:durableId="889927110">
    <w:abstractNumId w:val="6"/>
  </w:num>
  <w:num w:numId="36" w16cid:durableId="388188331">
    <w:abstractNumId w:val="25"/>
  </w:num>
  <w:num w:numId="37" w16cid:durableId="803154011">
    <w:abstractNumId w:val="37"/>
  </w:num>
  <w:num w:numId="38" w16cid:durableId="1877352596">
    <w:abstractNumId w:val="27"/>
  </w:num>
  <w:num w:numId="39" w16cid:durableId="1265921352">
    <w:abstractNumId w:val="26"/>
  </w:num>
  <w:num w:numId="40" w16cid:durableId="1972793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866"/>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2299"/>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1DAC"/>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66B"/>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643</Words>
  <Characters>3539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Alonso Paredes</cp:lastModifiedBy>
  <cp:revision>2</cp:revision>
  <cp:lastPrinted>2019-12-16T20:10:00Z</cp:lastPrinted>
  <dcterms:created xsi:type="dcterms:W3CDTF">2024-12-09T18:05:00Z</dcterms:created>
  <dcterms:modified xsi:type="dcterms:W3CDTF">2024-12-09T18:05:00Z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