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EC8B" w14:textId="4D4587A0" w:rsidR="001915F4" w:rsidRDefault="001915F4" w:rsidP="00C40552"/>
    <w:p w14:paraId="7C56452D" w14:textId="14A8D5D9" w:rsidR="00C40552" w:rsidRDefault="00C40552" w:rsidP="00C40552"/>
    <w:p w14:paraId="2C209B1C" w14:textId="79EB3A44" w:rsidR="00C40552" w:rsidRDefault="00C40552" w:rsidP="00C40552"/>
    <w:p w14:paraId="62D40738" w14:textId="77777777" w:rsidR="004E5257" w:rsidRDefault="004E5257" w:rsidP="00C40552"/>
    <w:p w14:paraId="50272C47" w14:textId="77777777" w:rsidR="00C40552" w:rsidRDefault="00C40552" w:rsidP="00C40552"/>
    <w:p w14:paraId="1D1751EC" w14:textId="22AE96CA" w:rsidR="00C40552" w:rsidRDefault="00C40552" w:rsidP="00C40552"/>
    <w:p w14:paraId="1EDB84DF" w14:textId="4CA2FCEE" w:rsidR="00C40552" w:rsidRDefault="00C40552" w:rsidP="00C40552"/>
    <w:p w14:paraId="5B56C239" w14:textId="77777777" w:rsidR="00D14713" w:rsidRDefault="00D14713" w:rsidP="00C40552"/>
    <w:p w14:paraId="571F252E" w14:textId="77777777" w:rsidR="00493A3C" w:rsidRDefault="00493A3C" w:rsidP="00C40552"/>
    <w:p w14:paraId="63B174D1" w14:textId="5BA67627" w:rsidR="004E5257" w:rsidRDefault="006031DC" w:rsidP="006031DC">
      <w:r w:rsidRPr="006031DC">
        <w:rPr>
          <w:rStyle w:val="Ttulodellibro"/>
        </w:rPr>
        <w:t>GENERACIÓN DE ARQUITECTURAS DE SOFTWARE</w:t>
      </w:r>
      <w:r w:rsidR="007508B0">
        <w:rPr>
          <w:rStyle w:val="Ttulodellibro"/>
        </w:rPr>
        <w:t xml:space="preserve"> PARA </w:t>
      </w:r>
      <w:r w:rsidRPr="006031DC">
        <w:rPr>
          <w:rStyle w:val="Ttulodellibro"/>
        </w:rPr>
        <w:t>PROYECTOS</w:t>
      </w:r>
      <w:r w:rsidR="007508B0">
        <w:rPr>
          <w:rStyle w:val="Ttulodellibro"/>
        </w:rPr>
        <w:t xml:space="preserve"> EN</w:t>
      </w:r>
      <w:r w:rsidRPr="006031DC">
        <w:rPr>
          <w:rStyle w:val="Ttulodellibro"/>
        </w:rPr>
        <w:t xml:space="preserve"> DESARROLLO UC</w:t>
      </w:r>
    </w:p>
    <w:p w14:paraId="5DD5AAA8" w14:textId="63E9B72B" w:rsidR="00744049" w:rsidRDefault="00744049" w:rsidP="00C40552"/>
    <w:p w14:paraId="7721D986" w14:textId="79AA401D" w:rsidR="004E5257" w:rsidRDefault="004E5257" w:rsidP="00C40552"/>
    <w:p w14:paraId="752BCE24" w14:textId="5A2F8900" w:rsidR="00C40552" w:rsidRDefault="00C40552" w:rsidP="00C40552"/>
    <w:p w14:paraId="324521AA" w14:textId="1D35EEB7" w:rsidR="00C40552" w:rsidRDefault="00C40552" w:rsidP="00C40552"/>
    <w:p w14:paraId="1E78A52A" w14:textId="78328403" w:rsidR="00C40552" w:rsidRDefault="00C40552" w:rsidP="00C40552"/>
    <w:p w14:paraId="7848C09C" w14:textId="1A122213" w:rsidR="00C40552" w:rsidRDefault="00C40552" w:rsidP="00C40552"/>
    <w:p w14:paraId="44B2010D" w14:textId="7D35506B" w:rsidR="00C40552" w:rsidRDefault="00C40552" w:rsidP="00C40552"/>
    <w:p w14:paraId="14EDDEE9" w14:textId="048D5283" w:rsidR="00C40552" w:rsidRDefault="00C40552" w:rsidP="00C40552"/>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83"/>
        <w:gridCol w:w="5953"/>
      </w:tblGrid>
      <w:tr w:rsidR="005D70B8" w14:paraId="0485AA62" w14:textId="77777777" w:rsidTr="00493A3C">
        <w:tc>
          <w:tcPr>
            <w:tcW w:w="3114" w:type="dxa"/>
          </w:tcPr>
          <w:p w14:paraId="235D34BB" w14:textId="67BE1238" w:rsidR="005D70B8" w:rsidRPr="000D6C67" w:rsidRDefault="000D6C67" w:rsidP="00C40552">
            <w:pPr>
              <w:rPr>
                <w:b/>
                <w:bCs/>
              </w:rPr>
            </w:pPr>
            <w:r w:rsidRPr="000D6C67">
              <w:rPr>
                <w:b/>
                <w:bCs/>
              </w:rPr>
              <w:t>Código documento</w:t>
            </w:r>
          </w:p>
        </w:tc>
        <w:tc>
          <w:tcPr>
            <w:tcW w:w="283" w:type="dxa"/>
          </w:tcPr>
          <w:p w14:paraId="49BCBC34" w14:textId="4AB6FDED" w:rsidR="005D70B8" w:rsidRDefault="000D6C67" w:rsidP="00C40552">
            <w:r>
              <w:t>:</w:t>
            </w:r>
          </w:p>
        </w:tc>
        <w:tc>
          <w:tcPr>
            <w:tcW w:w="5953" w:type="dxa"/>
          </w:tcPr>
          <w:p w14:paraId="688D01A9" w14:textId="34AB9B97" w:rsidR="005D70B8" w:rsidRPr="00493A3C" w:rsidRDefault="008129E0" w:rsidP="00493A3C">
            <w:r>
              <w:t>G</w:t>
            </w:r>
            <w:r w:rsidRPr="008129E0">
              <w:t>eneración de arquitecturas de software</w:t>
            </w:r>
          </w:p>
        </w:tc>
      </w:tr>
      <w:tr w:rsidR="005D70B8" w14:paraId="2D0136FC" w14:textId="77777777" w:rsidTr="00493A3C">
        <w:tc>
          <w:tcPr>
            <w:tcW w:w="3114" w:type="dxa"/>
          </w:tcPr>
          <w:p w14:paraId="16E619FE" w14:textId="7F3392E6" w:rsidR="005D70B8" w:rsidRPr="000D6C67" w:rsidRDefault="000D6C67" w:rsidP="00C40552">
            <w:pPr>
              <w:rPr>
                <w:b/>
                <w:bCs/>
              </w:rPr>
            </w:pPr>
            <w:r>
              <w:rPr>
                <w:b/>
                <w:bCs/>
              </w:rPr>
              <w:t>Versión</w:t>
            </w:r>
          </w:p>
        </w:tc>
        <w:tc>
          <w:tcPr>
            <w:tcW w:w="283" w:type="dxa"/>
          </w:tcPr>
          <w:p w14:paraId="147FD515" w14:textId="69383F4B" w:rsidR="005D70B8" w:rsidRDefault="000D6C67" w:rsidP="00C40552">
            <w:r>
              <w:t>:</w:t>
            </w:r>
          </w:p>
        </w:tc>
        <w:tc>
          <w:tcPr>
            <w:tcW w:w="5953" w:type="dxa"/>
          </w:tcPr>
          <w:p w14:paraId="071E35C3" w14:textId="4352A805" w:rsidR="005D70B8" w:rsidRDefault="00493A3C" w:rsidP="00493A3C">
            <w:r>
              <w:t>R001</w:t>
            </w:r>
          </w:p>
        </w:tc>
      </w:tr>
      <w:tr w:rsidR="005D70B8" w14:paraId="19326B6E" w14:textId="77777777" w:rsidTr="00493A3C">
        <w:tc>
          <w:tcPr>
            <w:tcW w:w="3114" w:type="dxa"/>
          </w:tcPr>
          <w:p w14:paraId="22A71D6B" w14:textId="394B6514" w:rsidR="005D70B8" w:rsidRPr="000D6C67" w:rsidRDefault="000D6C67" w:rsidP="00C40552">
            <w:pPr>
              <w:rPr>
                <w:b/>
                <w:bCs/>
              </w:rPr>
            </w:pPr>
            <w:r>
              <w:rPr>
                <w:b/>
                <w:bCs/>
              </w:rPr>
              <w:t>Fecha inicio vigencia</w:t>
            </w:r>
          </w:p>
        </w:tc>
        <w:tc>
          <w:tcPr>
            <w:tcW w:w="283" w:type="dxa"/>
          </w:tcPr>
          <w:p w14:paraId="00204A5F" w14:textId="2DE1040D" w:rsidR="005D70B8" w:rsidRDefault="000D6C67" w:rsidP="00C40552">
            <w:r>
              <w:t>:</w:t>
            </w:r>
          </w:p>
        </w:tc>
        <w:tc>
          <w:tcPr>
            <w:tcW w:w="5953" w:type="dxa"/>
          </w:tcPr>
          <w:p w14:paraId="71D1D056" w14:textId="77777777" w:rsidR="005D70B8" w:rsidRDefault="005D70B8" w:rsidP="00493A3C"/>
        </w:tc>
      </w:tr>
      <w:tr w:rsidR="005D70B8" w14:paraId="0A398F38" w14:textId="77777777" w:rsidTr="00493A3C">
        <w:tc>
          <w:tcPr>
            <w:tcW w:w="3114" w:type="dxa"/>
          </w:tcPr>
          <w:p w14:paraId="3E502A4F" w14:textId="1058E9C4" w:rsidR="005D70B8" w:rsidRPr="000D6C67" w:rsidRDefault="000D6C67" w:rsidP="00C40552">
            <w:pPr>
              <w:rPr>
                <w:b/>
                <w:bCs/>
              </w:rPr>
            </w:pPr>
            <w:r>
              <w:rPr>
                <w:b/>
                <w:bCs/>
              </w:rPr>
              <w:t>Aprobado por</w:t>
            </w:r>
          </w:p>
        </w:tc>
        <w:tc>
          <w:tcPr>
            <w:tcW w:w="283" w:type="dxa"/>
          </w:tcPr>
          <w:p w14:paraId="24740041" w14:textId="2C653E77" w:rsidR="005D70B8" w:rsidRDefault="000D6C67" w:rsidP="00C40552">
            <w:r>
              <w:t>:</w:t>
            </w:r>
          </w:p>
        </w:tc>
        <w:tc>
          <w:tcPr>
            <w:tcW w:w="5953" w:type="dxa"/>
          </w:tcPr>
          <w:p w14:paraId="113A7224" w14:textId="05CC1901" w:rsidR="005D70B8" w:rsidRDefault="00493A3C" w:rsidP="00493A3C">
            <w:r>
              <w:t xml:space="preserve">Carlos </w:t>
            </w:r>
            <w:r w:rsidR="00E05F6A">
              <w:t xml:space="preserve">Alberto </w:t>
            </w:r>
            <w:r>
              <w:t>Ortiz</w:t>
            </w:r>
          </w:p>
        </w:tc>
      </w:tr>
      <w:tr w:rsidR="005D70B8" w14:paraId="65BD33FC" w14:textId="77777777" w:rsidTr="00493A3C">
        <w:tc>
          <w:tcPr>
            <w:tcW w:w="3114" w:type="dxa"/>
          </w:tcPr>
          <w:p w14:paraId="5D381D66" w14:textId="76DE70C1" w:rsidR="005D70B8" w:rsidRPr="000D6C67" w:rsidRDefault="000D6C67" w:rsidP="00C40552">
            <w:pPr>
              <w:rPr>
                <w:b/>
                <w:bCs/>
              </w:rPr>
            </w:pPr>
            <w:r>
              <w:rPr>
                <w:b/>
                <w:bCs/>
              </w:rPr>
              <w:t>Fecha aprobación</w:t>
            </w:r>
          </w:p>
        </w:tc>
        <w:tc>
          <w:tcPr>
            <w:tcW w:w="283" w:type="dxa"/>
          </w:tcPr>
          <w:p w14:paraId="4CCCCBE3" w14:textId="431A299B" w:rsidR="005D70B8" w:rsidRDefault="000D6C67" w:rsidP="00C40552">
            <w:r>
              <w:t>:</w:t>
            </w:r>
          </w:p>
        </w:tc>
        <w:tc>
          <w:tcPr>
            <w:tcW w:w="5953" w:type="dxa"/>
          </w:tcPr>
          <w:p w14:paraId="67B6AAA4" w14:textId="77777777" w:rsidR="005D70B8" w:rsidRDefault="005D70B8" w:rsidP="00493A3C"/>
        </w:tc>
      </w:tr>
      <w:tr w:rsidR="005D70B8" w14:paraId="0D0F6391" w14:textId="77777777" w:rsidTr="00493A3C">
        <w:tc>
          <w:tcPr>
            <w:tcW w:w="3114" w:type="dxa"/>
          </w:tcPr>
          <w:p w14:paraId="268045A8" w14:textId="5806F4C9" w:rsidR="005D70B8" w:rsidRPr="000D6C67" w:rsidRDefault="000D6C67" w:rsidP="00C40552">
            <w:pPr>
              <w:rPr>
                <w:b/>
                <w:bCs/>
              </w:rPr>
            </w:pPr>
            <w:r>
              <w:rPr>
                <w:b/>
                <w:bCs/>
              </w:rPr>
              <w:t xml:space="preserve">Preparado por </w:t>
            </w:r>
          </w:p>
        </w:tc>
        <w:tc>
          <w:tcPr>
            <w:tcW w:w="283" w:type="dxa"/>
          </w:tcPr>
          <w:p w14:paraId="21FD0238" w14:textId="5DBAF8FF" w:rsidR="005D70B8" w:rsidRDefault="000D6C67" w:rsidP="00C40552">
            <w:r>
              <w:t>:</w:t>
            </w:r>
          </w:p>
        </w:tc>
        <w:tc>
          <w:tcPr>
            <w:tcW w:w="5953" w:type="dxa"/>
          </w:tcPr>
          <w:p w14:paraId="024ADD10" w14:textId="48791D61" w:rsidR="005D70B8" w:rsidRDefault="00493A3C" w:rsidP="00493A3C">
            <w:r>
              <w:t>Dirección de Informática UC</w:t>
            </w:r>
          </w:p>
        </w:tc>
      </w:tr>
      <w:tr w:rsidR="000D6C67" w14:paraId="044FFF2A" w14:textId="77777777" w:rsidTr="00493A3C">
        <w:tc>
          <w:tcPr>
            <w:tcW w:w="3114" w:type="dxa"/>
          </w:tcPr>
          <w:p w14:paraId="7E587331" w14:textId="187F9DFD" w:rsidR="000D6C67" w:rsidRDefault="000D6C67" w:rsidP="00C40552">
            <w:pPr>
              <w:rPr>
                <w:b/>
                <w:bCs/>
              </w:rPr>
            </w:pPr>
            <w:r>
              <w:rPr>
                <w:b/>
                <w:bCs/>
              </w:rPr>
              <w:t>Autor</w:t>
            </w:r>
          </w:p>
        </w:tc>
        <w:tc>
          <w:tcPr>
            <w:tcW w:w="283" w:type="dxa"/>
          </w:tcPr>
          <w:p w14:paraId="22482B98" w14:textId="68EF38BC" w:rsidR="000D6C67" w:rsidRDefault="000D6C67" w:rsidP="00C40552">
            <w:r>
              <w:t>:</w:t>
            </w:r>
          </w:p>
        </w:tc>
        <w:tc>
          <w:tcPr>
            <w:tcW w:w="5953" w:type="dxa"/>
          </w:tcPr>
          <w:p w14:paraId="45BD2562" w14:textId="7766CDD0" w:rsidR="000D6C67" w:rsidRDefault="00C535D4" w:rsidP="00493A3C">
            <w:r>
              <w:t>José Antonio Durand</w:t>
            </w:r>
          </w:p>
        </w:tc>
      </w:tr>
      <w:tr w:rsidR="000D6C67" w14:paraId="1EB6DFED" w14:textId="77777777" w:rsidTr="00493A3C">
        <w:tc>
          <w:tcPr>
            <w:tcW w:w="3114" w:type="dxa"/>
          </w:tcPr>
          <w:p w14:paraId="13983C47" w14:textId="7129A78D" w:rsidR="000D6C67" w:rsidRDefault="000D6C67" w:rsidP="00C40552">
            <w:pPr>
              <w:rPr>
                <w:b/>
                <w:bCs/>
              </w:rPr>
            </w:pPr>
            <w:r>
              <w:rPr>
                <w:b/>
                <w:bCs/>
              </w:rPr>
              <w:t>Fecha última modificación</w:t>
            </w:r>
          </w:p>
        </w:tc>
        <w:tc>
          <w:tcPr>
            <w:tcW w:w="283" w:type="dxa"/>
          </w:tcPr>
          <w:p w14:paraId="524D22AB" w14:textId="3C6065EE" w:rsidR="000D6C67" w:rsidRDefault="000D6C67" w:rsidP="00C40552">
            <w:r>
              <w:t>:</w:t>
            </w:r>
          </w:p>
        </w:tc>
        <w:tc>
          <w:tcPr>
            <w:tcW w:w="5953" w:type="dxa"/>
          </w:tcPr>
          <w:p w14:paraId="7437E0C5" w14:textId="77777777" w:rsidR="000D6C67" w:rsidRDefault="000D6C67" w:rsidP="00493A3C"/>
        </w:tc>
      </w:tr>
      <w:tr w:rsidR="000D6C67" w14:paraId="5BA6E1B8" w14:textId="77777777" w:rsidTr="00493A3C">
        <w:tc>
          <w:tcPr>
            <w:tcW w:w="3114" w:type="dxa"/>
          </w:tcPr>
          <w:p w14:paraId="5B82D8F3" w14:textId="1780367B" w:rsidR="000D6C67" w:rsidRDefault="000D6C67" w:rsidP="00C40552">
            <w:pPr>
              <w:rPr>
                <w:b/>
                <w:bCs/>
              </w:rPr>
            </w:pPr>
            <w:r>
              <w:rPr>
                <w:b/>
                <w:bCs/>
              </w:rPr>
              <w:t>Fecha creación</w:t>
            </w:r>
          </w:p>
        </w:tc>
        <w:tc>
          <w:tcPr>
            <w:tcW w:w="283" w:type="dxa"/>
          </w:tcPr>
          <w:p w14:paraId="45C9CD0D" w14:textId="593328F0" w:rsidR="000D6C67" w:rsidRDefault="000D6C67" w:rsidP="00C40552">
            <w:r>
              <w:t>:</w:t>
            </w:r>
          </w:p>
        </w:tc>
        <w:tc>
          <w:tcPr>
            <w:tcW w:w="5953" w:type="dxa"/>
          </w:tcPr>
          <w:p w14:paraId="69CC3F57" w14:textId="38306B53" w:rsidR="000D6C67" w:rsidRDefault="00D51901" w:rsidP="00493A3C">
            <w:r>
              <w:t>Julio</w:t>
            </w:r>
            <w:r w:rsidR="00493A3C">
              <w:t xml:space="preserve"> 2.024</w:t>
            </w:r>
          </w:p>
        </w:tc>
      </w:tr>
    </w:tbl>
    <w:p w14:paraId="3CA3121B" w14:textId="56FA5738" w:rsidR="00C40552" w:rsidRDefault="00C40552" w:rsidP="00C40552"/>
    <w:p w14:paraId="30B94823" w14:textId="18D40FEE" w:rsidR="001106F2" w:rsidRDefault="001106F2" w:rsidP="001106F2"/>
    <w:p w14:paraId="35F008A0" w14:textId="437C0366" w:rsidR="009549E7" w:rsidRDefault="009549E7" w:rsidP="009549E7">
      <w:pPr>
        <w:jc w:val="center"/>
        <w:rPr>
          <w:b/>
          <w:bCs/>
          <w:sz w:val="28"/>
          <w:szCs w:val="28"/>
        </w:rPr>
      </w:pPr>
      <w:r w:rsidRPr="00E2352D">
        <w:rPr>
          <w:b/>
          <w:bCs/>
          <w:sz w:val="28"/>
          <w:szCs w:val="28"/>
        </w:rPr>
        <w:lastRenderedPageBreak/>
        <w:t>Tabla de contenidos</w:t>
      </w:r>
    </w:p>
    <w:p w14:paraId="4BBE834D" w14:textId="77777777" w:rsidR="00FA2D53" w:rsidRPr="00E2352D" w:rsidRDefault="00FA2D53" w:rsidP="009549E7">
      <w:pPr>
        <w:jc w:val="center"/>
        <w:rPr>
          <w:b/>
          <w:bCs/>
          <w:sz w:val="28"/>
          <w:szCs w:val="28"/>
        </w:rPr>
      </w:pPr>
    </w:p>
    <w:p w14:paraId="2C5A5C7B" w14:textId="61ED1161" w:rsidR="00672885" w:rsidRDefault="008D2E6D">
      <w:pPr>
        <w:pStyle w:val="TDC1"/>
        <w:rPr>
          <w:rFonts w:asciiTheme="minorHAnsi" w:eastAsiaTheme="minorEastAsia" w:hAnsiTheme="minorHAnsi"/>
          <w:b w:val="0"/>
          <w:noProof/>
          <w:lang w:eastAsia="es-CL"/>
        </w:rPr>
      </w:pPr>
      <w:r>
        <w:rPr>
          <w:color w:val="3366CC"/>
        </w:rPr>
        <w:fldChar w:fldCharType="begin"/>
      </w:r>
      <w:r>
        <w:rPr>
          <w:color w:val="3366CC"/>
        </w:rPr>
        <w:instrText xml:space="preserve"> TOC \o "1-3" \h \z \u </w:instrText>
      </w:r>
      <w:r>
        <w:rPr>
          <w:color w:val="3366CC"/>
        </w:rPr>
        <w:fldChar w:fldCharType="separate"/>
      </w:r>
      <w:hyperlink w:anchor="_Toc176182493" w:history="1">
        <w:r w:rsidR="00672885" w:rsidRPr="0010438C">
          <w:rPr>
            <w:rStyle w:val="Hipervnculo"/>
            <w:noProof/>
          </w:rPr>
          <w:t>1</w:t>
        </w:r>
        <w:r w:rsidR="00672885">
          <w:rPr>
            <w:rFonts w:asciiTheme="minorHAnsi" w:eastAsiaTheme="minorEastAsia" w:hAnsiTheme="minorHAnsi"/>
            <w:b w:val="0"/>
            <w:noProof/>
            <w:lang w:eastAsia="es-CL"/>
          </w:rPr>
          <w:tab/>
        </w:r>
        <w:r w:rsidR="00672885" w:rsidRPr="0010438C">
          <w:rPr>
            <w:rStyle w:val="Hipervnculo"/>
            <w:noProof/>
          </w:rPr>
          <w:t>PROPÓSITO</w:t>
        </w:r>
        <w:r w:rsidR="00672885">
          <w:rPr>
            <w:noProof/>
            <w:webHidden/>
          </w:rPr>
          <w:tab/>
        </w:r>
        <w:r w:rsidR="00672885">
          <w:rPr>
            <w:noProof/>
            <w:webHidden/>
          </w:rPr>
          <w:fldChar w:fldCharType="begin"/>
        </w:r>
        <w:r w:rsidR="00672885">
          <w:rPr>
            <w:noProof/>
            <w:webHidden/>
          </w:rPr>
          <w:instrText xml:space="preserve"> PAGEREF _Toc176182493 \h </w:instrText>
        </w:r>
        <w:r w:rsidR="00672885">
          <w:rPr>
            <w:noProof/>
            <w:webHidden/>
          </w:rPr>
        </w:r>
        <w:r w:rsidR="00672885">
          <w:rPr>
            <w:noProof/>
            <w:webHidden/>
          </w:rPr>
          <w:fldChar w:fldCharType="separate"/>
        </w:r>
        <w:r w:rsidR="00672885">
          <w:rPr>
            <w:noProof/>
            <w:webHidden/>
          </w:rPr>
          <w:t>3</w:t>
        </w:r>
        <w:r w:rsidR="00672885">
          <w:rPr>
            <w:noProof/>
            <w:webHidden/>
          </w:rPr>
          <w:fldChar w:fldCharType="end"/>
        </w:r>
      </w:hyperlink>
    </w:p>
    <w:p w14:paraId="219A95CE" w14:textId="526371EA" w:rsidR="00672885" w:rsidRDefault="00672885">
      <w:pPr>
        <w:pStyle w:val="TDC1"/>
        <w:rPr>
          <w:rFonts w:asciiTheme="minorHAnsi" w:eastAsiaTheme="minorEastAsia" w:hAnsiTheme="minorHAnsi"/>
          <w:b w:val="0"/>
          <w:noProof/>
          <w:lang w:eastAsia="es-CL"/>
        </w:rPr>
      </w:pPr>
      <w:hyperlink w:anchor="_Toc176182494" w:history="1">
        <w:r w:rsidRPr="0010438C">
          <w:rPr>
            <w:rStyle w:val="Hipervnculo"/>
            <w:noProof/>
          </w:rPr>
          <w:t>2</w:t>
        </w:r>
        <w:r>
          <w:rPr>
            <w:rFonts w:asciiTheme="minorHAnsi" w:eastAsiaTheme="minorEastAsia" w:hAnsiTheme="minorHAnsi"/>
            <w:b w:val="0"/>
            <w:noProof/>
            <w:lang w:eastAsia="es-CL"/>
          </w:rPr>
          <w:tab/>
        </w:r>
        <w:r w:rsidRPr="0010438C">
          <w:rPr>
            <w:rStyle w:val="Hipervnculo"/>
            <w:noProof/>
          </w:rPr>
          <w:t>INTRODUCCIÓN</w:t>
        </w:r>
        <w:r>
          <w:rPr>
            <w:noProof/>
            <w:webHidden/>
          </w:rPr>
          <w:tab/>
        </w:r>
        <w:r>
          <w:rPr>
            <w:noProof/>
            <w:webHidden/>
          </w:rPr>
          <w:fldChar w:fldCharType="begin"/>
        </w:r>
        <w:r>
          <w:rPr>
            <w:noProof/>
            <w:webHidden/>
          </w:rPr>
          <w:instrText xml:space="preserve"> PAGEREF _Toc176182494 \h </w:instrText>
        </w:r>
        <w:r>
          <w:rPr>
            <w:noProof/>
            <w:webHidden/>
          </w:rPr>
        </w:r>
        <w:r>
          <w:rPr>
            <w:noProof/>
            <w:webHidden/>
          </w:rPr>
          <w:fldChar w:fldCharType="separate"/>
        </w:r>
        <w:r>
          <w:rPr>
            <w:noProof/>
            <w:webHidden/>
          </w:rPr>
          <w:t>3</w:t>
        </w:r>
        <w:r>
          <w:rPr>
            <w:noProof/>
            <w:webHidden/>
          </w:rPr>
          <w:fldChar w:fldCharType="end"/>
        </w:r>
      </w:hyperlink>
    </w:p>
    <w:p w14:paraId="4271BF60" w14:textId="05A69DDB" w:rsidR="00672885" w:rsidRDefault="00672885">
      <w:pPr>
        <w:pStyle w:val="TDC1"/>
        <w:rPr>
          <w:rFonts w:asciiTheme="minorHAnsi" w:eastAsiaTheme="minorEastAsia" w:hAnsiTheme="minorHAnsi"/>
          <w:b w:val="0"/>
          <w:noProof/>
          <w:lang w:eastAsia="es-CL"/>
        </w:rPr>
      </w:pPr>
      <w:hyperlink w:anchor="_Toc176182495" w:history="1">
        <w:r w:rsidRPr="0010438C">
          <w:rPr>
            <w:rStyle w:val="Hipervnculo"/>
            <w:noProof/>
          </w:rPr>
          <w:t>3</w:t>
        </w:r>
        <w:r>
          <w:rPr>
            <w:rFonts w:asciiTheme="minorHAnsi" w:eastAsiaTheme="minorEastAsia" w:hAnsiTheme="minorHAnsi"/>
            <w:b w:val="0"/>
            <w:noProof/>
            <w:lang w:eastAsia="es-CL"/>
          </w:rPr>
          <w:tab/>
        </w:r>
        <w:r w:rsidRPr="0010438C">
          <w:rPr>
            <w:rStyle w:val="Hipervnculo"/>
            <w:noProof/>
          </w:rPr>
          <w:t>DESCRIPCIÓN GENERAL</w:t>
        </w:r>
        <w:r>
          <w:rPr>
            <w:noProof/>
            <w:webHidden/>
          </w:rPr>
          <w:tab/>
        </w:r>
        <w:r>
          <w:rPr>
            <w:noProof/>
            <w:webHidden/>
          </w:rPr>
          <w:fldChar w:fldCharType="begin"/>
        </w:r>
        <w:r>
          <w:rPr>
            <w:noProof/>
            <w:webHidden/>
          </w:rPr>
          <w:instrText xml:space="preserve"> PAGEREF _Toc176182495 \h </w:instrText>
        </w:r>
        <w:r>
          <w:rPr>
            <w:noProof/>
            <w:webHidden/>
          </w:rPr>
        </w:r>
        <w:r>
          <w:rPr>
            <w:noProof/>
            <w:webHidden/>
          </w:rPr>
          <w:fldChar w:fldCharType="separate"/>
        </w:r>
        <w:r>
          <w:rPr>
            <w:noProof/>
            <w:webHidden/>
          </w:rPr>
          <w:t>3</w:t>
        </w:r>
        <w:r>
          <w:rPr>
            <w:noProof/>
            <w:webHidden/>
          </w:rPr>
          <w:fldChar w:fldCharType="end"/>
        </w:r>
      </w:hyperlink>
    </w:p>
    <w:p w14:paraId="20C7A0EA" w14:textId="6EA0FAEA" w:rsidR="00672885" w:rsidRDefault="00672885">
      <w:pPr>
        <w:pStyle w:val="TDC1"/>
        <w:rPr>
          <w:rFonts w:asciiTheme="minorHAnsi" w:eastAsiaTheme="minorEastAsia" w:hAnsiTheme="minorHAnsi"/>
          <w:b w:val="0"/>
          <w:noProof/>
          <w:lang w:eastAsia="es-CL"/>
        </w:rPr>
      </w:pPr>
      <w:hyperlink w:anchor="_Toc176182496" w:history="1">
        <w:r w:rsidRPr="0010438C">
          <w:rPr>
            <w:rStyle w:val="Hipervnculo"/>
            <w:noProof/>
          </w:rPr>
          <w:t>4</w:t>
        </w:r>
        <w:r>
          <w:rPr>
            <w:rFonts w:asciiTheme="minorHAnsi" w:eastAsiaTheme="minorEastAsia" w:hAnsiTheme="minorHAnsi"/>
            <w:b w:val="0"/>
            <w:noProof/>
            <w:lang w:eastAsia="es-CL"/>
          </w:rPr>
          <w:tab/>
        </w:r>
        <w:r w:rsidRPr="0010438C">
          <w:rPr>
            <w:rStyle w:val="Hipervnculo"/>
            <w:noProof/>
          </w:rPr>
          <w:t>GENERACIÓN DE DIAGRAMAS DE ARQUITECTURA DE SOFTWARE</w:t>
        </w:r>
        <w:r>
          <w:rPr>
            <w:noProof/>
            <w:webHidden/>
          </w:rPr>
          <w:tab/>
        </w:r>
        <w:r>
          <w:rPr>
            <w:noProof/>
            <w:webHidden/>
          </w:rPr>
          <w:fldChar w:fldCharType="begin"/>
        </w:r>
        <w:r>
          <w:rPr>
            <w:noProof/>
            <w:webHidden/>
          </w:rPr>
          <w:instrText xml:space="preserve"> PAGEREF _Toc176182496 \h </w:instrText>
        </w:r>
        <w:r>
          <w:rPr>
            <w:noProof/>
            <w:webHidden/>
          </w:rPr>
        </w:r>
        <w:r>
          <w:rPr>
            <w:noProof/>
            <w:webHidden/>
          </w:rPr>
          <w:fldChar w:fldCharType="separate"/>
        </w:r>
        <w:r>
          <w:rPr>
            <w:noProof/>
            <w:webHidden/>
          </w:rPr>
          <w:t>4</w:t>
        </w:r>
        <w:r>
          <w:rPr>
            <w:noProof/>
            <w:webHidden/>
          </w:rPr>
          <w:fldChar w:fldCharType="end"/>
        </w:r>
      </w:hyperlink>
    </w:p>
    <w:p w14:paraId="2574FF16" w14:textId="4FE40D14" w:rsidR="00672885" w:rsidRDefault="00672885">
      <w:pPr>
        <w:pStyle w:val="TDC2"/>
        <w:tabs>
          <w:tab w:val="left" w:pos="880"/>
          <w:tab w:val="right" w:leader="dot" w:pos="9350"/>
        </w:tabs>
        <w:rPr>
          <w:rFonts w:asciiTheme="minorHAnsi" w:eastAsiaTheme="minorEastAsia" w:hAnsiTheme="minorHAnsi"/>
          <w:b w:val="0"/>
          <w:noProof/>
          <w:lang w:eastAsia="es-CL"/>
        </w:rPr>
      </w:pPr>
      <w:hyperlink w:anchor="_Toc176182497" w:history="1">
        <w:r w:rsidRPr="0010438C">
          <w:rPr>
            <w:rStyle w:val="Hipervnculo"/>
            <w:noProof/>
          </w:rPr>
          <w:t>4.1</w:t>
        </w:r>
        <w:r>
          <w:rPr>
            <w:rFonts w:asciiTheme="minorHAnsi" w:eastAsiaTheme="minorEastAsia" w:hAnsiTheme="minorHAnsi"/>
            <w:b w:val="0"/>
            <w:noProof/>
            <w:lang w:eastAsia="es-CL"/>
          </w:rPr>
          <w:tab/>
        </w:r>
        <w:r w:rsidRPr="0010438C">
          <w:rPr>
            <w:rStyle w:val="Hipervnculo"/>
            <w:noProof/>
          </w:rPr>
          <w:t>DIAGRAMA DE ARQUITECTURA DE INFORMACIÓN (DATOS)</w:t>
        </w:r>
        <w:r>
          <w:rPr>
            <w:noProof/>
            <w:webHidden/>
          </w:rPr>
          <w:tab/>
        </w:r>
        <w:r>
          <w:rPr>
            <w:noProof/>
            <w:webHidden/>
          </w:rPr>
          <w:fldChar w:fldCharType="begin"/>
        </w:r>
        <w:r>
          <w:rPr>
            <w:noProof/>
            <w:webHidden/>
          </w:rPr>
          <w:instrText xml:space="preserve"> PAGEREF _Toc176182497 \h </w:instrText>
        </w:r>
        <w:r>
          <w:rPr>
            <w:noProof/>
            <w:webHidden/>
          </w:rPr>
        </w:r>
        <w:r>
          <w:rPr>
            <w:noProof/>
            <w:webHidden/>
          </w:rPr>
          <w:fldChar w:fldCharType="separate"/>
        </w:r>
        <w:r>
          <w:rPr>
            <w:noProof/>
            <w:webHidden/>
          </w:rPr>
          <w:t>4</w:t>
        </w:r>
        <w:r>
          <w:rPr>
            <w:noProof/>
            <w:webHidden/>
          </w:rPr>
          <w:fldChar w:fldCharType="end"/>
        </w:r>
      </w:hyperlink>
    </w:p>
    <w:p w14:paraId="146AACD0" w14:textId="43415FF3" w:rsidR="00672885" w:rsidRDefault="00672885">
      <w:pPr>
        <w:pStyle w:val="TDC2"/>
        <w:tabs>
          <w:tab w:val="left" w:pos="880"/>
          <w:tab w:val="right" w:leader="dot" w:pos="9350"/>
        </w:tabs>
        <w:rPr>
          <w:rFonts w:asciiTheme="minorHAnsi" w:eastAsiaTheme="minorEastAsia" w:hAnsiTheme="minorHAnsi"/>
          <w:b w:val="0"/>
          <w:noProof/>
          <w:lang w:eastAsia="es-CL"/>
        </w:rPr>
      </w:pPr>
      <w:hyperlink w:anchor="_Toc176182498" w:history="1">
        <w:r w:rsidRPr="0010438C">
          <w:rPr>
            <w:rStyle w:val="Hipervnculo"/>
            <w:noProof/>
          </w:rPr>
          <w:t>4.2</w:t>
        </w:r>
        <w:r>
          <w:rPr>
            <w:rFonts w:asciiTheme="minorHAnsi" w:eastAsiaTheme="minorEastAsia" w:hAnsiTheme="minorHAnsi"/>
            <w:b w:val="0"/>
            <w:noProof/>
            <w:lang w:eastAsia="es-CL"/>
          </w:rPr>
          <w:tab/>
        </w:r>
        <w:r w:rsidRPr="0010438C">
          <w:rPr>
            <w:rStyle w:val="Hipervnculo"/>
            <w:noProof/>
          </w:rPr>
          <w:t>DIAGRAMA DE ARQUITECTURA DE APLICACIÓN</w:t>
        </w:r>
        <w:r>
          <w:rPr>
            <w:noProof/>
            <w:webHidden/>
          </w:rPr>
          <w:tab/>
        </w:r>
        <w:r>
          <w:rPr>
            <w:noProof/>
            <w:webHidden/>
          </w:rPr>
          <w:fldChar w:fldCharType="begin"/>
        </w:r>
        <w:r>
          <w:rPr>
            <w:noProof/>
            <w:webHidden/>
          </w:rPr>
          <w:instrText xml:space="preserve"> PAGEREF _Toc176182498 \h </w:instrText>
        </w:r>
        <w:r>
          <w:rPr>
            <w:noProof/>
            <w:webHidden/>
          </w:rPr>
        </w:r>
        <w:r>
          <w:rPr>
            <w:noProof/>
            <w:webHidden/>
          </w:rPr>
          <w:fldChar w:fldCharType="separate"/>
        </w:r>
        <w:r>
          <w:rPr>
            <w:noProof/>
            <w:webHidden/>
          </w:rPr>
          <w:t>6</w:t>
        </w:r>
        <w:r>
          <w:rPr>
            <w:noProof/>
            <w:webHidden/>
          </w:rPr>
          <w:fldChar w:fldCharType="end"/>
        </w:r>
      </w:hyperlink>
    </w:p>
    <w:p w14:paraId="5B74556B" w14:textId="3279A369" w:rsidR="00672885" w:rsidRDefault="00672885">
      <w:pPr>
        <w:pStyle w:val="TDC2"/>
        <w:tabs>
          <w:tab w:val="left" w:pos="880"/>
          <w:tab w:val="right" w:leader="dot" w:pos="9350"/>
        </w:tabs>
        <w:rPr>
          <w:rFonts w:asciiTheme="minorHAnsi" w:eastAsiaTheme="minorEastAsia" w:hAnsiTheme="minorHAnsi"/>
          <w:b w:val="0"/>
          <w:noProof/>
          <w:lang w:eastAsia="es-CL"/>
        </w:rPr>
      </w:pPr>
      <w:hyperlink w:anchor="_Toc176182499" w:history="1">
        <w:r w:rsidRPr="0010438C">
          <w:rPr>
            <w:rStyle w:val="Hipervnculo"/>
            <w:noProof/>
          </w:rPr>
          <w:t>4.3</w:t>
        </w:r>
        <w:r>
          <w:rPr>
            <w:rFonts w:asciiTheme="minorHAnsi" w:eastAsiaTheme="minorEastAsia" w:hAnsiTheme="minorHAnsi"/>
            <w:b w:val="0"/>
            <w:noProof/>
            <w:lang w:eastAsia="es-CL"/>
          </w:rPr>
          <w:tab/>
        </w:r>
        <w:r w:rsidRPr="0010438C">
          <w:rPr>
            <w:rStyle w:val="Hipervnculo"/>
            <w:noProof/>
          </w:rPr>
          <w:t>DIAGRAMA DE ARQUITECTURA TECNOLÓGICA</w:t>
        </w:r>
        <w:r>
          <w:rPr>
            <w:noProof/>
            <w:webHidden/>
          </w:rPr>
          <w:tab/>
        </w:r>
        <w:r>
          <w:rPr>
            <w:noProof/>
            <w:webHidden/>
          </w:rPr>
          <w:fldChar w:fldCharType="begin"/>
        </w:r>
        <w:r>
          <w:rPr>
            <w:noProof/>
            <w:webHidden/>
          </w:rPr>
          <w:instrText xml:space="preserve"> PAGEREF _Toc176182499 \h </w:instrText>
        </w:r>
        <w:r>
          <w:rPr>
            <w:noProof/>
            <w:webHidden/>
          </w:rPr>
        </w:r>
        <w:r>
          <w:rPr>
            <w:noProof/>
            <w:webHidden/>
          </w:rPr>
          <w:fldChar w:fldCharType="separate"/>
        </w:r>
        <w:r>
          <w:rPr>
            <w:noProof/>
            <w:webHidden/>
          </w:rPr>
          <w:t>7</w:t>
        </w:r>
        <w:r>
          <w:rPr>
            <w:noProof/>
            <w:webHidden/>
          </w:rPr>
          <w:fldChar w:fldCharType="end"/>
        </w:r>
      </w:hyperlink>
    </w:p>
    <w:p w14:paraId="18FDCA02" w14:textId="138841EE" w:rsidR="00672885" w:rsidRDefault="00672885">
      <w:pPr>
        <w:pStyle w:val="TDC2"/>
        <w:tabs>
          <w:tab w:val="left" w:pos="880"/>
          <w:tab w:val="right" w:leader="dot" w:pos="9350"/>
        </w:tabs>
        <w:rPr>
          <w:rFonts w:asciiTheme="minorHAnsi" w:eastAsiaTheme="minorEastAsia" w:hAnsiTheme="minorHAnsi"/>
          <w:b w:val="0"/>
          <w:noProof/>
          <w:lang w:eastAsia="es-CL"/>
        </w:rPr>
      </w:pPr>
      <w:hyperlink w:anchor="_Toc176182500" w:history="1">
        <w:r w:rsidRPr="0010438C">
          <w:rPr>
            <w:rStyle w:val="Hipervnculo"/>
            <w:noProof/>
          </w:rPr>
          <w:t>4.4</w:t>
        </w:r>
        <w:r>
          <w:rPr>
            <w:rFonts w:asciiTheme="minorHAnsi" w:eastAsiaTheme="minorEastAsia" w:hAnsiTheme="minorHAnsi"/>
            <w:b w:val="0"/>
            <w:noProof/>
            <w:lang w:eastAsia="es-CL"/>
          </w:rPr>
          <w:tab/>
        </w:r>
        <w:r w:rsidRPr="0010438C">
          <w:rPr>
            <w:rStyle w:val="Hipervnculo"/>
            <w:noProof/>
          </w:rPr>
          <w:t>DIAGRAMA DE ARQUITECTURA DE NEGOCIO (PROCESO)</w:t>
        </w:r>
        <w:r>
          <w:rPr>
            <w:noProof/>
            <w:webHidden/>
          </w:rPr>
          <w:tab/>
        </w:r>
        <w:r>
          <w:rPr>
            <w:noProof/>
            <w:webHidden/>
          </w:rPr>
          <w:fldChar w:fldCharType="begin"/>
        </w:r>
        <w:r>
          <w:rPr>
            <w:noProof/>
            <w:webHidden/>
          </w:rPr>
          <w:instrText xml:space="preserve"> PAGEREF _Toc176182500 \h </w:instrText>
        </w:r>
        <w:r>
          <w:rPr>
            <w:noProof/>
            <w:webHidden/>
          </w:rPr>
        </w:r>
        <w:r>
          <w:rPr>
            <w:noProof/>
            <w:webHidden/>
          </w:rPr>
          <w:fldChar w:fldCharType="separate"/>
        </w:r>
        <w:r>
          <w:rPr>
            <w:noProof/>
            <w:webHidden/>
          </w:rPr>
          <w:t>8</w:t>
        </w:r>
        <w:r>
          <w:rPr>
            <w:noProof/>
            <w:webHidden/>
          </w:rPr>
          <w:fldChar w:fldCharType="end"/>
        </w:r>
      </w:hyperlink>
    </w:p>
    <w:p w14:paraId="5B3B63ED" w14:textId="1E2E266E" w:rsidR="00672885" w:rsidRDefault="00672885">
      <w:pPr>
        <w:pStyle w:val="TDC1"/>
        <w:rPr>
          <w:rFonts w:asciiTheme="minorHAnsi" w:eastAsiaTheme="minorEastAsia" w:hAnsiTheme="minorHAnsi"/>
          <w:b w:val="0"/>
          <w:noProof/>
          <w:lang w:eastAsia="es-CL"/>
        </w:rPr>
      </w:pPr>
      <w:hyperlink w:anchor="_Toc176182501" w:history="1">
        <w:r w:rsidRPr="0010438C">
          <w:rPr>
            <w:rStyle w:val="Hipervnculo"/>
            <w:noProof/>
          </w:rPr>
          <w:t>5</w:t>
        </w:r>
        <w:r>
          <w:rPr>
            <w:rFonts w:asciiTheme="minorHAnsi" w:eastAsiaTheme="minorEastAsia" w:hAnsiTheme="minorHAnsi"/>
            <w:b w:val="0"/>
            <w:noProof/>
            <w:lang w:eastAsia="es-CL"/>
          </w:rPr>
          <w:tab/>
        </w:r>
        <w:r w:rsidRPr="0010438C">
          <w:rPr>
            <w:rStyle w:val="Hipervnculo"/>
            <w:noProof/>
          </w:rPr>
          <w:t>DEFINICIONES Y ACRÓNIMOS</w:t>
        </w:r>
        <w:r>
          <w:rPr>
            <w:noProof/>
            <w:webHidden/>
          </w:rPr>
          <w:tab/>
        </w:r>
        <w:r>
          <w:rPr>
            <w:noProof/>
            <w:webHidden/>
          </w:rPr>
          <w:fldChar w:fldCharType="begin"/>
        </w:r>
        <w:r>
          <w:rPr>
            <w:noProof/>
            <w:webHidden/>
          </w:rPr>
          <w:instrText xml:space="preserve"> PAGEREF _Toc176182501 \h </w:instrText>
        </w:r>
        <w:r>
          <w:rPr>
            <w:noProof/>
            <w:webHidden/>
          </w:rPr>
        </w:r>
        <w:r>
          <w:rPr>
            <w:noProof/>
            <w:webHidden/>
          </w:rPr>
          <w:fldChar w:fldCharType="separate"/>
        </w:r>
        <w:r>
          <w:rPr>
            <w:noProof/>
            <w:webHidden/>
          </w:rPr>
          <w:t>9</w:t>
        </w:r>
        <w:r>
          <w:rPr>
            <w:noProof/>
            <w:webHidden/>
          </w:rPr>
          <w:fldChar w:fldCharType="end"/>
        </w:r>
      </w:hyperlink>
    </w:p>
    <w:p w14:paraId="10755397" w14:textId="0176866A" w:rsidR="00672885" w:rsidRDefault="00672885">
      <w:pPr>
        <w:pStyle w:val="TDC1"/>
        <w:rPr>
          <w:rFonts w:asciiTheme="minorHAnsi" w:eastAsiaTheme="minorEastAsia" w:hAnsiTheme="minorHAnsi"/>
          <w:b w:val="0"/>
          <w:noProof/>
          <w:lang w:eastAsia="es-CL"/>
        </w:rPr>
      </w:pPr>
      <w:hyperlink w:anchor="_Toc176182502" w:history="1">
        <w:r w:rsidRPr="0010438C">
          <w:rPr>
            <w:rStyle w:val="Hipervnculo"/>
            <w:noProof/>
          </w:rPr>
          <w:t>6</w:t>
        </w:r>
        <w:r>
          <w:rPr>
            <w:rFonts w:asciiTheme="minorHAnsi" w:eastAsiaTheme="minorEastAsia" w:hAnsiTheme="minorHAnsi"/>
            <w:b w:val="0"/>
            <w:noProof/>
            <w:lang w:eastAsia="es-CL"/>
          </w:rPr>
          <w:tab/>
        </w:r>
        <w:r w:rsidRPr="0010438C">
          <w:rPr>
            <w:rStyle w:val="Hipervnculo"/>
            <w:noProof/>
          </w:rPr>
          <w:t>ANEXOS</w:t>
        </w:r>
        <w:r>
          <w:rPr>
            <w:noProof/>
            <w:webHidden/>
          </w:rPr>
          <w:tab/>
        </w:r>
        <w:r>
          <w:rPr>
            <w:noProof/>
            <w:webHidden/>
          </w:rPr>
          <w:fldChar w:fldCharType="begin"/>
        </w:r>
        <w:r>
          <w:rPr>
            <w:noProof/>
            <w:webHidden/>
          </w:rPr>
          <w:instrText xml:space="preserve"> PAGEREF _Toc176182502 \h </w:instrText>
        </w:r>
        <w:r>
          <w:rPr>
            <w:noProof/>
            <w:webHidden/>
          </w:rPr>
        </w:r>
        <w:r>
          <w:rPr>
            <w:noProof/>
            <w:webHidden/>
          </w:rPr>
          <w:fldChar w:fldCharType="separate"/>
        </w:r>
        <w:r>
          <w:rPr>
            <w:noProof/>
            <w:webHidden/>
          </w:rPr>
          <w:t>9</w:t>
        </w:r>
        <w:r>
          <w:rPr>
            <w:noProof/>
            <w:webHidden/>
          </w:rPr>
          <w:fldChar w:fldCharType="end"/>
        </w:r>
      </w:hyperlink>
    </w:p>
    <w:p w14:paraId="00148F31" w14:textId="290EBD85" w:rsidR="00672885" w:rsidRDefault="00672885">
      <w:pPr>
        <w:pStyle w:val="TDC1"/>
        <w:rPr>
          <w:rFonts w:asciiTheme="minorHAnsi" w:eastAsiaTheme="minorEastAsia" w:hAnsiTheme="minorHAnsi"/>
          <w:b w:val="0"/>
          <w:noProof/>
          <w:lang w:eastAsia="es-CL"/>
        </w:rPr>
      </w:pPr>
      <w:hyperlink w:anchor="_Toc176182503" w:history="1">
        <w:r w:rsidRPr="0010438C">
          <w:rPr>
            <w:rStyle w:val="Hipervnculo"/>
            <w:noProof/>
          </w:rPr>
          <w:t>7</w:t>
        </w:r>
        <w:r>
          <w:rPr>
            <w:rFonts w:asciiTheme="minorHAnsi" w:eastAsiaTheme="minorEastAsia" w:hAnsiTheme="minorHAnsi"/>
            <w:b w:val="0"/>
            <w:noProof/>
            <w:lang w:eastAsia="es-CL"/>
          </w:rPr>
          <w:tab/>
        </w:r>
        <w:r w:rsidRPr="0010438C">
          <w:rPr>
            <w:rStyle w:val="Hipervnculo"/>
            <w:noProof/>
          </w:rPr>
          <w:t>HISTORIAL DE REVISIÓN</w:t>
        </w:r>
        <w:r>
          <w:rPr>
            <w:noProof/>
            <w:webHidden/>
          </w:rPr>
          <w:tab/>
        </w:r>
        <w:r>
          <w:rPr>
            <w:noProof/>
            <w:webHidden/>
          </w:rPr>
          <w:fldChar w:fldCharType="begin"/>
        </w:r>
        <w:r>
          <w:rPr>
            <w:noProof/>
            <w:webHidden/>
          </w:rPr>
          <w:instrText xml:space="preserve"> PAGEREF _Toc176182503 \h </w:instrText>
        </w:r>
        <w:r>
          <w:rPr>
            <w:noProof/>
            <w:webHidden/>
          </w:rPr>
        </w:r>
        <w:r>
          <w:rPr>
            <w:noProof/>
            <w:webHidden/>
          </w:rPr>
          <w:fldChar w:fldCharType="separate"/>
        </w:r>
        <w:r>
          <w:rPr>
            <w:noProof/>
            <w:webHidden/>
          </w:rPr>
          <w:t>9</w:t>
        </w:r>
        <w:r>
          <w:rPr>
            <w:noProof/>
            <w:webHidden/>
          </w:rPr>
          <w:fldChar w:fldCharType="end"/>
        </w:r>
      </w:hyperlink>
    </w:p>
    <w:p w14:paraId="2CF6FB68" w14:textId="2FC5FB48" w:rsidR="003729E6" w:rsidRDefault="008D2E6D" w:rsidP="001106F2">
      <w:r>
        <w:rPr>
          <w:color w:val="3366CC"/>
        </w:rPr>
        <w:fldChar w:fldCharType="end"/>
      </w:r>
    </w:p>
    <w:p w14:paraId="588E7439" w14:textId="6C0D8AF1" w:rsidR="003729E6" w:rsidRDefault="003729E6" w:rsidP="003729E6">
      <w:pPr>
        <w:jc w:val="left"/>
      </w:pPr>
      <w:r>
        <w:br w:type="page"/>
      </w:r>
    </w:p>
    <w:p w14:paraId="014A505B" w14:textId="385F7E9E" w:rsidR="002D7F7A" w:rsidRDefault="002F27D7" w:rsidP="007F094D">
      <w:pPr>
        <w:pStyle w:val="Ttulo1"/>
      </w:pPr>
      <w:bookmarkStart w:id="0" w:name="_Toc176182493"/>
      <w:r>
        <w:lastRenderedPageBreak/>
        <w:t>PROPÓSITO</w:t>
      </w:r>
      <w:bookmarkEnd w:id="0"/>
    </w:p>
    <w:p w14:paraId="2568513C" w14:textId="3B48E72D" w:rsidR="002F27D7" w:rsidRPr="002F27D7" w:rsidRDefault="00EF2BB1" w:rsidP="002F27D7">
      <w:pPr>
        <w:pStyle w:val="NormalT1"/>
      </w:pPr>
      <w:r w:rsidRPr="00EF2BB1">
        <w:t>Este documento describe la</w:t>
      </w:r>
      <w:r w:rsidR="00CE4250">
        <w:t>s</w:t>
      </w:r>
      <w:r w:rsidRPr="00EF2BB1">
        <w:t xml:space="preserve"> arquitectura</w:t>
      </w:r>
      <w:r w:rsidR="00CE4250">
        <w:t>s</w:t>
      </w:r>
      <w:r w:rsidRPr="00EF2BB1">
        <w:t xml:space="preserve"> de</w:t>
      </w:r>
      <w:r w:rsidR="00CE4250">
        <w:t>:</w:t>
      </w:r>
      <w:r w:rsidRPr="00EF2BB1">
        <w:t xml:space="preserve"> </w:t>
      </w:r>
      <w:r w:rsidR="004F58B0">
        <w:t>información (</w:t>
      </w:r>
      <w:r w:rsidRPr="00EF2BB1">
        <w:t>datos</w:t>
      </w:r>
      <w:r w:rsidR="004F58B0">
        <w:t>)</w:t>
      </w:r>
      <w:r w:rsidRPr="00EF2BB1">
        <w:t>, aplicaci</w:t>
      </w:r>
      <w:r w:rsidR="004F58B0">
        <w:t xml:space="preserve">ón, </w:t>
      </w:r>
      <w:r w:rsidRPr="00EF2BB1">
        <w:t xml:space="preserve">tecnológica </w:t>
      </w:r>
      <w:r w:rsidR="004F58B0">
        <w:t xml:space="preserve">y de negocio (procesos) </w:t>
      </w:r>
      <w:r w:rsidRPr="00EF2BB1">
        <w:t>de la implementación</w:t>
      </w:r>
      <w:r>
        <w:t>,</w:t>
      </w:r>
      <w:r w:rsidRPr="00EF2BB1">
        <w:t xml:space="preserve"> </w:t>
      </w:r>
      <w:r w:rsidR="00CE4250">
        <w:t>s</w:t>
      </w:r>
      <w:r w:rsidRPr="00EF2BB1">
        <w:t>e presenta la visión general de la arquitectura, los objetivos y beneficios esperados, y se establecen las directrices y principios arquitectónicos que guiarán el diseño.</w:t>
      </w:r>
    </w:p>
    <w:p w14:paraId="6CB0D35A" w14:textId="77777777" w:rsidR="002F27D7" w:rsidRPr="002F27D7" w:rsidRDefault="002F27D7" w:rsidP="002F27D7"/>
    <w:p w14:paraId="3B6198B2" w14:textId="0A409C6F" w:rsidR="00046A4C" w:rsidRDefault="002A40A1" w:rsidP="007F094D">
      <w:pPr>
        <w:pStyle w:val="Ttulo1"/>
      </w:pPr>
      <w:bookmarkStart w:id="1" w:name="_Toc176182494"/>
      <w:r>
        <w:t>INTRODUCCIÓN</w:t>
      </w:r>
      <w:bookmarkEnd w:id="1"/>
    </w:p>
    <w:p w14:paraId="07B97CCF" w14:textId="29442C11" w:rsidR="007F094D" w:rsidRDefault="00A22BEA" w:rsidP="00600937">
      <w:pPr>
        <w:pStyle w:val="NormalT1"/>
        <w:spacing w:after="240"/>
      </w:pPr>
      <w:r w:rsidRPr="00A22BEA">
        <w:t>El proceso del desarrollo de la Arquitectura de Software es un paso muy importante en el desarrollo de sistemas de software simples y complejos, donde un gran número de personas deben colaborar para el desarrollo de la misma (clientes, usuarios finales, desarrolladores, administradores de proyectos, los que le darán mantenimiento, etc.), donde se define a alto nivel los componentes y su interrelación, así como su responsabilidad dentro del sistema. La Arquitectura de Software deberá plasmar el(los) estilos arquitectónicos en que estará basada, así como fundamentar el uso del mismo para satisfacer los requerimientos funcionales y los atributos de calidad, dejando plasmado en un documento todas las decisiones que se hayan tomado (</w:t>
      </w:r>
      <w:proofErr w:type="spellStart"/>
      <w:r w:rsidRPr="00A22BEA">
        <w:t>tradeoffs</w:t>
      </w:r>
      <w:proofErr w:type="spellEnd"/>
      <w:r w:rsidRPr="00A22BEA">
        <w:t xml:space="preserve">, reutilización de componentes, evaluación de la arquitectura, etc.) para que este a su vez sirva como medio de comunicación entre los </w:t>
      </w:r>
      <w:proofErr w:type="spellStart"/>
      <w:r w:rsidRPr="00A22BEA">
        <w:t>stakeholders</w:t>
      </w:r>
      <w:proofErr w:type="spellEnd"/>
      <w:r w:rsidRPr="00A22BEA">
        <w:t>.</w:t>
      </w:r>
    </w:p>
    <w:p w14:paraId="0D05D47C" w14:textId="3EF62A69" w:rsidR="00046A4C" w:rsidRDefault="00A22BEA" w:rsidP="007F094D">
      <w:pPr>
        <w:pStyle w:val="Ttulo1"/>
      </w:pPr>
      <w:bookmarkStart w:id="2" w:name="_Toc176182495"/>
      <w:r>
        <w:t>DESCRIPCIÓN</w:t>
      </w:r>
      <w:r w:rsidR="008C6FE2">
        <w:t xml:space="preserve"> GENERAL</w:t>
      </w:r>
      <w:bookmarkEnd w:id="2"/>
    </w:p>
    <w:p w14:paraId="7A82CBCC" w14:textId="77777777" w:rsidR="00850388" w:rsidRDefault="00850388" w:rsidP="00850388">
      <w:pPr>
        <w:pStyle w:val="NormalT1"/>
      </w:pPr>
      <w:r>
        <w:t xml:space="preserve">Los </w:t>
      </w:r>
      <w:r w:rsidRPr="00850388">
        <w:rPr>
          <w:b/>
          <w:bCs/>
        </w:rPr>
        <w:t>diagramas de arquitectura</w:t>
      </w:r>
      <w:r>
        <w:t>, son representaciones visuales de los componentes de un sistema de software. Ilustran visualmente los diversos flujos de datos dentro del sistema.</w:t>
      </w:r>
    </w:p>
    <w:p w14:paraId="06D13ECF" w14:textId="77777777" w:rsidR="00850388" w:rsidRDefault="00850388" w:rsidP="00850388">
      <w:pPr>
        <w:pStyle w:val="NormalT1"/>
      </w:pPr>
      <w:r>
        <w:t>También, son herramientas importantes en el diseño y documentación de sistemas informáticos, el cual permite comprender y comunicar de mejor forma los proyectos de manera visual.</w:t>
      </w:r>
    </w:p>
    <w:p w14:paraId="317A8D15" w14:textId="77777777" w:rsidR="00850388" w:rsidRDefault="00850388" w:rsidP="00850388">
      <w:pPr>
        <w:pStyle w:val="NormalT1"/>
      </w:pPr>
    </w:p>
    <w:p w14:paraId="24633BAE" w14:textId="77777777" w:rsidR="00850388" w:rsidRPr="00850388" w:rsidRDefault="00850388" w:rsidP="00850388">
      <w:pPr>
        <w:pStyle w:val="NormalT1"/>
        <w:rPr>
          <w:b/>
          <w:bCs/>
        </w:rPr>
      </w:pPr>
      <w:r w:rsidRPr="00850388">
        <w:rPr>
          <w:b/>
          <w:bCs/>
        </w:rPr>
        <w:t>¿Qué tipos de diagramas de arquitectura se solicitan a los proyectos UC?</w:t>
      </w:r>
    </w:p>
    <w:p w14:paraId="0DF549B2" w14:textId="41B76332" w:rsidR="00850388" w:rsidRDefault="00850388" w:rsidP="00850388">
      <w:pPr>
        <w:pStyle w:val="NormalT1"/>
      </w:pPr>
      <w:r>
        <w:t xml:space="preserve">Los diagramas de arquitecturas exigidos durante el desarrollo de proyectos de software gestionados por la DI, </w:t>
      </w:r>
      <w:proofErr w:type="spellStart"/>
      <w:r>
        <w:t>DTFD</w:t>
      </w:r>
      <w:proofErr w:type="spellEnd"/>
      <w:r>
        <w:t xml:space="preserve"> o cualquier otro componente Institucional de la Pontificia Universidad Católica de Chile, cuyos sistemas se alojen en el data </w:t>
      </w:r>
      <w:r w:rsidR="00565DAB">
        <w:t>c</w:t>
      </w:r>
      <w:r>
        <w:t xml:space="preserve">enter de la DI, son los que se mencionan a continuación: </w:t>
      </w:r>
    </w:p>
    <w:p w14:paraId="1618F015" w14:textId="45833BFD" w:rsidR="00850388" w:rsidRDefault="00850388" w:rsidP="00850388">
      <w:pPr>
        <w:pStyle w:val="NormalT1"/>
        <w:numPr>
          <w:ilvl w:val="0"/>
          <w:numId w:val="28"/>
        </w:numPr>
      </w:pPr>
      <w:r>
        <w:t>Diagrama de arquitectura de información (Datos).</w:t>
      </w:r>
    </w:p>
    <w:p w14:paraId="55BF14DE" w14:textId="56A13F30" w:rsidR="00850388" w:rsidRDefault="00850388" w:rsidP="00850388">
      <w:pPr>
        <w:pStyle w:val="NormalT1"/>
        <w:numPr>
          <w:ilvl w:val="0"/>
          <w:numId w:val="28"/>
        </w:numPr>
      </w:pPr>
      <w:r>
        <w:t>Diagrama de arquitectura de aplicación.</w:t>
      </w:r>
    </w:p>
    <w:p w14:paraId="1E906E2E" w14:textId="0301EBF5" w:rsidR="00850388" w:rsidRDefault="00850388" w:rsidP="00850388">
      <w:pPr>
        <w:pStyle w:val="NormalT1"/>
        <w:numPr>
          <w:ilvl w:val="0"/>
          <w:numId w:val="28"/>
        </w:numPr>
      </w:pPr>
      <w:r>
        <w:t>Diagrama de arquitectura tecnológica.</w:t>
      </w:r>
    </w:p>
    <w:p w14:paraId="25DF92E9" w14:textId="7BC5CF78" w:rsidR="00850388" w:rsidRDefault="00850388" w:rsidP="00850388">
      <w:pPr>
        <w:pStyle w:val="NormalT1"/>
        <w:numPr>
          <w:ilvl w:val="0"/>
          <w:numId w:val="28"/>
        </w:numPr>
      </w:pPr>
      <w:r>
        <w:t xml:space="preserve">Diagrama de arquitectura de negocio (Procesos). </w:t>
      </w:r>
    </w:p>
    <w:p w14:paraId="7D10EC4F" w14:textId="0D13B0F7" w:rsidR="007F094D" w:rsidRDefault="00850388" w:rsidP="00850388">
      <w:pPr>
        <w:pStyle w:val="NormalT1"/>
      </w:pPr>
      <w:r>
        <w:t>Estas cuatro arquitecturas son subdivisiones de la arquitectura empresarial, disciplina que trata de forma integrada los diferentes aspectos de negocios y de la tecnología de información con el propósito de garantizar una alineación entre aspectos claves para poder lograr una mejor eficiencia dentro de la empresa.</w:t>
      </w:r>
    </w:p>
    <w:p w14:paraId="2628A502" w14:textId="0ED985BF" w:rsidR="00946CE0" w:rsidRDefault="00CF6E3C" w:rsidP="007F094D">
      <w:pPr>
        <w:pStyle w:val="Ttulo1"/>
      </w:pPr>
      <w:bookmarkStart w:id="3" w:name="_Toc176182496"/>
      <w:r>
        <w:lastRenderedPageBreak/>
        <w:t>GENERACIÓN DE DIAGRAMAS DE ARQUITECTURA DE SOFTWARE</w:t>
      </w:r>
      <w:bookmarkEnd w:id="3"/>
    </w:p>
    <w:p w14:paraId="1B846E18" w14:textId="4C43A178" w:rsidR="007F094D" w:rsidRDefault="00600937" w:rsidP="00600937">
      <w:pPr>
        <w:pStyle w:val="NormalT1"/>
        <w:spacing w:after="240"/>
        <w:jc w:val="center"/>
      </w:pPr>
      <w:r>
        <w:rPr>
          <w:noProof/>
        </w:rPr>
        <w:drawing>
          <wp:inline distT="0" distB="0" distL="0" distR="0" wp14:anchorId="59965C9F" wp14:editId="786C2C68">
            <wp:extent cx="2870200" cy="2870200"/>
            <wp:effectExtent l="0" t="0" r="6350" b="635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pic:spPr>
                </pic:pic>
              </a:graphicData>
            </a:graphic>
          </wp:inline>
        </w:drawing>
      </w:r>
    </w:p>
    <w:p w14:paraId="1A59DC8E" w14:textId="4C2609F7" w:rsidR="003635B7" w:rsidRDefault="00027ADC" w:rsidP="003635B7">
      <w:pPr>
        <w:pStyle w:val="NormalT1"/>
      </w:pPr>
      <w:r w:rsidRPr="00027ADC">
        <w:t xml:space="preserve">Para el desarrollo y diseño de las arquitecturas de software se ha tomado como marco referencial la </w:t>
      </w:r>
      <w:r w:rsidRPr="00027ADC">
        <w:rPr>
          <w:b/>
          <w:bCs/>
        </w:rPr>
        <w:t>fase C</w:t>
      </w:r>
      <w:r w:rsidRPr="00027ADC">
        <w:t xml:space="preserve"> – Arquitectura de Sistemas de Información del Método de Desarrollo de la Arquitectura (ADM, </w:t>
      </w:r>
      <w:proofErr w:type="spellStart"/>
      <w:r w:rsidRPr="00027ADC">
        <w:t>Architecture</w:t>
      </w:r>
      <w:proofErr w:type="spellEnd"/>
      <w:r w:rsidRPr="00027ADC">
        <w:t xml:space="preserve"> </w:t>
      </w:r>
      <w:proofErr w:type="spellStart"/>
      <w:r w:rsidRPr="00027ADC">
        <w:t>Development</w:t>
      </w:r>
      <w:proofErr w:type="spellEnd"/>
      <w:r w:rsidRPr="00027ADC">
        <w:t xml:space="preserve"> </w:t>
      </w:r>
      <w:proofErr w:type="spellStart"/>
      <w:r w:rsidRPr="00027ADC">
        <w:t>Method</w:t>
      </w:r>
      <w:proofErr w:type="spellEnd"/>
      <w:r w:rsidRPr="00027ADC">
        <w:t xml:space="preserve">) contenido en el marco de referencia </w:t>
      </w:r>
      <w:proofErr w:type="spellStart"/>
      <w:r w:rsidRPr="00027ADC">
        <w:t>TOGAF</w:t>
      </w:r>
      <w:proofErr w:type="spellEnd"/>
      <w:r w:rsidRPr="00027ADC">
        <w:t xml:space="preserve"> (</w:t>
      </w:r>
      <w:proofErr w:type="spellStart"/>
      <w:r w:rsidRPr="00027ADC">
        <w:t>The</w:t>
      </w:r>
      <w:proofErr w:type="spellEnd"/>
      <w:r w:rsidRPr="00027ADC">
        <w:t xml:space="preserve"> Open </w:t>
      </w:r>
      <w:proofErr w:type="spellStart"/>
      <w:r w:rsidRPr="00027ADC">
        <w:t>Group</w:t>
      </w:r>
      <w:proofErr w:type="spellEnd"/>
      <w:r w:rsidRPr="00027ADC">
        <w:t xml:space="preserve"> </w:t>
      </w:r>
      <w:proofErr w:type="spellStart"/>
      <w:r w:rsidRPr="00027ADC">
        <w:t>Architecture</w:t>
      </w:r>
      <w:proofErr w:type="spellEnd"/>
      <w:r w:rsidRPr="00027ADC">
        <w:t xml:space="preserve"> Framework), en donde la evolución del documento será un proceso iterativo en el tiempo.</w:t>
      </w:r>
    </w:p>
    <w:p w14:paraId="7C0844BF" w14:textId="77777777" w:rsidR="003635B7" w:rsidRDefault="003635B7" w:rsidP="003635B7">
      <w:pPr>
        <w:pStyle w:val="NormalT1"/>
      </w:pPr>
    </w:p>
    <w:p w14:paraId="5E5FC741" w14:textId="2ABC0B03" w:rsidR="003635B7" w:rsidRDefault="003635B7" w:rsidP="003635B7">
      <w:pPr>
        <w:pStyle w:val="Ttulo2"/>
      </w:pPr>
      <w:bookmarkStart w:id="4" w:name="_Toc176182497"/>
      <w:r>
        <w:t xml:space="preserve">DIAGRAMA DE </w:t>
      </w:r>
      <w:r w:rsidR="003E4672">
        <w:t>ARQUITECTURA DE INFORMACIÓN (DATOS)</w:t>
      </w:r>
      <w:bookmarkEnd w:id="4"/>
    </w:p>
    <w:p w14:paraId="230D9F59" w14:textId="77777777" w:rsidR="00A61703" w:rsidRDefault="00A61703" w:rsidP="00A61703">
      <w:pPr>
        <w:pStyle w:val="NormalT2"/>
      </w:pPr>
      <w:r>
        <w:t xml:space="preserve">El diagrama de arquitectura de información o datos debe mostrar la representación de los contenidos que tendrá un producto digital y la relación que tendrá con estos. Es la estructura de datos lógicos y físicos que posee una organización. El objetivo principal de esta arquitectura es mostrar como los recursos de información están siendo administrados, compartidos y utilizados la aplicación. También, la arquitectura de sistemas de información se enfoca en identificar o definir las aplicaciones y los datos que soportan la </w:t>
      </w:r>
      <w:proofErr w:type="spellStart"/>
      <w:r>
        <w:t>AE</w:t>
      </w:r>
      <w:proofErr w:type="spellEnd"/>
      <w:r>
        <w:t xml:space="preserve"> de una organización.</w:t>
      </w:r>
    </w:p>
    <w:p w14:paraId="429D2B58" w14:textId="77777777" w:rsidR="00930040" w:rsidRDefault="00930040" w:rsidP="00A61703">
      <w:pPr>
        <w:pStyle w:val="NormalT2"/>
      </w:pPr>
    </w:p>
    <w:p w14:paraId="5CA6EB4D" w14:textId="77777777" w:rsidR="00A61703" w:rsidRDefault="00A61703" w:rsidP="00A61703">
      <w:pPr>
        <w:pStyle w:val="NormalT2"/>
      </w:pPr>
      <w:r>
        <w:t>Consejos para crear diagramas de arquitectura de la Información:</w:t>
      </w:r>
    </w:p>
    <w:p w14:paraId="0A9DDE3D" w14:textId="6881494A" w:rsidR="00A61703" w:rsidRDefault="00A61703" w:rsidP="00930040">
      <w:pPr>
        <w:pStyle w:val="NormalT2"/>
        <w:numPr>
          <w:ilvl w:val="0"/>
          <w:numId w:val="29"/>
        </w:numPr>
      </w:pPr>
      <w:r>
        <w:t>Ilustrar como se procesarán y almacenarán los datos.</w:t>
      </w:r>
    </w:p>
    <w:p w14:paraId="656387E6" w14:textId="42E58635" w:rsidR="00A61703" w:rsidRDefault="00A61703" w:rsidP="00930040">
      <w:pPr>
        <w:pStyle w:val="NormalT2"/>
        <w:numPr>
          <w:ilvl w:val="0"/>
          <w:numId w:val="29"/>
        </w:numPr>
      </w:pPr>
      <w:r>
        <w:t>Utilizar figuras y líneas sencillas para representar componentes, relaciones, capas, etc.</w:t>
      </w:r>
    </w:p>
    <w:p w14:paraId="3661762C" w14:textId="7A5A6F6D" w:rsidR="00A61703" w:rsidRDefault="00A61703" w:rsidP="00930040">
      <w:pPr>
        <w:pStyle w:val="NormalT2"/>
        <w:numPr>
          <w:ilvl w:val="0"/>
          <w:numId w:val="29"/>
        </w:numPr>
      </w:pPr>
      <w:r>
        <w:t>Revelar como y donde se almacenan los datos</w:t>
      </w:r>
    </w:p>
    <w:p w14:paraId="53FF33E0" w14:textId="7A719012" w:rsidR="00A61703" w:rsidRDefault="00A61703" w:rsidP="00930040">
      <w:pPr>
        <w:pStyle w:val="NormalT2"/>
        <w:numPr>
          <w:ilvl w:val="0"/>
          <w:numId w:val="29"/>
        </w:numPr>
      </w:pPr>
      <w:r>
        <w:t>Indicar los componentes que sean necesarios para el crecimiento.</w:t>
      </w:r>
    </w:p>
    <w:p w14:paraId="0075F391" w14:textId="77777777" w:rsidR="00A61703" w:rsidRDefault="00A61703" w:rsidP="00A61703">
      <w:pPr>
        <w:pStyle w:val="NormalT2"/>
      </w:pPr>
    </w:p>
    <w:p w14:paraId="39B2DAAD" w14:textId="77777777" w:rsidR="00930040" w:rsidRDefault="00930040" w:rsidP="00A61703">
      <w:pPr>
        <w:pStyle w:val="NormalT2"/>
      </w:pPr>
    </w:p>
    <w:p w14:paraId="387BE40D" w14:textId="77777777" w:rsidR="00930040" w:rsidRDefault="00930040" w:rsidP="00A61703">
      <w:pPr>
        <w:pStyle w:val="NormalT2"/>
      </w:pPr>
    </w:p>
    <w:p w14:paraId="0AC40FC3" w14:textId="77777777" w:rsidR="00930040" w:rsidRDefault="00930040" w:rsidP="00A61703">
      <w:pPr>
        <w:pStyle w:val="NormalT2"/>
      </w:pPr>
    </w:p>
    <w:p w14:paraId="480DB753" w14:textId="77777777" w:rsidR="00A61703" w:rsidRDefault="00A61703" w:rsidP="00A61703">
      <w:pPr>
        <w:pStyle w:val="NormalT2"/>
      </w:pPr>
      <w:r>
        <w:lastRenderedPageBreak/>
        <w:t>A continuación, se describen sus componentes principales:</w:t>
      </w:r>
    </w:p>
    <w:p w14:paraId="752B8A2F" w14:textId="77777777" w:rsidR="00590252" w:rsidRDefault="00590252" w:rsidP="00A61703">
      <w:pPr>
        <w:pStyle w:val="NormalT2"/>
      </w:pPr>
    </w:p>
    <w:p w14:paraId="513EC717" w14:textId="77777777" w:rsidR="00A61703" w:rsidRDefault="00A61703" w:rsidP="00A61703">
      <w:pPr>
        <w:pStyle w:val="NormalT2"/>
      </w:pPr>
      <w:r w:rsidRPr="00590252">
        <w:rPr>
          <w:b/>
          <w:bCs/>
        </w:rPr>
        <w:t>Capa física:</w:t>
      </w:r>
      <w:r>
        <w:t xml:space="preserve"> Es la capa más baja y se refiere al almacenamiento físico de los datos en el disco duro o en otros dispositivos de almacenamiento. La información se organiza en archivos, registros y campos.</w:t>
      </w:r>
    </w:p>
    <w:p w14:paraId="043298A2" w14:textId="77777777" w:rsidR="00590252" w:rsidRDefault="00590252" w:rsidP="00A61703">
      <w:pPr>
        <w:pStyle w:val="NormalT2"/>
      </w:pPr>
    </w:p>
    <w:p w14:paraId="70689DC9" w14:textId="2261276F" w:rsidR="00A61703" w:rsidRDefault="00A61703" w:rsidP="00A61703">
      <w:pPr>
        <w:pStyle w:val="NormalT2"/>
      </w:pPr>
      <w:r w:rsidRPr="00590252">
        <w:rPr>
          <w:b/>
          <w:bCs/>
        </w:rPr>
        <w:t>Capa lógica:</w:t>
      </w:r>
      <w:r>
        <w:t xml:space="preserve"> Es la capa que proporciona una vista abstracta y estructurada de los datos. La información se organiza en tablas, relaciones y restricciones.</w:t>
      </w:r>
    </w:p>
    <w:p w14:paraId="534D788D" w14:textId="77777777" w:rsidR="00590252" w:rsidRDefault="00590252" w:rsidP="00A61703">
      <w:pPr>
        <w:pStyle w:val="NormalT2"/>
      </w:pPr>
    </w:p>
    <w:p w14:paraId="787A1F74" w14:textId="3D8C8816" w:rsidR="00A61703" w:rsidRDefault="00A61703" w:rsidP="00A61703">
      <w:pPr>
        <w:pStyle w:val="NormalT2"/>
      </w:pPr>
      <w:r w:rsidRPr="00590252">
        <w:rPr>
          <w:b/>
          <w:bCs/>
        </w:rPr>
        <w:t>Motor de base de datos:</w:t>
      </w:r>
      <w:r>
        <w:t xml:space="preserve"> Es el software que administra la base de datos y maneja las solicitudes de los usuarios. Realiza la validación de los datos, el mantenimiento de la integridad de los datos, la optimización de las consultas y la administración del almacenamiento.</w:t>
      </w:r>
    </w:p>
    <w:p w14:paraId="7FFD900F" w14:textId="77777777" w:rsidR="00590252" w:rsidRDefault="00590252" w:rsidP="00A61703">
      <w:pPr>
        <w:pStyle w:val="NormalT2"/>
      </w:pPr>
    </w:p>
    <w:p w14:paraId="001593AA" w14:textId="24162105" w:rsidR="00A61703" w:rsidRDefault="00A61703" w:rsidP="00A61703">
      <w:pPr>
        <w:pStyle w:val="NormalT2"/>
      </w:pPr>
      <w:r w:rsidRPr="00590252">
        <w:rPr>
          <w:b/>
          <w:bCs/>
        </w:rPr>
        <w:t>Seguridad y autorización:</w:t>
      </w:r>
      <w:r>
        <w:t xml:space="preserve"> Es el conjunto de medidas de seguridad que protegen la base de datos contra el acceso no autorizado y garantizan que solo los usuarios autorizados tengan acceso a los datos.</w:t>
      </w:r>
    </w:p>
    <w:p w14:paraId="243CB12A" w14:textId="77777777" w:rsidR="00590252" w:rsidRDefault="00590252" w:rsidP="00A61703">
      <w:pPr>
        <w:pStyle w:val="NormalT2"/>
      </w:pPr>
    </w:p>
    <w:p w14:paraId="7E3644F5" w14:textId="5E169AC7" w:rsidR="003E4672" w:rsidRDefault="00A61703" w:rsidP="00A61703">
      <w:pPr>
        <w:pStyle w:val="NormalT2"/>
      </w:pPr>
      <w:r>
        <w:t>Ejemplo:</w:t>
      </w:r>
    </w:p>
    <w:p w14:paraId="1966DFCD" w14:textId="77777777" w:rsidR="00590252" w:rsidRDefault="00590252" w:rsidP="00A61703">
      <w:pPr>
        <w:pStyle w:val="NormalT2"/>
      </w:pPr>
    </w:p>
    <w:p w14:paraId="59E6C92A" w14:textId="59EA3555" w:rsidR="003777F7" w:rsidRDefault="00C320FB" w:rsidP="008F6A68">
      <w:pPr>
        <w:pStyle w:val="NormalT2"/>
        <w:jc w:val="center"/>
      </w:pPr>
      <w:r>
        <w:t>D</w:t>
      </w:r>
      <w:r w:rsidR="008F6A68" w:rsidRPr="008F6A68">
        <w:t>iagrama de información</w:t>
      </w:r>
    </w:p>
    <w:p w14:paraId="4414FA96" w14:textId="73DE2A86" w:rsidR="003777F7" w:rsidRDefault="003777F7" w:rsidP="0053007B">
      <w:pPr>
        <w:pStyle w:val="NormalT2"/>
        <w:jc w:val="center"/>
      </w:pPr>
      <w:r>
        <w:rPr>
          <w:noProof/>
        </w:rPr>
        <w:drawing>
          <wp:inline distT="0" distB="0" distL="0" distR="0" wp14:anchorId="2D12554F" wp14:editId="335F90A4">
            <wp:extent cx="4674235" cy="1717040"/>
            <wp:effectExtent l="0" t="0" r="0" b="0"/>
            <wp:docPr id="17" name="Imagen 17" descr="C:\Users\Usuario\Documents\Archimate\Imagenes de diagramas\Capa de datos, Entidad municipal.bmp"/>
            <wp:cNvGraphicFramePr/>
            <a:graphic xmlns:a="http://schemas.openxmlformats.org/drawingml/2006/main">
              <a:graphicData uri="http://schemas.openxmlformats.org/drawingml/2006/picture">
                <pic:pic xmlns:pic="http://schemas.openxmlformats.org/drawingml/2006/picture">
                  <pic:nvPicPr>
                    <pic:cNvPr id="17" name="Imagen 17" descr="C:\Users\Usuario\Documents\Archimate\Imagenes de diagramas\Capa de datos, Entidad municipal.bmp"/>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1717040"/>
                    </a:xfrm>
                    <a:prstGeom prst="rect">
                      <a:avLst/>
                    </a:prstGeom>
                    <a:noFill/>
                    <a:ln>
                      <a:noFill/>
                    </a:ln>
                  </pic:spPr>
                </pic:pic>
              </a:graphicData>
            </a:graphic>
          </wp:inline>
        </w:drawing>
      </w:r>
    </w:p>
    <w:p w14:paraId="3246C62F" w14:textId="77777777" w:rsidR="00590252" w:rsidRDefault="00590252" w:rsidP="00A61703">
      <w:pPr>
        <w:pStyle w:val="NormalT2"/>
      </w:pPr>
    </w:p>
    <w:p w14:paraId="2194E875" w14:textId="01D89357" w:rsidR="00590252" w:rsidRDefault="00C0338B" w:rsidP="00A61703">
      <w:pPr>
        <w:pStyle w:val="NormalT2"/>
      </w:pPr>
      <w:r w:rsidRPr="00C0338B">
        <w:t>Esta arquitectura también incorpora la vista de datos mediante la representación de entidades y relaciones del modelo de datos que ocupará la aplicación como repositorio principal.</w:t>
      </w:r>
    </w:p>
    <w:p w14:paraId="4A60476C" w14:textId="77777777" w:rsidR="00C0338B" w:rsidRDefault="00C0338B" w:rsidP="00A61703">
      <w:pPr>
        <w:pStyle w:val="NormalT2"/>
      </w:pPr>
    </w:p>
    <w:p w14:paraId="39111643" w14:textId="77777777" w:rsidR="00C0338B" w:rsidRDefault="00C0338B" w:rsidP="00A61703">
      <w:pPr>
        <w:pStyle w:val="NormalT2"/>
      </w:pPr>
    </w:p>
    <w:p w14:paraId="2CB41E18" w14:textId="77777777" w:rsidR="00C0338B" w:rsidRDefault="00C0338B" w:rsidP="00A61703">
      <w:pPr>
        <w:pStyle w:val="NormalT2"/>
      </w:pPr>
    </w:p>
    <w:p w14:paraId="53016101" w14:textId="77777777" w:rsidR="00C0338B" w:rsidRDefault="00C0338B" w:rsidP="00A61703">
      <w:pPr>
        <w:pStyle w:val="NormalT2"/>
      </w:pPr>
    </w:p>
    <w:p w14:paraId="6E966D81" w14:textId="77777777" w:rsidR="00C0338B" w:rsidRDefault="00C0338B" w:rsidP="00A61703">
      <w:pPr>
        <w:pStyle w:val="NormalT2"/>
      </w:pPr>
    </w:p>
    <w:p w14:paraId="780C5367" w14:textId="77777777" w:rsidR="00C0338B" w:rsidRDefault="00C0338B" w:rsidP="00A61703">
      <w:pPr>
        <w:pStyle w:val="NormalT2"/>
      </w:pPr>
    </w:p>
    <w:p w14:paraId="7368D4C8" w14:textId="77777777" w:rsidR="00C0338B" w:rsidRDefault="00C0338B" w:rsidP="00A61703">
      <w:pPr>
        <w:pStyle w:val="NormalT2"/>
      </w:pPr>
    </w:p>
    <w:p w14:paraId="06588DAC" w14:textId="77777777" w:rsidR="00C0338B" w:rsidRDefault="00C0338B" w:rsidP="00A61703">
      <w:pPr>
        <w:pStyle w:val="NormalT2"/>
      </w:pPr>
    </w:p>
    <w:p w14:paraId="3E0BEA2B" w14:textId="77777777" w:rsidR="00C0338B" w:rsidRDefault="00C0338B" w:rsidP="00A61703">
      <w:pPr>
        <w:pStyle w:val="NormalT2"/>
      </w:pPr>
    </w:p>
    <w:p w14:paraId="6545F1B9" w14:textId="77777777" w:rsidR="00C0338B" w:rsidRDefault="00C0338B" w:rsidP="00A61703">
      <w:pPr>
        <w:pStyle w:val="NormalT2"/>
      </w:pPr>
    </w:p>
    <w:p w14:paraId="74E558FC" w14:textId="77777777" w:rsidR="00C0338B" w:rsidRDefault="00C0338B" w:rsidP="00A61703">
      <w:pPr>
        <w:pStyle w:val="NormalT2"/>
      </w:pPr>
    </w:p>
    <w:p w14:paraId="466E73BE" w14:textId="77777777" w:rsidR="00C0338B" w:rsidRDefault="00C0338B" w:rsidP="00A61703">
      <w:pPr>
        <w:pStyle w:val="NormalT2"/>
      </w:pPr>
    </w:p>
    <w:p w14:paraId="785CDA63" w14:textId="090CEE33" w:rsidR="00C0338B" w:rsidRDefault="0053007B" w:rsidP="0053007B">
      <w:pPr>
        <w:pStyle w:val="NormalT2"/>
        <w:jc w:val="center"/>
      </w:pPr>
      <w:r w:rsidRPr="0053007B">
        <w:lastRenderedPageBreak/>
        <w:t>Diagrama de Entidad-Relación de la Base de Datos</w:t>
      </w:r>
    </w:p>
    <w:p w14:paraId="4AB0413A" w14:textId="05A54A11" w:rsidR="00C0338B" w:rsidRDefault="00C55441" w:rsidP="0053007B">
      <w:pPr>
        <w:pStyle w:val="NormalT2"/>
        <w:jc w:val="center"/>
      </w:pPr>
      <w:r>
        <w:rPr>
          <w:noProof/>
        </w:rPr>
        <w:drawing>
          <wp:inline distT="0" distB="0" distL="0" distR="0" wp14:anchorId="3117325D" wp14:editId="61F3D880">
            <wp:extent cx="5030029" cy="3137618"/>
            <wp:effectExtent l="19050" t="19050" r="18415" b="24765"/>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stretch>
                      <a:fillRect/>
                    </a:stretch>
                  </pic:blipFill>
                  <pic:spPr>
                    <a:xfrm>
                      <a:off x="0" y="0"/>
                      <a:ext cx="5037228" cy="3142109"/>
                    </a:xfrm>
                    <a:prstGeom prst="rect">
                      <a:avLst/>
                    </a:prstGeom>
                    <a:ln w="3175">
                      <a:solidFill>
                        <a:schemeClr val="tx1"/>
                      </a:solidFill>
                    </a:ln>
                  </pic:spPr>
                </pic:pic>
              </a:graphicData>
            </a:graphic>
          </wp:inline>
        </w:drawing>
      </w:r>
    </w:p>
    <w:p w14:paraId="271B7898" w14:textId="77777777" w:rsidR="00590252" w:rsidRDefault="00590252" w:rsidP="00A61703">
      <w:pPr>
        <w:pStyle w:val="NormalT2"/>
      </w:pPr>
    </w:p>
    <w:p w14:paraId="217B4A50" w14:textId="77777777" w:rsidR="00590252" w:rsidRDefault="00590252" w:rsidP="00A61703">
      <w:pPr>
        <w:pStyle w:val="NormalT2"/>
      </w:pPr>
    </w:p>
    <w:p w14:paraId="4B710E79" w14:textId="11514296" w:rsidR="00590252" w:rsidRDefault="0085795A" w:rsidP="0085795A">
      <w:pPr>
        <w:pStyle w:val="Ttulo2"/>
      </w:pPr>
      <w:bookmarkStart w:id="5" w:name="_Toc176182498"/>
      <w:r>
        <w:t xml:space="preserve">DIAGRAMA DE ARQUITECTURA DE </w:t>
      </w:r>
      <w:r w:rsidR="001E01DA">
        <w:t>APLICACIÓN</w:t>
      </w:r>
      <w:bookmarkEnd w:id="5"/>
      <w:r w:rsidR="001E01DA">
        <w:t xml:space="preserve"> </w:t>
      </w:r>
    </w:p>
    <w:p w14:paraId="75AF2737" w14:textId="77777777" w:rsidR="009469D9" w:rsidRDefault="009469D9" w:rsidP="009469D9">
      <w:pPr>
        <w:pStyle w:val="NormalT1"/>
      </w:pPr>
      <w:r>
        <w:t>El diagrama de arquitectura de aplicación debe ilustrar las estructuras de la aplicación. Incluye componentes que interactúan entre ellos, así como también flujos de datos. Este diagrama debe proporcionar una visión completa de la aplicación, además, se utiliza para fundamentar el diseño, la implementación y el mantenimiento de la aplicación. También, ayuda a evaluar el impacto potencial que la actualización, la sustitución o la fusión de las aplicaciones existentes puede tener en el sistema.</w:t>
      </w:r>
    </w:p>
    <w:p w14:paraId="0D2A764C" w14:textId="77777777" w:rsidR="009469D9" w:rsidRDefault="009469D9" w:rsidP="009469D9">
      <w:pPr>
        <w:pStyle w:val="NormalT1"/>
      </w:pPr>
    </w:p>
    <w:p w14:paraId="5B8069EE" w14:textId="77777777" w:rsidR="009469D9" w:rsidRDefault="009469D9" w:rsidP="009469D9">
      <w:pPr>
        <w:pStyle w:val="NormalT1"/>
      </w:pPr>
      <w:r>
        <w:t>Consejos para crear diagramas de arquitectura de la aplicación:</w:t>
      </w:r>
    </w:p>
    <w:p w14:paraId="686CC087" w14:textId="758E48A9" w:rsidR="009469D9" w:rsidRDefault="009469D9" w:rsidP="009469D9">
      <w:pPr>
        <w:pStyle w:val="NormalT1"/>
        <w:numPr>
          <w:ilvl w:val="0"/>
          <w:numId w:val="30"/>
        </w:numPr>
      </w:pPr>
      <w:r>
        <w:t>Utilizar figuras y líneas sencillas para representar componentes, relaciones, capas</w:t>
      </w:r>
      <w:r w:rsidR="00490014">
        <w:t>, entre otros</w:t>
      </w:r>
      <w:r>
        <w:t>.</w:t>
      </w:r>
    </w:p>
    <w:p w14:paraId="2F22D88E" w14:textId="2D01AA82" w:rsidR="009469D9" w:rsidRDefault="009469D9" w:rsidP="009469D9">
      <w:pPr>
        <w:pStyle w:val="NormalT1"/>
        <w:numPr>
          <w:ilvl w:val="0"/>
          <w:numId w:val="30"/>
        </w:numPr>
      </w:pPr>
      <w:r>
        <w:t>Agrupar las capas de la aplicación en categorías lógicas.</w:t>
      </w:r>
    </w:p>
    <w:p w14:paraId="66DA8D6F" w14:textId="246010D9" w:rsidR="009469D9" w:rsidRDefault="009469D9" w:rsidP="009469D9">
      <w:pPr>
        <w:pStyle w:val="NormalT1"/>
        <w:numPr>
          <w:ilvl w:val="0"/>
          <w:numId w:val="30"/>
        </w:numPr>
      </w:pPr>
      <w:r>
        <w:t>Indicar el propósito de la arquitectura y los resultados previstos.</w:t>
      </w:r>
    </w:p>
    <w:p w14:paraId="6970D0F6" w14:textId="1EF54F23" w:rsidR="009469D9" w:rsidRDefault="009469D9" w:rsidP="009469D9">
      <w:pPr>
        <w:pStyle w:val="NormalT1"/>
        <w:numPr>
          <w:ilvl w:val="0"/>
          <w:numId w:val="30"/>
        </w:numPr>
      </w:pPr>
      <w:r>
        <w:t>Identificar las dependencias e interacciones de la aplicación.</w:t>
      </w:r>
    </w:p>
    <w:p w14:paraId="280D4DF4" w14:textId="77777777" w:rsidR="009469D9" w:rsidRDefault="009469D9" w:rsidP="009469D9">
      <w:pPr>
        <w:pStyle w:val="NormalT1"/>
      </w:pPr>
    </w:p>
    <w:p w14:paraId="05C094AA" w14:textId="2174424A" w:rsidR="001E01DA" w:rsidRDefault="009469D9" w:rsidP="009469D9">
      <w:pPr>
        <w:pStyle w:val="NormalT1"/>
      </w:pPr>
      <w:r>
        <w:t>Ejemplo:</w:t>
      </w:r>
    </w:p>
    <w:p w14:paraId="01A130B3" w14:textId="77777777" w:rsidR="00E31F75" w:rsidRDefault="00E31F75" w:rsidP="009469D9">
      <w:pPr>
        <w:pStyle w:val="NormalT1"/>
      </w:pPr>
    </w:p>
    <w:p w14:paraId="6F447A30" w14:textId="77777777" w:rsidR="00E31F75" w:rsidRDefault="00E31F75" w:rsidP="009469D9">
      <w:pPr>
        <w:pStyle w:val="NormalT1"/>
      </w:pPr>
    </w:p>
    <w:p w14:paraId="5FD5209A" w14:textId="77777777" w:rsidR="00E31F75" w:rsidRDefault="00E31F75" w:rsidP="009469D9">
      <w:pPr>
        <w:pStyle w:val="NormalT1"/>
      </w:pPr>
    </w:p>
    <w:p w14:paraId="66AA4B55" w14:textId="77777777" w:rsidR="00612A23" w:rsidRDefault="00612A23" w:rsidP="009469D9">
      <w:pPr>
        <w:pStyle w:val="NormalT1"/>
      </w:pPr>
    </w:p>
    <w:p w14:paraId="0C864618" w14:textId="77777777" w:rsidR="00612A23" w:rsidRDefault="00612A23" w:rsidP="009469D9">
      <w:pPr>
        <w:pStyle w:val="NormalT1"/>
      </w:pPr>
    </w:p>
    <w:p w14:paraId="0BB94978" w14:textId="77777777" w:rsidR="00612A23" w:rsidRDefault="00612A23" w:rsidP="009469D9">
      <w:pPr>
        <w:pStyle w:val="NormalT1"/>
      </w:pPr>
    </w:p>
    <w:p w14:paraId="7B6E729C" w14:textId="77777777" w:rsidR="00612A23" w:rsidRDefault="00612A23" w:rsidP="009469D9">
      <w:pPr>
        <w:pStyle w:val="NormalT1"/>
      </w:pPr>
    </w:p>
    <w:p w14:paraId="5FCEA1D0" w14:textId="560B2F06" w:rsidR="00612A23" w:rsidRDefault="00C320FB" w:rsidP="00612A23">
      <w:pPr>
        <w:pStyle w:val="NormalT1"/>
        <w:jc w:val="center"/>
      </w:pPr>
      <w:r>
        <w:lastRenderedPageBreak/>
        <w:t>D</w:t>
      </w:r>
      <w:r w:rsidR="00612A23" w:rsidRPr="00612A23">
        <w:t>iagrama de aplicación</w:t>
      </w:r>
    </w:p>
    <w:p w14:paraId="43C684E8" w14:textId="31E592A5" w:rsidR="00E31F75" w:rsidRDefault="00E31F75" w:rsidP="00612A23">
      <w:pPr>
        <w:pStyle w:val="NormalT1"/>
        <w:jc w:val="center"/>
      </w:pPr>
      <w:r>
        <w:rPr>
          <w:noProof/>
        </w:rPr>
        <w:drawing>
          <wp:inline distT="0" distB="0" distL="0" distR="0" wp14:anchorId="4F37A007" wp14:editId="6FB3A387">
            <wp:extent cx="4730750" cy="1542415"/>
            <wp:effectExtent l="19050" t="19050" r="12700" b="196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1542415"/>
                    </a:xfrm>
                    <a:prstGeom prst="rect">
                      <a:avLst/>
                    </a:prstGeom>
                    <a:noFill/>
                    <a:ln w="3175">
                      <a:solidFill>
                        <a:schemeClr val="tx1"/>
                      </a:solidFill>
                    </a:ln>
                  </pic:spPr>
                </pic:pic>
              </a:graphicData>
            </a:graphic>
          </wp:inline>
        </w:drawing>
      </w:r>
    </w:p>
    <w:p w14:paraId="1EE13878" w14:textId="77777777" w:rsidR="00905FB0" w:rsidRDefault="00905FB0" w:rsidP="00612A23">
      <w:pPr>
        <w:pStyle w:val="NormalT1"/>
        <w:jc w:val="center"/>
      </w:pPr>
    </w:p>
    <w:p w14:paraId="75DC794C" w14:textId="77777777" w:rsidR="009F288C" w:rsidRDefault="009F288C" w:rsidP="009F288C">
      <w:pPr>
        <w:pStyle w:val="NormalT1"/>
      </w:pPr>
    </w:p>
    <w:p w14:paraId="24D43BCC" w14:textId="5C72BB84" w:rsidR="009F288C" w:rsidRDefault="00880FCD" w:rsidP="00880FCD">
      <w:pPr>
        <w:pStyle w:val="Ttulo2"/>
      </w:pPr>
      <w:bookmarkStart w:id="6" w:name="_Toc176182499"/>
      <w:r>
        <w:t xml:space="preserve">DIAGRAMA DE ARQUITECTURA </w:t>
      </w:r>
      <w:r w:rsidR="00905FB0">
        <w:t>TECNOLÓGICA</w:t>
      </w:r>
      <w:bookmarkEnd w:id="6"/>
    </w:p>
    <w:p w14:paraId="1AAD8DFC" w14:textId="77777777" w:rsidR="00B81662" w:rsidRDefault="00B81662" w:rsidP="00B81662">
      <w:pPr>
        <w:pStyle w:val="NormalT1"/>
      </w:pPr>
      <w:r>
        <w:t>El diagrama de arquitectura de tecnología ofrece una representación visual de los distintos componentes que forman un sistema y muestran cómo se comunican e interactúan entre sí. Estos diagramas documentan la estructura y la arquitectura de un sistema. Esto permite comprender claramente cómo funciona el sistema y de qué manera se puede mejorar. Su objetivo es identificar aquella tecnología que debe soportar las distintas soluciones del negocio, así como los mecanismos de almacenamientos de datos e información, redes de datos, los centros de procesamiento de datos y los servicios integrados de la tecnología.</w:t>
      </w:r>
    </w:p>
    <w:p w14:paraId="716CD297" w14:textId="77777777" w:rsidR="00B81662" w:rsidRDefault="00B81662" w:rsidP="00B81662">
      <w:pPr>
        <w:pStyle w:val="NormalT1"/>
      </w:pPr>
    </w:p>
    <w:p w14:paraId="0F2CB6C5" w14:textId="2E8CFA58" w:rsidR="00B81662" w:rsidRDefault="00B81662" w:rsidP="00B81662">
      <w:pPr>
        <w:pStyle w:val="NormalT1"/>
      </w:pPr>
      <w:r>
        <w:t>Consejos para crear diagramas de arquitectura de la tecnológica:</w:t>
      </w:r>
    </w:p>
    <w:p w14:paraId="416C5C36" w14:textId="659EBFF1" w:rsidR="00B81662" w:rsidRDefault="00B81662" w:rsidP="00B81662">
      <w:pPr>
        <w:pStyle w:val="NormalT1"/>
        <w:numPr>
          <w:ilvl w:val="0"/>
          <w:numId w:val="31"/>
        </w:numPr>
      </w:pPr>
      <w:r>
        <w:t>Destacar los componentes claves.</w:t>
      </w:r>
    </w:p>
    <w:p w14:paraId="11578DF8" w14:textId="42698FA2" w:rsidR="00B81662" w:rsidRDefault="00B81662" w:rsidP="00B81662">
      <w:pPr>
        <w:pStyle w:val="NormalT1"/>
        <w:numPr>
          <w:ilvl w:val="0"/>
          <w:numId w:val="31"/>
        </w:numPr>
      </w:pPr>
      <w:r>
        <w:t>Identificar componentes tecnológicos.</w:t>
      </w:r>
    </w:p>
    <w:p w14:paraId="66EE24F4" w14:textId="66B80C7F" w:rsidR="00B81662" w:rsidRDefault="00B81662" w:rsidP="00B81662">
      <w:pPr>
        <w:pStyle w:val="NormalT1"/>
        <w:numPr>
          <w:ilvl w:val="0"/>
          <w:numId w:val="31"/>
        </w:numPr>
      </w:pPr>
      <w:r>
        <w:t>Etiquetar los detalles claves.</w:t>
      </w:r>
    </w:p>
    <w:p w14:paraId="20D76124" w14:textId="3DC44B63" w:rsidR="00880FCD" w:rsidRPr="00880FCD" w:rsidRDefault="00B81662" w:rsidP="00B81662">
      <w:pPr>
        <w:pStyle w:val="NormalT1"/>
        <w:numPr>
          <w:ilvl w:val="0"/>
          <w:numId w:val="31"/>
        </w:numPr>
      </w:pPr>
      <w:r>
        <w:t>Estándares, versiones y protocolos</w:t>
      </w:r>
    </w:p>
    <w:p w14:paraId="06C33F3A" w14:textId="77777777" w:rsidR="009F288C" w:rsidRDefault="009F288C" w:rsidP="009F288C">
      <w:pPr>
        <w:pStyle w:val="NormalT1"/>
      </w:pPr>
    </w:p>
    <w:p w14:paraId="1415DCF7" w14:textId="77777777" w:rsidR="009F288C" w:rsidRDefault="009F288C" w:rsidP="009F288C">
      <w:pPr>
        <w:pStyle w:val="NormalT1"/>
      </w:pPr>
    </w:p>
    <w:p w14:paraId="4A888DD6" w14:textId="3F1B6E5A" w:rsidR="00197768" w:rsidRDefault="00197768" w:rsidP="009F288C">
      <w:pPr>
        <w:pStyle w:val="NormalT1"/>
      </w:pPr>
      <w:r>
        <w:t>Ejemplo:</w:t>
      </w:r>
    </w:p>
    <w:p w14:paraId="2EBA2D63" w14:textId="327884B5" w:rsidR="00197768" w:rsidRDefault="00327721" w:rsidP="00197768">
      <w:pPr>
        <w:pStyle w:val="NormalT1"/>
        <w:jc w:val="center"/>
      </w:pPr>
      <w:r>
        <w:t>D</w:t>
      </w:r>
      <w:r w:rsidR="00C320FB" w:rsidRPr="00C320FB">
        <w:t>iagrama de tecnología</w:t>
      </w:r>
    </w:p>
    <w:p w14:paraId="7DA30EA9" w14:textId="429A1F5B" w:rsidR="00FF5FB4" w:rsidRDefault="00197768" w:rsidP="00327721">
      <w:pPr>
        <w:pStyle w:val="NormalT1"/>
        <w:jc w:val="center"/>
      </w:pPr>
      <w:r>
        <w:rPr>
          <w:noProof/>
        </w:rPr>
        <w:drawing>
          <wp:inline distT="0" distB="0" distL="0" distR="0" wp14:anchorId="2DB1B449" wp14:editId="4CEF4C45">
            <wp:extent cx="4839197" cy="2255023"/>
            <wp:effectExtent l="19050" t="19050" r="19050" b="12065"/>
            <wp:docPr id="6" name="Imagen 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2735" cy="2275312"/>
                    </a:xfrm>
                    <a:prstGeom prst="rect">
                      <a:avLst/>
                    </a:prstGeom>
                    <a:noFill/>
                    <a:ln w="3175">
                      <a:solidFill>
                        <a:schemeClr val="tx1"/>
                      </a:solidFill>
                    </a:ln>
                  </pic:spPr>
                </pic:pic>
              </a:graphicData>
            </a:graphic>
          </wp:inline>
        </w:drawing>
      </w:r>
    </w:p>
    <w:p w14:paraId="6CC3D8D1" w14:textId="151C63C3" w:rsidR="009F288C" w:rsidRDefault="00447538" w:rsidP="00447538">
      <w:pPr>
        <w:pStyle w:val="Ttulo2"/>
      </w:pPr>
      <w:bookmarkStart w:id="7" w:name="_Toc176182500"/>
      <w:r>
        <w:lastRenderedPageBreak/>
        <w:t>DIAGRAMA DE ARQUITECTURA DE NEGOCIO (PROCESO)</w:t>
      </w:r>
      <w:bookmarkEnd w:id="7"/>
    </w:p>
    <w:p w14:paraId="6453BDBE" w14:textId="77777777" w:rsidR="003E4809" w:rsidRDefault="003E4809" w:rsidP="003E4809">
      <w:pPr>
        <w:pStyle w:val="NormalT1"/>
      </w:pPr>
      <w:r>
        <w:t>El diagrama de arquitectura de negocio se ocupa de la relación con las estrategias de negocios, organización y los procesos de negocios. Además, es el responsable de comprender como una organización opera y como esta puede mejorar su eficiencia. Su objetivo es asegurar que las organizaciones comprendan, planifiquen y gestionen sus operaciones de manera que puedan adaptarse al entorno empresarial.</w:t>
      </w:r>
    </w:p>
    <w:p w14:paraId="01B47855" w14:textId="77777777" w:rsidR="003E4809" w:rsidRDefault="003E4809" w:rsidP="003E4809">
      <w:pPr>
        <w:pStyle w:val="NormalT1"/>
      </w:pPr>
    </w:p>
    <w:p w14:paraId="7BA31C61" w14:textId="199EF1F1" w:rsidR="003E4809" w:rsidRDefault="003E4809" w:rsidP="003E4809">
      <w:pPr>
        <w:pStyle w:val="NormalT1"/>
      </w:pPr>
      <w:r>
        <w:t>Consejos para crear diagramas de arquitectura de negocio:</w:t>
      </w:r>
    </w:p>
    <w:p w14:paraId="3B84A6D5" w14:textId="27500AB8" w:rsidR="003E4809" w:rsidRDefault="003E4809" w:rsidP="003E4809">
      <w:pPr>
        <w:pStyle w:val="NormalT1"/>
        <w:numPr>
          <w:ilvl w:val="0"/>
          <w:numId w:val="32"/>
        </w:numPr>
      </w:pPr>
      <w:r>
        <w:t>Utilizar figuras y líneas sencillas para representar componentes, relaciones, capas, etc.</w:t>
      </w:r>
    </w:p>
    <w:p w14:paraId="6B00FAF0" w14:textId="69DE178B" w:rsidR="003E4809" w:rsidRDefault="003E4809" w:rsidP="003E4809">
      <w:pPr>
        <w:pStyle w:val="NormalT1"/>
        <w:numPr>
          <w:ilvl w:val="0"/>
          <w:numId w:val="32"/>
        </w:numPr>
      </w:pPr>
      <w:r>
        <w:t>Documentar los procesos claves y de los sistemas importantes.</w:t>
      </w:r>
    </w:p>
    <w:p w14:paraId="1FA7C6EB" w14:textId="38F49257" w:rsidR="003E4809" w:rsidRDefault="003E4809" w:rsidP="003E4809">
      <w:pPr>
        <w:pStyle w:val="NormalT1"/>
        <w:numPr>
          <w:ilvl w:val="0"/>
          <w:numId w:val="32"/>
        </w:numPr>
      </w:pPr>
      <w:r>
        <w:t>Identificar factores claves.</w:t>
      </w:r>
    </w:p>
    <w:p w14:paraId="0286F76C" w14:textId="77777777" w:rsidR="003E4809" w:rsidRDefault="003E4809" w:rsidP="003E4809">
      <w:pPr>
        <w:pStyle w:val="NormalT1"/>
      </w:pPr>
    </w:p>
    <w:p w14:paraId="1A79CC8B" w14:textId="0ECE99BE" w:rsidR="00447538" w:rsidRPr="00447538" w:rsidRDefault="003E4809" w:rsidP="003E4809">
      <w:pPr>
        <w:pStyle w:val="NormalT1"/>
      </w:pPr>
      <w:r>
        <w:t>Ejemplo:</w:t>
      </w:r>
    </w:p>
    <w:p w14:paraId="2FA3079F" w14:textId="77777777" w:rsidR="009F288C" w:rsidRDefault="009F288C" w:rsidP="009F288C">
      <w:pPr>
        <w:pStyle w:val="NormalT1"/>
      </w:pPr>
    </w:p>
    <w:p w14:paraId="615F4B02" w14:textId="6439FA29" w:rsidR="009F288C" w:rsidRDefault="006C0699" w:rsidP="006C0699">
      <w:pPr>
        <w:pStyle w:val="NormalT1"/>
        <w:jc w:val="center"/>
      </w:pPr>
      <w:r>
        <w:t>D</w:t>
      </w:r>
      <w:r w:rsidRPr="006C0699">
        <w:t>iagrama de negocio</w:t>
      </w:r>
    </w:p>
    <w:p w14:paraId="5798DE4A" w14:textId="1E949959" w:rsidR="00C8021B" w:rsidRDefault="00C8021B" w:rsidP="00C8021B">
      <w:pPr>
        <w:pStyle w:val="NormalT1"/>
        <w:jc w:val="center"/>
      </w:pPr>
      <w:r>
        <w:rPr>
          <w:noProof/>
        </w:rPr>
        <w:drawing>
          <wp:inline distT="0" distB="0" distL="0" distR="0" wp14:anchorId="45CBA45A" wp14:editId="77EEA471">
            <wp:extent cx="5612130" cy="1528445"/>
            <wp:effectExtent l="19050" t="19050" r="26670" b="14605"/>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528445"/>
                    </a:xfrm>
                    <a:prstGeom prst="rect">
                      <a:avLst/>
                    </a:prstGeom>
                    <a:noFill/>
                    <a:ln w="3175">
                      <a:solidFill>
                        <a:schemeClr val="tx1"/>
                      </a:solidFill>
                    </a:ln>
                  </pic:spPr>
                </pic:pic>
              </a:graphicData>
            </a:graphic>
          </wp:inline>
        </w:drawing>
      </w:r>
    </w:p>
    <w:p w14:paraId="29BAAF70" w14:textId="77777777" w:rsidR="009F288C" w:rsidRDefault="009F288C" w:rsidP="009F288C">
      <w:pPr>
        <w:pStyle w:val="NormalT1"/>
      </w:pPr>
    </w:p>
    <w:p w14:paraId="01DFB76B" w14:textId="3AB5FE4B" w:rsidR="005C63B7" w:rsidRDefault="005C63B7">
      <w:pPr>
        <w:spacing w:line="259" w:lineRule="auto"/>
        <w:jc w:val="left"/>
      </w:pPr>
      <w:r>
        <w:br w:type="page"/>
      </w:r>
    </w:p>
    <w:p w14:paraId="365F37BD" w14:textId="3DAAE5CE" w:rsidR="003D7272" w:rsidRDefault="0004555D" w:rsidP="0004555D">
      <w:pPr>
        <w:pStyle w:val="Ttulo1"/>
      </w:pPr>
      <w:bookmarkStart w:id="8" w:name="_Toc176182501"/>
      <w:r w:rsidRPr="0004555D">
        <w:lastRenderedPageBreak/>
        <w:t>DEFINICIONES Y ACRÓNIMOS</w:t>
      </w:r>
      <w:bookmarkEnd w:id="8"/>
    </w:p>
    <w:p w14:paraId="2D366BC0" w14:textId="77777777" w:rsidR="005D22D2" w:rsidRDefault="005D22D2" w:rsidP="005D22D2">
      <w:pPr>
        <w:pStyle w:val="NormalT1"/>
        <w:tabs>
          <w:tab w:val="left" w:pos="1418"/>
        </w:tabs>
      </w:pPr>
      <w:r w:rsidRPr="00FF7571">
        <w:rPr>
          <w:b/>
          <w:bCs/>
        </w:rPr>
        <w:t>UC</w:t>
      </w:r>
      <w:r>
        <w:rPr>
          <w:b/>
          <w:bCs/>
        </w:rPr>
        <w:t>:</w:t>
      </w:r>
      <w:r>
        <w:t xml:space="preserve"> </w:t>
      </w:r>
      <w:r>
        <w:tab/>
        <w:t>Pontificia Universidad Católica.</w:t>
      </w:r>
    </w:p>
    <w:p w14:paraId="1BD07766" w14:textId="2FB15FB7" w:rsidR="005D22D2" w:rsidRDefault="005D22D2" w:rsidP="005D22D2">
      <w:pPr>
        <w:pStyle w:val="NormalT1"/>
        <w:tabs>
          <w:tab w:val="left" w:pos="1418"/>
        </w:tabs>
      </w:pPr>
      <w:r w:rsidRPr="00FF7571">
        <w:rPr>
          <w:b/>
          <w:bCs/>
        </w:rPr>
        <w:t>DI</w:t>
      </w:r>
      <w:r w:rsidRPr="00FC727F">
        <w:rPr>
          <w:b/>
          <w:bCs/>
        </w:rPr>
        <w:t>:</w:t>
      </w:r>
      <w:r>
        <w:t xml:space="preserve"> </w:t>
      </w:r>
      <w:r>
        <w:tab/>
        <w:t>Dirección de Informática</w:t>
      </w:r>
      <w:r w:rsidR="00852FD0">
        <w:t xml:space="preserve"> UC</w:t>
      </w:r>
    </w:p>
    <w:p w14:paraId="7B4F54DB" w14:textId="49ED7C64" w:rsidR="00852FD0" w:rsidRPr="00852FD0" w:rsidRDefault="00852FD0" w:rsidP="005D22D2">
      <w:pPr>
        <w:pStyle w:val="NormalT1"/>
        <w:tabs>
          <w:tab w:val="left" w:pos="1418"/>
        </w:tabs>
      </w:pPr>
      <w:proofErr w:type="spellStart"/>
      <w:r w:rsidRPr="00852FD0">
        <w:rPr>
          <w:b/>
          <w:bCs/>
        </w:rPr>
        <w:t>DTFD</w:t>
      </w:r>
      <w:proofErr w:type="spellEnd"/>
      <w:r w:rsidRPr="00852FD0">
        <w:rPr>
          <w:b/>
          <w:bCs/>
        </w:rPr>
        <w:t>:</w:t>
      </w:r>
      <w:r>
        <w:rPr>
          <w:b/>
          <w:bCs/>
        </w:rPr>
        <w:tab/>
      </w:r>
      <w:r>
        <w:t>Dirección de Transformación Digital UC</w:t>
      </w:r>
    </w:p>
    <w:p w14:paraId="278144F2" w14:textId="4AC6A1BF" w:rsidR="005D22D2" w:rsidRDefault="00F947B9" w:rsidP="005D22D2">
      <w:pPr>
        <w:pStyle w:val="NormalT1"/>
        <w:tabs>
          <w:tab w:val="left" w:pos="1418"/>
        </w:tabs>
      </w:pPr>
      <w:r>
        <w:rPr>
          <w:b/>
          <w:bCs/>
        </w:rPr>
        <w:t>ADM</w:t>
      </w:r>
      <w:r w:rsidR="005D22D2">
        <w:rPr>
          <w:b/>
          <w:bCs/>
        </w:rPr>
        <w:t xml:space="preserve">: </w:t>
      </w:r>
      <w:r w:rsidR="005D22D2">
        <w:rPr>
          <w:b/>
          <w:bCs/>
        </w:rPr>
        <w:tab/>
      </w:r>
      <w:proofErr w:type="spellStart"/>
      <w:r w:rsidR="00250112" w:rsidRPr="00250112">
        <w:t>Architecture</w:t>
      </w:r>
      <w:proofErr w:type="spellEnd"/>
      <w:r w:rsidR="00250112" w:rsidRPr="00250112">
        <w:t xml:space="preserve"> </w:t>
      </w:r>
      <w:proofErr w:type="spellStart"/>
      <w:r w:rsidR="00250112" w:rsidRPr="00250112">
        <w:t>Development</w:t>
      </w:r>
      <w:proofErr w:type="spellEnd"/>
      <w:r w:rsidR="00250112" w:rsidRPr="00250112">
        <w:t xml:space="preserve"> </w:t>
      </w:r>
      <w:proofErr w:type="spellStart"/>
      <w:r w:rsidR="00250112" w:rsidRPr="00250112">
        <w:t>Method</w:t>
      </w:r>
      <w:proofErr w:type="spellEnd"/>
      <w:r w:rsidR="00250112">
        <w:t xml:space="preserve"> (</w:t>
      </w:r>
      <w:r w:rsidR="00250112" w:rsidRPr="00250112">
        <w:t>Método de desarrollo de arquitectura</w:t>
      </w:r>
      <w:r w:rsidR="00250112">
        <w:t>)</w:t>
      </w:r>
    </w:p>
    <w:p w14:paraId="253EB6EE" w14:textId="77777777" w:rsidR="005D22D2" w:rsidRDefault="005D22D2" w:rsidP="005D22D2">
      <w:pPr>
        <w:pStyle w:val="NormalT1"/>
        <w:tabs>
          <w:tab w:val="left" w:pos="1418"/>
        </w:tabs>
      </w:pPr>
      <w:proofErr w:type="spellStart"/>
      <w:r w:rsidRPr="00FF7571">
        <w:rPr>
          <w:b/>
          <w:bCs/>
        </w:rPr>
        <w:t>SGTR</w:t>
      </w:r>
      <w:proofErr w:type="spellEnd"/>
      <w:r>
        <w:rPr>
          <w:b/>
          <w:bCs/>
        </w:rPr>
        <w:t xml:space="preserve">: </w:t>
      </w:r>
      <w:r>
        <w:rPr>
          <w:b/>
          <w:bCs/>
        </w:rPr>
        <w:tab/>
      </w:r>
      <w:r>
        <w:t>Sistema de Gestión de Inventarios en Tiempo Real</w:t>
      </w:r>
    </w:p>
    <w:p w14:paraId="71FC9915" w14:textId="33617DC3" w:rsidR="005D22D2" w:rsidRDefault="00F947B9" w:rsidP="005D22D2">
      <w:pPr>
        <w:pStyle w:val="NormalT1"/>
        <w:tabs>
          <w:tab w:val="left" w:pos="1418"/>
        </w:tabs>
      </w:pPr>
      <w:proofErr w:type="spellStart"/>
      <w:r>
        <w:rPr>
          <w:b/>
          <w:bCs/>
        </w:rPr>
        <w:t>TOGAF</w:t>
      </w:r>
      <w:proofErr w:type="spellEnd"/>
      <w:r w:rsidR="005D22D2" w:rsidRPr="00FC727F">
        <w:rPr>
          <w:b/>
          <w:bCs/>
        </w:rPr>
        <w:t>:</w:t>
      </w:r>
      <w:r w:rsidR="005D22D2">
        <w:t xml:space="preserve"> </w:t>
      </w:r>
      <w:r w:rsidR="005D22D2">
        <w:tab/>
      </w:r>
      <w:proofErr w:type="spellStart"/>
      <w:r w:rsidR="00564ADF" w:rsidRPr="00564ADF">
        <w:t>The</w:t>
      </w:r>
      <w:proofErr w:type="spellEnd"/>
      <w:r w:rsidR="00564ADF" w:rsidRPr="00564ADF">
        <w:t xml:space="preserve"> Open </w:t>
      </w:r>
      <w:proofErr w:type="spellStart"/>
      <w:r w:rsidR="00564ADF" w:rsidRPr="00564ADF">
        <w:t>Group</w:t>
      </w:r>
      <w:proofErr w:type="spellEnd"/>
      <w:r w:rsidR="00564ADF" w:rsidRPr="00564ADF">
        <w:t xml:space="preserve"> </w:t>
      </w:r>
      <w:proofErr w:type="spellStart"/>
      <w:r w:rsidR="00564ADF" w:rsidRPr="00564ADF">
        <w:t>Architecture</w:t>
      </w:r>
      <w:proofErr w:type="spellEnd"/>
      <w:r w:rsidR="00564ADF" w:rsidRPr="00564ADF">
        <w:t xml:space="preserve"> Framework</w:t>
      </w:r>
    </w:p>
    <w:p w14:paraId="0289A58E" w14:textId="0A7B2297" w:rsidR="005D22D2" w:rsidRDefault="00F947B9" w:rsidP="005D22D2">
      <w:pPr>
        <w:pStyle w:val="NormalT1"/>
        <w:tabs>
          <w:tab w:val="left" w:pos="1418"/>
        </w:tabs>
      </w:pPr>
      <w:proofErr w:type="spellStart"/>
      <w:r>
        <w:rPr>
          <w:b/>
          <w:bCs/>
        </w:rPr>
        <w:t>AE</w:t>
      </w:r>
      <w:proofErr w:type="spellEnd"/>
      <w:r w:rsidR="005D22D2">
        <w:rPr>
          <w:b/>
          <w:bCs/>
        </w:rPr>
        <w:t xml:space="preserve">: </w:t>
      </w:r>
      <w:r w:rsidR="005D22D2">
        <w:rPr>
          <w:b/>
          <w:bCs/>
        </w:rPr>
        <w:tab/>
      </w:r>
      <w:r w:rsidR="00965D18" w:rsidRPr="00965D18">
        <w:t>Arquitectura Empresarial</w:t>
      </w:r>
    </w:p>
    <w:p w14:paraId="6926610C" w14:textId="77777777" w:rsidR="00EA7AF6" w:rsidRDefault="00EA7AF6" w:rsidP="005D22D2">
      <w:pPr>
        <w:pStyle w:val="NormalT1"/>
        <w:tabs>
          <w:tab w:val="left" w:pos="1418"/>
        </w:tabs>
        <w:rPr>
          <w:b/>
          <w:bCs/>
        </w:rPr>
      </w:pPr>
    </w:p>
    <w:p w14:paraId="705FB96E" w14:textId="77777777" w:rsidR="00965D18" w:rsidRDefault="00965D18" w:rsidP="005D22D2">
      <w:pPr>
        <w:pStyle w:val="NormalT1"/>
        <w:tabs>
          <w:tab w:val="left" w:pos="1418"/>
        </w:tabs>
      </w:pPr>
    </w:p>
    <w:p w14:paraId="08AB0038" w14:textId="1346B59E" w:rsidR="00EA7AF6" w:rsidRDefault="00F546D6" w:rsidP="005D22D2">
      <w:pPr>
        <w:pStyle w:val="NormalT1"/>
        <w:tabs>
          <w:tab w:val="left" w:pos="1418"/>
        </w:tabs>
      </w:pPr>
      <w:proofErr w:type="spellStart"/>
      <w:r w:rsidRPr="00F546D6">
        <w:rPr>
          <w:b/>
          <w:bCs/>
        </w:rPr>
        <w:t>T</w:t>
      </w:r>
      <w:r w:rsidRPr="00F546D6">
        <w:rPr>
          <w:b/>
          <w:bCs/>
        </w:rPr>
        <w:t>radeoffs</w:t>
      </w:r>
      <w:proofErr w:type="spellEnd"/>
      <w:r>
        <w:rPr>
          <w:b/>
          <w:bCs/>
        </w:rPr>
        <w:t>:</w:t>
      </w:r>
      <w:r w:rsidRPr="004A069D">
        <w:t xml:space="preserve"> </w:t>
      </w:r>
      <w:r w:rsidR="003C5D56" w:rsidRPr="004A069D">
        <w:t>e</w:t>
      </w:r>
      <w:r w:rsidR="00285F2B" w:rsidRPr="004A069D">
        <w:t>n</w:t>
      </w:r>
      <w:r w:rsidR="00285F2B" w:rsidRPr="00285F2B">
        <w:t xml:space="preserve"> ingeniería y diseño significa: solución de compromiso</w:t>
      </w:r>
    </w:p>
    <w:p w14:paraId="45B271CD" w14:textId="77777777" w:rsidR="00285F2B" w:rsidRDefault="00285F2B" w:rsidP="005D22D2">
      <w:pPr>
        <w:pStyle w:val="NormalT1"/>
        <w:tabs>
          <w:tab w:val="left" w:pos="1418"/>
        </w:tabs>
      </w:pPr>
    </w:p>
    <w:p w14:paraId="3A0070A1" w14:textId="1717C252" w:rsidR="00285F2B" w:rsidRDefault="00F947B9" w:rsidP="005D22D2">
      <w:pPr>
        <w:pStyle w:val="NormalT1"/>
        <w:tabs>
          <w:tab w:val="left" w:pos="1418"/>
        </w:tabs>
      </w:pPr>
      <w:proofErr w:type="spellStart"/>
      <w:r w:rsidRPr="00F947B9">
        <w:rPr>
          <w:b/>
          <w:bCs/>
        </w:rPr>
        <w:t>S</w:t>
      </w:r>
      <w:r w:rsidR="00667A4B" w:rsidRPr="00F947B9">
        <w:rPr>
          <w:b/>
          <w:bCs/>
        </w:rPr>
        <w:t>takeholders</w:t>
      </w:r>
      <w:proofErr w:type="spellEnd"/>
      <w:r>
        <w:t xml:space="preserve">: </w:t>
      </w:r>
      <w:r w:rsidR="003C5D56">
        <w:t>p</w:t>
      </w:r>
      <w:r w:rsidRPr="00F947B9">
        <w:t>ersonas, empresas y organizaciones en general que tienen algún tipo de interés y relación interna o externa con una empresa u organización</w:t>
      </w:r>
    </w:p>
    <w:p w14:paraId="73B9D3F4" w14:textId="77777777" w:rsidR="00444C24" w:rsidRDefault="00444C24" w:rsidP="005D22D2">
      <w:pPr>
        <w:pStyle w:val="NormalT1"/>
        <w:tabs>
          <w:tab w:val="left" w:pos="1418"/>
        </w:tabs>
      </w:pPr>
    </w:p>
    <w:p w14:paraId="56A9051F" w14:textId="64EE1066" w:rsidR="005D22D2" w:rsidRDefault="00160546" w:rsidP="00160546">
      <w:pPr>
        <w:pStyle w:val="NormalT1"/>
      </w:pPr>
      <w:r w:rsidRPr="00160546">
        <w:rPr>
          <w:b/>
          <w:bCs/>
        </w:rPr>
        <w:t>Componentes</w:t>
      </w:r>
      <w:r w:rsidRPr="00160546">
        <w:t>: son los módulos, servicios o partes del software que realizan tareas específicas dentro del sistema. Estos pueden incluir componentes de interfaz de usuario, lógica de negocio, acceso a bases de datos, servicios web, etc.</w:t>
      </w:r>
    </w:p>
    <w:p w14:paraId="1230ECBD" w14:textId="77777777" w:rsidR="00160546" w:rsidRDefault="00160546" w:rsidP="00160546">
      <w:pPr>
        <w:pStyle w:val="NormalT1"/>
      </w:pPr>
    </w:p>
    <w:p w14:paraId="4F561CCC" w14:textId="77777777" w:rsidR="00A51807" w:rsidRDefault="00A51807" w:rsidP="00A51807">
      <w:pPr>
        <w:pStyle w:val="Ttulo1"/>
      </w:pPr>
      <w:bookmarkStart w:id="9" w:name="_Toc176182502"/>
      <w:r>
        <w:t>ANEXOS</w:t>
      </w:r>
      <w:bookmarkEnd w:id="9"/>
    </w:p>
    <w:p w14:paraId="359B970D" w14:textId="77777777" w:rsidR="00A51807" w:rsidRPr="00C65EBE" w:rsidRDefault="00A51807" w:rsidP="00A51807">
      <w:pPr>
        <w:pStyle w:val="NormalT1"/>
      </w:pPr>
      <w:hyperlink r:id="rId17" w:history="1">
        <w:r w:rsidRPr="00824ED1">
          <w:rPr>
            <w:rStyle w:val="Hipervnculo"/>
          </w:rPr>
          <w:t>Documentación de Archimate</w:t>
        </w:r>
        <w:r>
          <w:rPr>
            <w:rStyle w:val="Hipervnculo"/>
          </w:rPr>
          <w:t>;</w:t>
        </w:r>
        <w:r w:rsidRPr="00824ED1">
          <w:rPr>
            <w:rStyle w:val="Hipervnculo"/>
          </w:rPr>
          <w:t xml:space="preserve"> herramienta para el diseño y documentación de arquitecturas</w:t>
        </w:r>
      </w:hyperlink>
    </w:p>
    <w:p w14:paraId="0B8F38B1" w14:textId="77777777" w:rsidR="00A51807" w:rsidRDefault="00A51807" w:rsidP="005D22D2"/>
    <w:p w14:paraId="403C6282" w14:textId="77777777" w:rsidR="006E3E0A" w:rsidRDefault="006E3E0A" w:rsidP="006E3E0A">
      <w:pPr>
        <w:pStyle w:val="Ttulo1"/>
      </w:pPr>
      <w:bookmarkStart w:id="10" w:name="_Toc173410905"/>
      <w:bookmarkStart w:id="11" w:name="_Toc176182503"/>
      <w:r>
        <w:t>HISTORIAL DE REVISIÓN</w:t>
      </w:r>
      <w:bookmarkEnd w:id="10"/>
      <w:bookmarkEnd w:id="11"/>
    </w:p>
    <w:tbl>
      <w:tblPr>
        <w:tblStyle w:val="Tablaconcuadrcula"/>
        <w:tblW w:w="0" w:type="auto"/>
        <w:tblInd w:w="357" w:type="dxa"/>
        <w:tblLook w:val="04A0" w:firstRow="1" w:lastRow="0" w:firstColumn="1" w:lastColumn="0" w:noHBand="0" w:noVBand="1"/>
      </w:tblPr>
      <w:tblGrid>
        <w:gridCol w:w="1339"/>
        <w:gridCol w:w="1418"/>
        <w:gridCol w:w="6236"/>
      </w:tblGrid>
      <w:tr w:rsidR="006E3E0A" w:rsidRPr="006425F9" w14:paraId="283CC0C7" w14:textId="77777777" w:rsidTr="00E61495">
        <w:tc>
          <w:tcPr>
            <w:tcW w:w="1339" w:type="dxa"/>
            <w:shd w:val="clear" w:color="auto" w:fill="BFBFBF" w:themeFill="background1" w:themeFillShade="BF"/>
          </w:tcPr>
          <w:p w14:paraId="679BF5A8" w14:textId="77777777" w:rsidR="006E3E0A" w:rsidRPr="006425F9" w:rsidRDefault="006E3E0A" w:rsidP="00E61495">
            <w:pPr>
              <w:pStyle w:val="NormalT1"/>
              <w:ind w:left="0"/>
              <w:rPr>
                <w:b/>
                <w:bCs/>
              </w:rPr>
            </w:pPr>
            <w:r w:rsidRPr="006425F9">
              <w:rPr>
                <w:b/>
                <w:bCs/>
              </w:rPr>
              <w:t>Revisión</w:t>
            </w:r>
          </w:p>
        </w:tc>
        <w:tc>
          <w:tcPr>
            <w:tcW w:w="1418" w:type="dxa"/>
            <w:shd w:val="clear" w:color="auto" w:fill="BFBFBF" w:themeFill="background1" w:themeFillShade="BF"/>
          </w:tcPr>
          <w:p w14:paraId="652C2577" w14:textId="77777777" w:rsidR="006E3E0A" w:rsidRPr="006425F9" w:rsidRDefault="006E3E0A" w:rsidP="00E61495">
            <w:pPr>
              <w:pStyle w:val="NormalT1"/>
              <w:ind w:left="0"/>
              <w:rPr>
                <w:b/>
                <w:bCs/>
              </w:rPr>
            </w:pPr>
            <w:r w:rsidRPr="006425F9">
              <w:rPr>
                <w:b/>
                <w:bCs/>
              </w:rPr>
              <w:t>Fecha</w:t>
            </w:r>
          </w:p>
        </w:tc>
        <w:tc>
          <w:tcPr>
            <w:tcW w:w="6236" w:type="dxa"/>
            <w:shd w:val="clear" w:color="auto" w:fill="BFBFBF" w:themeFill="background1" w:themeFillShade="BF"/>
          </w:tcPr>
          <w:p w14:paraId="69A63499" w14:textId="77777777" w:rsidR="006E3E0A" w:rsidRPr="006425F9" w:rsidRDefault="006E3E0A" w:rsidP="00E61495">
            <w:pPr>
              <w:pStyle w:val="NormalT1"/>
              <w:ind w:left="0"/>
              <w:rPr>
                <w:b/>
                <w:bCs/>
              </w:rPr>
            </w:pPr>
            <w:r w:rsidRPr="006425F9">
              <w:rPr>
                <w:b/>
                <w:bCs/>
              </w:rPr>
              <w:t>Descripción del cambio</w:t>
            </w:r>
          </w:p>
        </w:tc>
      </w:tr>
      <w:tr w:rsidR="006E3E0A" w14:paraId="07647A1D" w14:textId="77777777" w:rsidTr="00E61495">
        <w:tc>
          <w:tcPr>
            <w:tcW w:w="1339" w:type="dxa"/>
          </w:tcPr>
          <w:p w14:paraId="3DBC5B0C" w14:textId="77777777" w:rsidR="006E3E0A" w:rsidRDefault="006E3E0A" w:rsidP="00E61495">
            <w:pPr>
              <w:pStyle w:val="NormalT1"/>
              <w:ind w:left="0"/>
            </w:pPr>
            <w:r>
              <w:t>R001</w:t>
            </w:r>
          </w:p>
        </w:tc>
        <w:tc>
          <w:tcPr>
            <w:tcW w:w="1418" w:type="dxa"/>
          </w:tcPr>
          <w:p w14:paraId="7DFDC382" w14:textId="77777777" w:rsidR="006E3E0A" w:rsidRDefault="006E3E0A" w:rsidP="00E61495">
            <w:pPr>
              <w:pStyle w:val="NormalT1"/>
              <w:ind w:left="0"/>
            </w:pPr>
            <w:r>
              <w:t>09/07/2024</w:t>
            </w:r>
          </w:p>
        </w:tc>
        <w:tc>
          <w:tcPr>
            <w:tcW w:w="6236" w:type="dxa"/>
          </w:tcPr>
          <w:p w14:paraId="0B423E80" w14:textId="77777777" w:rsidR="006E3E0A" w:rsidRDefault="006E3E0A" w:rsidP="00E61495">
            <w:pPr>
              <w:pStyle w:val="NormalT1"/>
              <w:ind w:left="0"/>
            </w:pPr>
            <w:r>
              <w:t>Versión inicial</w:t>
            </w:r>
          </w:p>
        </w:tc>
      </w:tr>
      <w:tr w:rsidR="006E3E0A" w14:paraId="3F6E5F3F" w14:textId="77777777" w:rsidTr="00E61495">
        <w:tc>
          <w:tcPr>
            <w:tcW w:w="1339" w:type="dxa"/>
          </w:tcPr>
          <w:p w14:paraId="34AD5432" w14:textId="77777777" w:rsidR="006E3E0A" w:rsidRDefault="006E3E0A" w:rsidP="00E61495">
            <w:pPr>
              <w:pStyle w:val="NormalT1"/>
              <w:ind w:left="0"/>
            </w:pPr>
          </w:p>
        </w:tc>
        <w:tc>
          <w:tcPr>
            <w:tcW w:w="1418" w:type="dxa"/>
          </w:tcPr>
          <w:p w14:paraId="7883DBB3" w14:textId="77777777" w:rsidR="006E3E0A" w:rsidRDefault="006E3E0A" w:rsidP="00E61495">
            <w:pPr>
              <w:pStyle w:val="NormalT1"/>
              <w:ind w:left="0"/>
            </w:pPr>
          </w:p>
        </w:tc>
        <w:tc>
          <w:tcPr>
            <w:tcW w:w="6236" w:type="dxa"/>
          </w:tcPr>
          <w:p w14:paraId="7590648D" w14:textId="77777777" w:rsidR="006E3E0A" w:rsidRDefault="006E3E0A" w:rsidP="00E61495">
            <w:pPr>
              <w:pStyle w:val="NormalT1"/>
              <w:ind w:left="0"/>
            </w:pPr>
          </w:p>
        </w:tc>
      </w:tr>
      <w:tr w:rsidR="006E3E0A" w14:paraId="503452BE" w14:textId="77777777" w:rsidTr="00E61495">
        <w:tc>
          <w:tcPr>
            <w:tcW w:w="1339" w:type="dxa"/>
          </w:tcPr>
          <w:p w14:paraId="0848CEA1" w14:textId="77777777" w:rsidR="006E3E0A" w:rsidRDefault="006E3E0A" w:rsidP="00E61495">
            <w:pPr>
              <w:pStyle w:val="NormalT1"/>
              <w:ind w:left="0"/>
            </w:pPr>
          </w:p>
        </w:tc>
        <w:tc>
          <w:tcPr>
            <w:tcW w:w="1418" w:type="dxa"/>
          </w:tcPr>
          <w:p w14:paraId="6C2BA8B0" w14:textId="77777777" w:rsidR="006E3E0A" w:rsidRDefault="006E3E0A" w:rsidP="00E61495">
            <w:pPr>
              <w:pStyle w:val="NormalT1"/>
              <w:ind w:left="0"/>
            </w:pPr>
          </w:p>
        </w:tc>
        <w:tc>
          <w:tcPr>
            <w:tcW w:w="6236" w:type="dxa"/>
          </w:tcPr>
          <w:p w14:paraId="61F35C99" w14:textId="77777777" w:rsidR="006E3E0A" w:rsidRDefault="006E3E0A" w:rsidP="00E61495">
            <w:pPr>
              <w:pStyle w:val="NormalT1"/>
              <w:ind w:left="0"/>
            </w:pPr>
          </w:p>
        </w:tc>
      </w:tr>
      <w:tr w:rsidR="006E3E0A" w14:paraId="31C27D1D" w14:textId="77777777" w:rsidTr="00E61495">
        <w:tc>
          <w:tcPr>
            <w:tcW w:w="1339" w:type="dxa"/>
          </w:tcPr>
          <w:p w14:paraId="025711DA" w14:textId="77777777" w:rsidR="006E3E0A" w:rsidRDefault="006E3E0A" w:rsidP="00E61495">
            <w:pPr>
              <w:pStyle w:val="NormalT1"/>
              <w:ind w:left="0"/>
            </w:pPr>
          </w:p>
        </w:tc>
        <w:tc>
          <w:tcPr>
            <w:tcW w:w="1418" w:type="dxa"/>
          </w:tcPr>
          <w:p w14:paraId="61548EF7" w14:textId="77777777" w:rsidR="006E3E0A" w:rsidRDefault="006E3E0A" w:rsidP="00E61495">
            <w:pPr>
              <w:pStyle w:val="NormalT1"/>
              <w:ind w:left="0"/>
            </w:pPr>
          </w:p>
        </w:tc>
        <w:tc>
          <w:tcPr>
            <w:tcW w:w="6236" w:type="dxa"/>
          </w:tcPr>
          <w:p w14:paraId="03FD9179" w14:textId="77777777" w:rsidR="006E3E0A" w:rsidRDefault="006E3E0A" w:rsidP="00E61495">
            <w:pPr>
              <w:pStyle w:val="NormalT1"/>
              <w:ind w:left="0"/>
            </w:pPr>
          </w:p>
        </w:tc>
      </w:tr>
    </w:tbl>
    <w:p w14:paraId="0D46972E" w14:textId="77777777" w:rsidR="006E3E0A" w:rsidRPr="006425F9" w:rsidRDefault="006E3E0A" w:rsidP="006E3E0A">
      <w:pPr>
        <w:pStyle w:val="NormalT1"/>
      </w:pPr>
    </w:p>
    <w:sectPr w:rsidR="006E3E0A" w:rsidRPr="006425F9" w:rsidSect="00D14713">
      <w:headerReference w:type="default" r:id="rId18"/>
      <w:footerReference w:type="default" r:id="rId19"/>
      <w:headerReference w:type="first" r:id="rId20"/>
      <w:pgSz w:w="12240" w:h="15840" w:code="1"/>
      <w:pgMar w:top="22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5AAF" w14:textId="77777777" w:rsidR="00E148E3" w:rsidRDefault="00E148E3" w:rsidP="004E5314">
      <w:pPr>
        <w:spacing w:after="0"/>
      </w:pPr>
      <w:r>
        <w:separator/>
      </w:r>
    </w:p>
  </w:endnote>
  <w:endnote w:type="continuationSeparator" w:id="0">
    <w:p w14:paraId="2CED6783" w14:textId="77777777" w:rsidR="00E148E3" w:rsidRDefault="00E148E3" w:rsidP="004E5314">
      <w:pPr>
        <w:spacing w:after="0"/>
      </w:pPr>
      <w:r>
        <w:continuationSeparator/>
      </w:r>
    </w:p>
  </w:endnote>
  <w:endnote w:type="continuationNotice" w:id="1">
    <w:p w14:paraId="29893F12" w14:textId="77777777" w:rsidR="00E148E3" w:rsidRDefault="00E148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9E59" w14:textId="670361C2" w:rsidR="001442C3" w:rsidRDefault="00AC277B" w:rsidP="00161FD4">
    <w:pPr>
      <w:pStyle w:val="Piedepgina"/>
      <w:jc w:val="right"/>
      <w:rPr>
        <w:rFonts w:asciiTheme="majorHAnsi" w:eastAsiaTheme="majorEastAsia" w:hAnsiTheme="majorHAnsi" w:cstheme="majorBidi"/>
        <w:color w:val="3366CC"/>
        <w:sz w:val="20"/>
        <w:szCs w:val="20"/>
        <w:lang w:val="es-ES"/>
      </w:rPr>
    </w:pPr>
    <w:r>
      <w:rPr>
        <w:rFonts w:cs="Arial"/>
        <w:bCs/>
        <w:noProof/>
      </w:rPr>
      <mc:AlternateContent>
        <mc:Choice Requires="wps">
          <w:drawing>
            <wp:anchor distT="0" distB="0" distL="114300" distR="114300" simplePos="0" relativeHeight="251658242" behindDoc="0" locked="0" layoutInCell="1" allowOverlap="1" wp14:anchorId="07CA3888" wp14:editId="7A170948">
              <wp:simplePos x="0" y="0"/>
              <wp:positionH relativeFrom="column">
                <wp:posOffset>0</wp:posOffset>
              </wp:positionH>
              <wp:positionV relativeFrom="paragraph">
                <wp:posOffset>-1022</wp:posOffset>
              </wp:positionV>
              <wp:extent cx="5947576" cy="0"/>
              <wp:effectExtent l="0" t="0" r="0" b="0"/>
              <wp:wrapNone/>
              <wp:docPr id="461011458" name="Conector recto 6"/>
              <wp:cNvGraphicFramePr/>
              <a:graphic xmlns:a="http://schemas.openxmlformats.org/drawingml/2006/main">
                <a:graphicData uri="http://schemas.microsoft.com/office/word/2010/wordprocessingShape">
                  <wps:wsp>
                    <wps:cNvCnPr/>
                    <wps:spPr>
                      <a:xfrm>
                        <a:off x="0" y="0"/>
                        <a:ext cx="59475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AF8EDD" id="Conector recto 6"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pt" to="468.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" strokecolor="#4472c4 [3204]" strokeweight=".5pt">
              <v:stroke joinstyle="miter"/>
            </v:line>
          </w:pict>
        </mc:Fallback>
      </mc:AlternateContent>
    </w:r>
  </w:p>
  <w:p w14:paraId="631679E2" w14:textId="68327535" w:rsidR="00AC277B" w:rsidRPr="0010165E" w:rsidRDefault="00771972" w:rsidP="0010165E">
    <w:pPr>
      <w:pStyle w:val="Piedepgina"/>
      <w:jc w:val="right"/>
      <w:rPr>
        <w:rFonts w:eastAsiaTheme="minorEastAsia" w:cs="Arial"/>
        <w:color w:val="3366CC"/>
        <w:sz w:val="18"/>
        <w:szCs w:val="18"/>
      </w:rPr>
    </w:pPr>
    <w:r>
      <w:rPr>
        <w:rStyle w:val="Nmerodepgina"/>
        <w:rFonts w:cs="Arial"/>
        <w:bCs/>
        <w:color w:val="3366CC"/>
        <w:sz w:val="18"/>
        <w:szCs w:val="18"/>
      </w:rPr>
      <w:t>Julio</w:t>
    </w:r>
    <w:r w:rsidR="004C60F1" w:rsidRPr="00AC277B">
      <w:rPr>
        <w:rStyle w:val="Nmerodepgina"/>
        <w:rFonts w:cs="Arial"/>
        <w:bCs/>
        <w:color w:val="3366CC"/>
        <w:sz w:val="18"/>
        <w:szCs w:val="18"/>
      </w:rPr>
      <w:t xml:space="preserve"> 2024</w:t>
    </w:r>
    <w:r w:rsidR="004C60F1" w:rsidRPr="00AC277B">
      <w:rPr>
        <w:rStyle w:val="Nmerodepgina"/>
        <w:rFonts w:cs="Arial"/>
        <w:bCs/>
        <w:color w:val="3366CC"/>
        <w:sz w:val="18"/>
        <w:szCs w:val="18"/>
      </w:rPr>
      <w:tab/>
    </w:r>
    <w:r w:rsidR="004C60F1" w:rsidRPr="00AC277B">
      <w:rPr>
        <w:rFonts w:cs="Arial"/>
        <w:bCs/>
        <w:color w:val="3366CC"/>
        <w:sz w:val="18"/>
        <w:szCs w:val="18"/>
      </w:rPr>
      <w:tab/>
    </w:r>
    <w:r w:rsidR="004C60F1" w:rsidRPr="00AC277B">
      <w:rPr>
        <w:rFonts w:eastAsiaTheme="majorEastAsia" w:cs="Arial"/>
        <w:color w:val="3366CC"/>
        <w:sz w:val="18"/>
        <w:szCs w:val="18"/>
        <w:lang w:val="es-ES"/>
      </w:rPr>
      <w:t xml:space="preserve">Página </w:t>
    </w:r>
    <w:r w:rsidR="004C60F1" w:rsidRPr="00AC277B">
      <w:rPr>
        <w:rFonts w:eastAsiaTheme="minorEastAsia" w:cs="Arial"/>
        <w:color w:val="3366CC"/>
        <w:sz w:val="18"/>
        <w:szCs w:val="18"/>
      </w:rPr>
      <w:fldChar w:fldCharType="begin"/>
    </w:r>
    <w:r w:rsidR="004C60F1" w:rsidRPr="00AC277B">
      <w:rPr>
        <w:rFonts w:eastAsiaTheme="minorEastAsia" w:cs="Arial"/>
        <w:color w:val="3366CC"/>
        <w:sz w:val="18"/>
        <w:szCs w:val="18"/>
      </w:rPr>
      <w:instrText xml:space="preserve"> PAGE  \* Arabic  \* MERGEFORMAT </w:instrText>
    </w:r>
    <w:r w:rsidR="004C60F1" w:rsidRPr="00AC277B">
      <w:rPr>
        <w:rFonts w:eastAsiaTheme="minorEastAsia" w:cs="Arial"/>
        <w:color w:val="3366CC"/>
        <w:sz w:val="18"/>
        <w:szCs w:val="18"/>
      </w:rPr>
      <w:fldChar w:fldCharType="separate"/>
    </w:r>
    <w:r w:rsidR="004C60F1" w:rsidRPr="00AC277B">
      <w:rPr>
        <w:rFonts w:eastAsiaTheme="minorEastAsia" w:cs="Arial"/>
        <w:color w:val="3366CC"/>
        <w:sz w:val="18"/>
        <w:szCs w:val="18"/>
      </w:rPr>
      <w:t>4</w:t>
    </w:r>
    <w:r w:rsidR="004C60F1" w:rsidRPr="00AC277B">
      <w:rPr>
        <w:rFonts w:eastAsiaTheme="minorEastAsia" w:cs="Arial"/>
        <w:color w:val="3366CC"/>
        <w:sz w:val="18"/>
        <w:szCs w:val="18"/>
      </w:rPr>
      <w:fldChar w:fldCharType="end"/>
    </w:r>
    <w:r w:rsidR="004C60F1" w:rsidRPr="00AC277B">
      <w:rPr>
        <w:rFonts w:eastAsiaTheme="majorEastAsia" w:cs="Arial"/>
        <w:color w:val="3366CC"/>
        <w:sz w:val="18"/>
        <w:szCs w:val="18"/>
      </w:rPr>
      <w:t xml:space="preserve"> de </w:t>
    </w:r>
    <w:r w:rsidR="004C60F1" w:rsidRPr="00AC277B">
      <w:rPr>
        <w:rFonts w:eastAsiaTheme="minorEastAsia" w:cs="Arial"/>
        <w:color w:val="3366CC"/>
        <w:sz w:val="18"/>
        <w:szCs w:val="18"/>
      </w:rPr>
      <w:fldChar w:fldCharType="begin"/>
    </w:r>
    <w:r w:rsidR="004C60F1" w:rsidRPr="00AC277B">
      <w:rPr>
        <w:rFonts w:eastAsiaTheme="minorEastAsia" w:cs="Arial"/>
        <w:color w:val="3366CC"/>
        <w:sz w:val="18"/>
        <w:szCs w:val="18"/>
      </w:rPr>
      <w:instrText xml:space="preserve"> NUMPAGES  \* Arabic  \* MERGEFORMAT </w:instrText>
    </w:r>
    <w:r w:rsidR="004C60F1" w:rsidRPr="00AC277B">
      <w:rPr>
        <w:rFonts w:eastAsiaTheme="minorEastAsia" w:cs="Arial"/>
        <w:color w:val="3366CC"/>
        <w:sz w:val="18"/>
        <w:szCs w:val="18"/>
      </w:rPr>
      <w:fldChar w:fldCharType="separate"/>
    </w:r>
    <w:r w:rsidR="004C60F1" w:rsidRPr="00AC277B">
      <w:rPr>
        <w:rFonts w:eastAsiaTheme="minorEastAsia" w:cs="Arial"/>
        <w:color w:val="3366CC"/>
        <w:sz w:val="18"/>
        <w:szCs w:val="18"/>
      </w:rPr>
      <w:t>9</w:t>
    </w:r>
    <w:r w:rsidR="004C60F1" w:rsidRPr="00AC277B">
      <w:rPr>
        <w:rFonts w:eastAsiaTheme="minorEastAsia" w:cs="Arial"/>
        <w:color w:val="3366CC"/>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1C4B" w14:textId="77777777" w:rsidR="00E148E3" w:rsidRDefault="00E148E3" w:rsidP="004E5314">
      <w:pPr>
        <w:spacing w:after="0"/>
      </w:pPr>
      <w:r>
        <w:separator/>
      </w:r>
    </w:p>
  </w:footnote>
  <w:footnote w:type="continuationSeparator" w:id="0">
    <w:p w14:paraId="7581D404" w14:textId="77777777" w:rsidR="00E148E3" w:rsidRDefault="00E148E3" w:rsidP="004E5314">
      <w:pPr>
        <w:spacing w:after="0"/>
      </w:pPr>
      <w:r>
        <w:continuationSeparator/>
      </w:r>
    </w:p>
  </w:footnote>
  <w:footnote w:type="continuationNotice" w:id="1">
    <w:p w14:paraId="39184C32" w14:textId="77777777" w:rsidR="00E148E3" w:rsidRDefault="00E148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2222" w14:textId="239032A8" w:rsidR="00091BB6" w:rsidRDefault="00091BB6" w:rsidP="00091BB6">
    <w:pPr>
      <w:pStyle w:val="Encabezado"/>
      <w:rPr>
        <w:color w:val="3366CC"/>
      </w:rPr>
    </w:pPr>
    <w:r w:rsidRPr="00C0132E">
      <w:rPr>
        <w:noProof/>
        <w:color w:val="3366CC"/>
      </w:rPr>
      <w:drawing>
        <wp:anchor distT="0" distB="0" distL="114300" distR="114300" simplePos="0" relativeHeight="251658241" behindDoc="0" locked="0" layoutInCell="1" allowOverlap="1" wp14:anchorId="603DB678" wp14:editId="475B028F">
          <wp:simplePos x="0" y="0"/>
          <wp:positionH relativeFrom="column">
            <wp:posOffset>0</wp:posOffset>
          </wp:positionH>
          <wp:positionV relativeFrom="paragraph">
            <wp:posOffset>3009</wp:posOffset>
          </wp:positionV>
          <wp:extent cx="1325880" cy="765810"/>
          <wp:effectExtent l="0" t="0" r="7620" b="0"/>
          <wp:wrapSquare wrapText="bothSides"/>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5810"/>
                  </a:xfrm>
                  <a:prstGeom prst="rect">
                    <a:avLst/>
                  </a:prstGeom>
                  <a:noFill/>
                </pic:spPr>
              </pic:pic>
            </a:graphicData>
          </a:graphic>
        </wp:anchor>
      </w:drawing>
    </w:r>
  </w:p>
  <w:p w14:paraId="42007517" w14:textId="77777777" w:rsidR="003561D0" w:rsidRDefault="003561D0" w:rsidP="00091BB6">
    <w:pPr>
      <w:pStyle w:val="Encabezado"/>
      <w:jc w:val="right"/>
      <w:rPr>
        <w:b/>
        <w:bCs/>
        <w:color w:val="3366CC"/>
        <w:sz w:val="18"/>
        <w:szCs w:val="18"/>
      </w:rPr>
    </w:pPr>
  </w:p>
  <w:p w14:paraId="4E2492EC" w14:textId="77777777" w:rsidR="003561D0" w:rsidRDefault="003561D0" w:rsidP="00091BB6">
    <w:pPr>
      <w:pStyle w:val="Encabezado"/>
      <w:jc w:val="right"/>
      <w:rPr>
        <w:b/>
        <w:bCs/>
        <w:color w:val="3366CC"/>
        <w:sz w:val="18"/>
        <w:szCs w:val="18"/>
      </w:rPr>
    </w:pPr>
  </w:p>
  <w:p w14:paraId="6E6DDDC2" w14:textId="77777777" w:rsidR="003561D0" w:rsidRDefault="003561D0" w:rsidP="00091BB6">
    <w:pPr>
      <w:pStyle w:val="Encabezado"/>
      <w:jc w:val="right"/>
      <w:rPr>
        <w:b/>
        <w:bCs/>
        <w:color w:val="3366CC"/>
        <w:sz w:val="18"/>
        <w:szCs w:val="18"/>
      </w:rPr>
    </w:pPr>
  </w:p>
  <w:p w14:paraId="6DF4209C" w14:textId="29656175" w:rsidR="00091BB6" w:rsidRPr="00F804FF" w:rsidRDefault="00B82627" w:rsidP="00091BB6">
    <w:pPr>
      <w:pStyle w:val="Encabezado"/>
      <w:jc w:val="right"/>
      <w:rPr>
        <w:b/>
        <w:bCs/>
        <w:color w:val="3366CC"/>
        <w:sz w:val="18"/>
        <w:szCs w:val="18"/>
      </w:rPr>
    </w:pPr>
    <w:r w:rsidRPr="00B82627">
      <w:rPr>
        <w:b/>
        <w:bCs/>
        <w:color w:val="3366CC"/>
        <w:sz w:val="18"/>
        <w:szCs w:val="18"/>
      </w:rPr>
      <w:t>Generación de arquitecturas de software</w:t>
    </w:r>
  </w:p>
  <w:p w14:paraId="04442D36" w14:textId="0C940BB6" w:rsidR="00F804FF" w:rsidRPr="00F804FF" w:rsidRDefault="00F804FF" w:rsidP="00091BB6">
    <w:pPr>
      <w:pStyle w:val="Encabezado"/>
      <w:jc w:val="right"/>
      <w:rPr>
        <w:b/>
        <w:bCs/>
        <w:color w:val="3366CC"/>
        <w:sz w:val="18"/>
        <w:szCs w:val="18"/>
      </w:rPr>
    </w:pPr>
    <w:r w:rsidRPr="00F804FF">
      <w:rPr>
        <w:b/>
        <w:bCs/>
        <w:color w:val="3366CC"/>
        <w:sz w:val="18"/>
        <w:szCs w:val="18"/>
      </w:rPr>
      <w:t>Dirección de Informática</w:t>
    </w:r>
  </w:p>
  <w:p w14:paraId="2691FA78" w14:textId="4253B6D5" w:rsidR="00F804FF" w:rsidRDefault="005D70B8" w:rsidP="00F804FF">
    <w:pPr>
      <w:pStyle w:val="Encabezado"/>
      <w:ind w:right="4"/>
      <w:jc w:val="right"/>
      <w:rPr>
        <w:color w:val="3366CC"/>
        <w:sz w:val="18"/>
        <w:szCs w:val="18"/>
      </w:rPr>
    </w:pPr>
    <w:r>
      <w:rPr>
        <w:noProof/>
        <w:color w:val="3366CC"/>
      </w:rPr>
      <mc:AlternateContent>
        <mc:Choice Requires="wps">
          <w:drawing>
            <wp:anchor distT="0" distB="0" distL="114300" distR="114300" simplePos="0" relativeHeight="251658240" behindDoc="0" locked="0" layoutInCell="1" allowOverlap="1" wp14:anchorId="6BA1BA9F" wp14:editId="7E683486">
              <wp:simplePos x="0" y="0"/>
              <wp:positionH relativeFrom="column">
                <wp:posOffset>0</wp:posOffset>
              </wp:positionH>
              <wp:positionV relativeFrom="paragraph">
                <wp:posOffset>60656</wp:posOffset>
              </wp:positionV>
              <wp:extent cx="5994400" cy="0"/>
              <wp:effectExtent l="0" t="0" r="0" b="0"/>
              <wp:wrapNone/>
              <wp:docPr id="1293266560" name="Conector recto 5"/>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E05A2" id="Conector recto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4.8pt" to="47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" strokecolor="#4472c4 [3204]" strokeweight=".5pt">
              <v:stroke joinstyle="miter"/>
            </v:line>
          </w:pict>
        </mc:Fallback>
      </mc:AlternateContent>
    </w:r>
    <w:r w:rsidR="00F804FF">
      <w:rPr>
        <w:b/>
        <w:lang w:val="es-ES_tradnl"/>
      </w:rPr>
      <w:tab/>
    </w:r>
    <w:r w:rsidR="00F804FF">
      <w:rPr>
        <w:b/>
        <w:lang w:val="es-ES_tradn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70E0" w14:textId="072CF254" w:rsidR="002A062A" w:rsidRDefault="002A062A" w:rsidP="00B92A1A">
    <w:pPr>
      <w:pStyle w:val="Encabezado"/>
      <w:pBdr>
        <w:bottom w:val="single" w:sz="6" w:space="1" w:color="auto"/>
      </w:pBdr>
      <w:tabs>
        <w:tab w:val="clear" w:pos="4419"/>
        <w:tab w:val="clear" w:pos="8838"/>
      </w:tabs>
      <w:rPr>
        <w:noProof/>
        <w:color w:val="3366CC"/>
      </w:rPr>
    </w:pPr>
  </w:p>
  <w:p w14:paraId="625921EF" w14:textId="77777777" w:rsidR="00B92A1A" w:rsidRDefault="00B92A1A" w:rsidP="002A062A">
    <w:pPr>
      <w:pStyle w:val="Encabezado"/>
      <w:pBdr>
        <w:bottom w:val="single" w:sz="6" w:space="1" w:color="auto"/>
      </w:pBdr>
      <w:rPr>
        <w:noProof/>
        <w:color w:val="3366CC"/>
      </w:rPr>
    </w:pPr>
  </w:p>
  <w:p w14:paraId="79B928CB" w14:textId="53572745" w:rsidR="00B92A1A" w:rsidRDefault="00B92A1A" w:rsidP="002A062A">
    <w:pPr>
      <w:pStyle w:val="Encabezado"/>
      <w:pBdr>
        <w:bottom w:val="single" w:sz="6" w:space="1" w:color="auto"/>
      </w:pBdr>
    </w:pPr>
    <w:r w:rsidRPr="00C0132E">
      <w:rPr>
        <w:noProof/>
        <w:color w:val="3366CC"/>
      </w:rPr>
      <w:drawing>
        <wp:inline distT="0" distB="0" distL="0" distR="0" wp14:anchorId="518A71A2" wp14:editId="47363F73">
          <wp:extent cx="1325880" cy="765810"/>
          <wp:effectExtent l="0" t="0" r="0" b="0"/>
          <wp:docPr id="1571019081"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5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52A1"/>
    <w:multiLevelType w:val="hybridMultilevel"/>
    <w:tmpl w:val="431E3986"/>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1" w15:restartNumberingAfterBreak="0">
    <w:nsid w:val="06D129A0"/>
    <w:multiLevelType w:val="hybridMultilevel"/>
    <w:tmpl w:val="364A13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15:restartNumberingAfterBreak="0">
    <w:nsid w:val="0AB442EF"/>
    <w:multiLevelType w:val="hybridMultilevel"/>
    <w:tmpl w:val="EB2CA86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1F87DF8"/>
    <w:multiLevelType w:val="multilevel"/>
    <w:tmpl w:val="BE6AA2A8"/>
    <w:styleLink w:val="Estilojadm"/>
    <w:lvl w:ilvl="0">
      <w:start w:val="1"/>
      <w:numFmt w:val="decimal"/>
      <w:pStyle w:val="Ttulo1"/>
      <w:lvlText w:val="%1"/>
      <w:lvlJc w:val="left"/>
      <w:pPr>
        <w:ind w:left="360" w:hanging="360"/>
      </w:pPr>
      <w:rPr>
        <w:rFonts w:hint="default"/>
        <w:caps w:val="0"/>
        <w:strike w:val="0"/>
        <w:dstrike w:val="0"/>
        <w:vanish w:val="0"/>
        <w:color w:val="FFFFFF" w:themeColor="background1"/>
        <w:vertAlign w:val="baseline"/>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4.%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5E7DD5"/>
    <w:multiLevelType w:val="hybridMultilevel"/>
    <w:tmpl w:val="C73E2D88"/>
    <w:lvl w:ilvl="0" w:tplc="35ECF1D4">
      <w:start w:val="1"/>
      <w:numFmt w:val="bullet"/>
      <w:pStyle w:val="VietasNormalT1"/>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5" w15:restartNumberingAfterBreak="0">
    <w:nsid w:val="15DF483F"/>
    <w:multiLevelType w:val="hybridMultilevel"/>
    <w:tmpl w:val="6E96F528"/>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6" w15:restartNumberingAfterBreak="0">
    <w:nsid w:val="16266749"/>
    <w:multiLevelType w:val="hybridMultilevel"/>
    <w:tmpl w:val="113A4A6E"/>
    <w:lvl w:ilvl="0" w:tplc="BF8A858A">
      <w:numFmt w:val="bullet"/>
      <w:pStyle w:val="VietasNormalT2"/>
      <w:lvlText w:val=""/>
      <w:lvlJc w:val="left"/>
      <w:pPr>
        <w:ind w:left="1069" w:hanging="360"/>
      </w:pPr>
      <w:rPr>
        <w:rFonts w:ascii="Symbol" w:eastAsiaTheme="minorHAnsi" w:hAnsi="Symbol" w:cstheme="minorBidi"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7" w15:restartNumberingAfterBreak="0">
    <w:nsid w:val="16D05F04"/>
    <w:multiLevelType w:val="hybridMultilevel"/>
    <w:tmpl w:val="7D56AC34"/>
    <w:lvl w:ilvl="0" w:tplc="E67CC13C">
      <w:start w:val="1"/>
      <w:numFmt w:val="bullet"/>
      <w:pStyle w:val="VinetasNormalT3"/>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8" w15:restartNumberingAfterBreak="0">
    <w:nsid w:val="1BC03E81"/>
    <w:multiLevelType w:val="hybridMultilevel"/>
    <w:tmpl w:val="223CC6D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20127E0C"/>
    <w:multiLevelType w:val="hybridMultilevel"/>
    <w:tmpl w:val="C2304E6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10" w15:restartNumberingAfterBreak="0">
    <w:nsid w:val="21C52C4B"/>
    <w:multiLevelType w:val="hybridMultilevel"/>
    <w:tmpl w:val="3398967C"/>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23B2209C"/>
    <w:multiLevelType w:val="hybridMultilevel"/>
    <w:tmpl w:val="79AC4AB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2D0B313B"/>
    <w:multiLevelType w:val="hybridMultilevel"/>
    <w:tmpl w:val="C51079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2E9133E7"/>
    <w:multiLevelType w:val="hybridMultilevel"/>
    <w:tmpl w:val="A1BAFB72"/>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14" w15:restartNumberingAfterBreak="0">
    <w:nsid w:val="2F7F4779"/>
    <w:multiLevelType w:val="hybridMultilevel"/>
    <w:tmpl w:val="748CC3F6"/>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15" w15:restartNumberingAfterBreak="0">
    <w:nsid w:val="2FBA31EE"/>
    <w:multiLevelType w:val="hybridMultilevel"/>
    <w:tmpl w:val="6DEC6DC6"/>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16" w15:restartNumberingAfterBreak="0">
    <w:nsid w:val="34A6062F"/>
    <w:multiLevelType w:val="hybridMultilevel"/>
    <w:tmpl w:val="C520EE62"/>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17" w15:restartNumberingAfterBreak="0">
    <w:nsid w:val="3978031A"/>
    <w:multiLevelType w:val="hybridMultilevel"/>
    <w:tmpl w:val="565EB24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8" w15:restartNumberingAfterBreak="0">
    <w:nsid w:val="3A1C13CD"/>
    <w:multiLevelType w:val="hybridMultilevel"/>
    <w:tmpl w:val="AE301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 w15:restartNumberingAfterBreak="0">
    <w:nsid w:val="43E977A2"/>
    <w:multiLevelType w:val="hybridMultilevel"/>
    <w:tmpl w:val="B6DA529E"/>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20" w15:restartNumberingAfterBreak="0">
    <w:nsid w:val="45811CB4"/>
    <w:multiLevelType w:val="hybridMultilevel"/>
    <w:tmpl w:val="4C3E4970"/>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21" w15:restartNumberingAfterBreak="0">
    <w:nsid w:val="46091C33"/>
    <w:multiLevelType w:val="hybridMultilevel"/>
    <w:tmpl w:val="060C72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2" w15:restartNumberingAfterBreak="0">
    <w:nsid w:val="48441C8A"/>
    <w:multiLevelType w:val="hybridMultilevel"/>
    <w:tmpl w:val="19FC1C0A"/>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23" w15:restartNumberingAfterBreak="0">
    <w:nsid w:val="4F7C18F7"/>
    <w:multiLevelType w:val="hybridMultilevel"/>
    <w:tmpl w:val="DBC48B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4" w15:restartNumberingAfterBreak="0">
    <w:nsid w:val="57244F7B"/>
    <w:multiLevelType w:val="hybridMultilevel"/>
    <w:tmpl w:val="B51454EE"/>
    <w:lvl w:ilvl="0" w:tplc="340A0001">
      <w:start w:val="1"/>
      <w:numFmt w:val="bullet"/>
      <w:lvlText w:val=""/>
      <w:lvlJc w:val="left"/>
      <w:pPr>
        <w:ind w:left="1780" w:hanging="360"/>
      </w:pPr>
      <w:rPr>
        <w:rFonts w:ascii="Symbol" w:hAnsi="Symbol"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25" w15:restartNumberingAfterBreak="0">
    <w:nsid w:val="5BA74FB2"/>
    <w:multiLevelType w:val="hybridMultilevel"/>
    <w:tmpl w:val="359AD9C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6" w15:restartNumberingAfterBreak="0">
    <w:nsid w:val="5E801300"/>
    <w:multiLevelType w:val="hybridMultilevel"/>
    <w:tmpl w:val="B70A7C0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15:restartNumberingAfterBreak="0">
    <w:nsid w:val="6231319A"/>
    <w:multiLevelType w:val="hybridMultilevel"/>
    <w:tmpl w:val="26BC5F5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8" w15:restartNumberingAfterBreak="0">
    <w:nsid w:val="6EB439A5"/>
    <w:multiLevelType w:val="hybridMultilevel"/>
    <w:tmpl w:val="4C42E974"/>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29" w15:restartNumberingAfterBreak="0">
    <w:nsid w:val="76D65130"/>
    <w:multiLevelType w:val="hybridMultilevel"/>
    <w:tmpl w:val="C5F61E0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abstractNum w:abstractNumId="30" w15:restartNumberingAfterBreak="0">
    <w:nsid w:val="7BBD5E1C"/>
    <w:multiLevelType w:val="hybridMultilevel"/>
    <w:tmpl w:val="498E50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3"/>
    <w:lvlOverride w:ilvl="0">
      <w:lvl w:ilvl="0">
        <w:start w:val="1"/>
        <w:numFmt w:val="decimal"/>
        <w:pStyle w:val="Ttulo1"/>
        <w:lvlText w:val="%1"/>
        <w:lvlJc w:val="left"/>
        <w:pPr>
          <w:ind w:left="360" w:hanging="360"/>
        </w:pPr>
        <w:rPr>
          <w:rFonts w:hint="default"/>
          <w:caps w:val="0"/>
          <w:strike w:val="0"/>
          <w:dstrike w:val="0"/>
          <w:vanish w:val="0"/>
          <w:color w:val="3366CC"/>
          <w:vertAlign w:val="baseline"/>
        </w:rPr>
      </w:lvl>
    </w:lvlOverride>
  </w:num>
  <w:num w:numId="2">
    <w:abstractNumId w:val="11"/>
  </w:num>
  <w:num w:numId="3">
    <w:abstractNumId w:val="17"/>
  </w:num>
  <w:num w:numId="4">
    <w:abstractNumId w:val="21"/>
  </w:num>
  <w:num w:numId="5">
    <w:abstractNumId w:val="18"/>
  </w:num>
  <w:num w:numId="6">
    <w:abstractNumId w:val="1"/>
  </w:num>
  <w:num w:numId="7">
    <w:abstractNumId w:val="23"/>
  </w:num>
  <w:num w:numId="8">
    <w:abstractNumId w:val="12"/>
  </w:num>
  <w:num w:numId="9">
    <w:abstractNumId w:val="30"/>
  </w:num>
  <w:num w:numId="10">
    <w:abstractNumId w:val="8"/>
  </w:num>
  <w:num w:numId="11">
    <w:abstractNumId w:val="3"/>
  </w:num>
  <w:num w:numId="12">
    <w:abstractNumId w:val="10"/>
  </w:num>
  <w:num w:numId="13">
    <w:abstractNumId w:val="26"/>
  </w:num>
  <w:num w:numId="14">
    <w:abstractNumId w:val="22"/>
  </w:num>
  <w:num w:numId="15">
    <w:abstractNumId w:val="13"/>
  </w:num>
  <w:num w:numId="16">
    <w:abstractNumId w:val="24"/>
  </w:num>
  <w:num w:numId="17">
    <w:abstractNumId w:val="5"/>
  </w:num>
  <w:num w:numId="18">
    <w:abstractNumId w:val="20"/>
  </w:num>
  <w:num w:numId="19">
    <w:abstractNumId w:val="9"/>
  </w:num>
  <w:num w:numId="20">
    <w:abstractNumId w:val="14"/>
  </w:num>
  <w:num w:numId="21">
    <w:abstractNumId w:val="7"/>
  </w:num>
  <w:num w:numId="22">
    <w:abstractNumId w:val="4"/>
  </w:num>
  <w:num w:numId="23">
    <w:abstractNumId w:val="16"/>
  </w:num>
  <w:num w:numId="24">
    <w:abstractNumId w:val="15"/>
  </w:num>
  <w:num w:numId="25">
    <w:abstractNumId w:val="2"/>
  </w:num>
  <w:num w:numId="26">
    <w:abstractNumId w:val="27"/>
  </w:num>
  <w:num w:numId="27">
    <w:abstractNumId w:val="6"/>
  </w:num>
  <w:num w:numId="28">
    <w:abstractNumId w:val="28"/>
  </w:num>
  <w:num w:numId="29">
    <w:abstractNumId w:val="25"/>
  </w:num>
  <w:num w:numId="30">
    <w:abstractNumId w:val="19"/>
  </w:num>
  <w:num w:numId="31">
    <w:abstractNumId w:val="2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0A"/>
    <w:rsid w:val="000030E3"/>
    <w:rsid w:val="00003432"/>
    <w:rsid w:val="0000672D"/>
    <w:rsid w:val="0001099B"/>
    <w:rsid w:val="0001402D"/>
    <w:rsid w:val="00020786"/>
    <w:rsid w:val="0002744C"/>
    <w:rsid w:val="00027ADC"/>
    <w:rsid w:val="00030505"/>
    <w:rsid w:val="00032CE0"/>
    <w:rsid w:val="00033FD7"/>
    <w:rsid w:val="0004159F"/>
    <w:rsid w:val="000419DE"/>
    <w:rsid w:val="0004555D"/>
    <w:rsid w:val="000462F4"/>
    <w:rsid w:val="00046A4C"/>
    <w:rsid w:val="00053C43"/>
    <w:rsid w:val="00055305"/>
    <w:rsid w:val="0006049D"/>
    <w:rsid w:val="00060960"/>
    <w:rsid w:val="00067094"/>
    <w:rsid w:val="000718F9"/>
    <w:rsid w:val="000729B7"/>
    <w:rsid w:val="00072AE8"/>
    <w:rsid w:val="000741D4"/>
    <w:rsid w:val="00076908"/>
    <w:rsid w:val="0008537D"/>
    <w:rsid w:val="000856F8"/>
    <w:rsid w:val="00085A52"/>
    <w:rsid w:val="000860DA"/>
    <w:rsid w:val="00086BC2"/>
    <w:rsid w:val="00090077"/>
    <w:rsid w:val="00090631"/>
    <w:rsid w:val="00091BB6"/>
    <w:rsid w:val="00096015"/>
    <w:rsid w:val="0009647D"/>
    <w:rsid w:val="000A0CB2"/>
    <w:rsid w:val="000A36EE"/>
    <w:rsid w:val="000B10E9"/>
    <w:rsid w:val="000B359F"/>
    <w:rsid w:val="000B4D10"/>
    <w:rsid w:val="000B5785"/>
    <w:rsid w:val="000C168C"/>
    <w:rsid w:val="000C4E26"/>
    <w:rsid w:val="000C6915"/>
    <w:rsid w:val="000D1581"/>
    <w:rsid w:val="000D54D9"/>
    <w:rsid w:val="000D5BE2"/>
    <w:rsid w:val="000D6C67"/>
    <w:rsid w:val="000D76DF"/>
    <w:rsid w:val="000D7714"/>
    <w:rsid w:val="000E034A"/>
    <w:rsid w:val="000E3C91"/>
    <w:rsid w:val="000E7697"/>
    <w:rsid w:val="000E7720"/>
    <w:rsid w:val="000E78F6"/>
    <w:rsid w:val="000F0214"/>
    <w:rsid w:val="000F6854"/>
    <w:rsid w:val="0010012E"/>
    <w:rsid w:val="0010165E"/>
    <w:rsid w:val="001070E3"/>
    <w:rsid w:val="001106F2"/>
    <w:rsid w:val="00110C26"/>
    <w:rsid w:val="00120F63"/>
    <w:rsid w:val="00126C38"/>
    <w:rsid w:val="00127B5E"/>
    <w:rsid w:val="00135231"/>
    <w:rsid w:val="00136E3A"/>
    <w:rsid w:val="00136EF8"/>
    <w:rsid w:val="001429E2"/>
    <w:rsid w:val="00142BEA"/>
    <w:rsid w:val="001442C3"/>
    <w:rsid w:val="001450A1"/>
    <w:rsid w:val="001523FA"/>
    <w:rsid w:val="00157005"/>
    <w:rsid w:val="00160499"/>
    <w:rsid w:val="00160546"/>
    <w:rsid w:val="001615EF"/>
    <w:rsid w:val="00161FD4"/>
    <w:rsid w:val="001643DE"/>
    <w:rsid w:val="0016679F"/>
    <w:rsid w:val="001748D4"/>
    <w:rsid w:val="0017525D"/>
    <w:rsid w:val="00176B1E"/>
    <w:rsid w:val="00180257"/>
    <w:rsid w:val="001816E3"/>
    <w:rsid w:val="00181DA2"/>
    <w:rsid w:val="00182F30"/>
    <w:rsid w:val="001834F6"/>
    <w:rsid w:val="001915F4"/>
    <w:rsid w:val="0019279A"/>
    <w:rsid w:val="00192FA2"/>
    <w:rsid w:val="00195AE6"/>
    <w:rsid w:val="00195C89"/>
    <w:rsid w:val="00197768"/>
    <w:rsid w:val="001B1D98"/>
    <w:rsid w:val="001B51D8"/>
    <w:rsid w:val="001B573C"/>
    <w:rsid w:val="001C40FA"/>
    <w:rsid w:val="001C5127"/>
    <w:rsid w:val="001C7E9E"/>
    <w:rsid w:val="001D1713"/>
    <w:rsid w:val="001D221F"/>
    <w:rsid w:val="001D331E"/>
    <w:rsid w:val="001D4B9F"/>
    <w:rsid w:val="001D5263"/>
    <w:rsid w:val="001D7851"/>
    <w:rsid w:val="001E01DA"/>
    <w:rsid w:val="001E0A3B"/>
    <w:rsid w:val="001E1ADB"/>
    <w:rsid w:val="001E2C71"/>
    <w:rsid w:val="001E4C70"/>
    <w:rsid w:val="001E6013"/>
    <w:rsid w:val="001F410B"/>
    <w:rsid w:val="001F5D1E"/>
    <w:rsid w:val="001F64C5"/>
    <w:rsid w:val="0020234D"/>
    <w:rsid w:val="00204DBB"/>
    <w:rsid w:val="002050EB"/>
    <w:rsid w:val="00210E42"/>
    <w:rsid w:val="002111FC"/>
    <w:rsid w:val="002135E7"/>
    <w:rsid w:val="002218FF"/>
    <w:rsid w:val="0022719E"/>
    <w:rsid w:val="002305EC"/>
    <w:rsid w:val="002310D8"/>
    <w:rsid w:val="002311B6"/>
    <w:rsid w:val="002368A6"/>
    <w:rsid w:val="002428E9"/>
    <w:rsid w:val="00242BE8"/>
    <w:rsid w:val="002451DD"/>
    <w:rsid w:val="00250112"/>
    <w:rsid w:val="00250A26"/>
    <w:rsid w:val="002530FD"/>
    <w:rsid w:val="00253CDC"/>
    <w:rsid w:val="002557B8"/>
    <w:rsid w:val="0025650E"/>
    <w:rsid w:val="002568A7"/>
    <w:rsid w:val="002576A5"/>
    <w:rsid w:val="00264CDB"/>
    <w:rsid w:val="0026684E"/>
    <w:rsid w:val="00266CC6"/>
    <w:rsid w:val="00266D92"/>
    <w:rsid w:val="002676F1"/>
    <w:rsid w:val="00274064"/>
    <w:rsid w:val="0027441F"/>
    <w:rsid w:val="0027638E"/>
    <w:rsid w:val="0028038A"/>
    <w:rsid w:val="00285179"/>
    <w:rsid w:val="00285F2B"/>
    <w:rsid w:val="002932E0"/>
    <w:rsid w:val="00293D71"/>
    <w:rsid w:val="00296A84"/>
    <w:rsid w:val="002A062A"/>
    <w:rsid w:val="002A2761"/>
    <w:rsid w:val="002A40A1"/>
    <w:rsid w:val="002A4E8D"/>
    <w:rsid w:val="002A6407"/>
    <w:rsid w:val="002B006A"/>
    <w:rsid w:val="002B084E"/>
    <w:rsid w:val="002C05E4"/>
    <w:rsid w:val="002C1AA5"/>
    <w:rsid w:val="002C5D09"/>
    <w:rsid w:val="002C5D81"/>
    <w:rsid w:val="002C7141"/>
    <w:rsid w:val="002C75B0"/>
    <w:rsid w:val="002D1465"/>
    <w:rsid w:val="002D4344"/>
    <w:rsid w:val="002D6290"/>
    <w:rsid w:val="002D7F7A"/>
    <w:rsid w:val="002E4565"/>
    <w:rsid w:val="002F1E71"/>
    <w:rsid w:val="002F27D7"/>
    <w:rsid w:val="002F2F44"/>
    <w:rsid w:val="002F40A0"/>
    <w:rsid w:val="002F4287"/>
    <w:rsid w:val="002F466B"/>
    <w:rsid w:val="002F5220"/>
    <w:rsid w:val="002F7A3E"/>
    <w:rsid w:val="00302510"/>
    <w:rsid w:val="00307414"/>
    <w:rsid w:val="00307EB1"/>
    <w:rsid w:val="00311683"/>
    <w:rsid w:val="003216E8"/>
    <w:rsid w:val="00325675"/>
    <w:rsid w:val="00325BFC"/>
    <w:rsid w:val="003260B4"/>
    <w:rsid w:val="003265F3"/>
    <w:rsid w:val="00326F23"/>
    <w:rsid w:val="00327721"/>
    <w:rsid w:val="00330142"/>
    <w:rsid w:val="00330355"/>
    <w:rsid w:val="003316EC"/>
    <w:rsid w:val="00331A0B"/>
    <w:rsid w:val="00333CC1"/>
    <w:rsid w:val="00334106"/>
    <w:rsid w:val="003347EF"/>
    <w:rsid w:val="0033540C"/>
    <w:rsid w:val="00342D32"/>
    <w:rsid w:val="0034304A"/>
    <w:rsid w:val="00343CF6"/>
    <w:rsid w:val="00345AC8"/>
    <w:rsid w:val="003501E8"/>
    <w:rsid w:val="00351276"/>
    <w:rsid w:val="003558DA"/>
    <w:rsid w:val="003561D0"/>
    <w:rsid w:val="00360076"/>
    <w:rsid w:val="00360E4D"/>
    <w:rsid w:val="00361167"/>
    <w:rsid w:val="003635B7"/>
    <w:rsid w:val="003635DA"/>
    <w:rsid w:val="00364E00"/>
    <w:rsid w:val="00365DA9"/>
    <w:rsid w:val="003729E6"/>
    <w:rsid w:val="00373A94"/>
    <w:rsid w:val="00377540"/>
    <w:rsid w:val="003777F7"/>
    <w:rsid w:val="00393DAA"/>
    <w:rsid w:val="00394B16"/>
    <w:rsid w:val="00396EB6"/>
    <w:rsid w:val="003A33A4"/>
    <w:rsid w:val="003A5F5B"/>
    <w:rsid w:val="003B1569"/>
    <w:rsid w:val="003B3138"/>
    <w:rsid w:val="003C1BF1"/>
    <w:rsid w:val="003C302D"/>
    <w:rsid w:val="003C5D56"/>
    <w:rsid w:val="003C620C"/>
    <w:rsid w:val="003D25C2"/>
    <w:rsid w:val="003D3E6D"/>
    <w:rsid w:val="003D60F1"/>
    <w:rsid w:val="003D65A1"/>
    <w:rsid w:val="003D6D45"/>
    <w:rsid w:val="003D7272"/>
    <w:rsid w:val="003E4672"/>
    <w:rsid w:val="003E4809"/>
    <w:rsid w:val="003E48FC"/>
    <w:rsid w:val="003E608C"/>
    <w:rsid w:val="003F3AA2"/>
    <w:rsid w:val="003F550D"/>
    <w:rsid w:val="003F6A65"/>
    <w:rsid w:val="003F6E07"/>
    <w:rsid w:val="004024BF"/>
    <w:rsid w:val="00404402"/>
    <w:rsid w:val="00407807"/>
    <w:rsid w:val="00412408"/>
    <w:rsid w:val="00422626"/>
    <w:rsid w:val="00424FD8"/>
    <w:rsid w:val="00427363"/>
    <w:rsid w:val="00435505"/>
    <w:rsid w:val="00443503"/>
    <w:rsid w:val="00444324"/>
    <w:rsid w:val="00444C24"/>
    <w:rsid w:val="00446385"/>
    <w:rsid w:val="00447538"/>
    <w:rsid w:val="00447756"/>
    <w:rsid w:val="00451A38"/>
    <w:rsid w:val="00454EFB"/>
    <w:rsid w:val="0045515C"/>
    <w:rsid w:val="00464382"/>
    <w:rsid w:val="00473610"/>
    <w:rsid w:val="00481E8F"/>
    <w:rsid w:val="004844CE"/>
    <w:rsid w:val="00487C1B"/>
    <w:rsid w:val="00490014"/>
    <w:rsid w:val="00491886"/>
    <w:rsid w:val="00491A0D"/>
    <w:rsid w:val="00493A3C"/>
    <w:rsid w:val="00495179"/>
    <w:rsid w:val="004972C1"/>
    <w:rsid w:val="00497CC0"/>
    <w:rsid w:val="004A069D"/>
    <w:rsid w:val="004A168B"/>
    <w:rsid w:val="004A541F"/>
    <w:rsid w:val="004A6692"/>
    <w:rsid w:val="004A7E34"/>
    <w:rsid w:val="004B007D"/>
    <w:rsid w:val="004B6944"/>
    <w:rsid w:val="004C4850"/>
    <w:rsid w:val="004C545C"/>
    <w:rsid w:val="004C5F2D"/>
    <w:rsid w:val="004C60F1"/>
    <w:rsid w:val="004E1DF5"/>
    <w:rsid w:val="004E44E5"/>
    <w:rsid w:val="004E5257"/>
    <w:rsid w:val="004E5314"/>
    <w:rsid w:val="004F301A"/>
    <w:rsid w:val="004F4CDF"/>
    <w:rsid w:val="004F58B0"/>
    <w:rsid w:val="00500057"/>
    <w:rsid w:val="00500884"/>
    <w:rsid w:val="005021A0"/>
    <w:rsid w:val="00502D09"/>
    <w:rsid w:val="00504A34"/>
    <w:rsid w:val="005073C5"/>
    <w:rsid w:val="00511FE3"/>
    <w:rsid w:val="005156E4"/>
    <w:rsid w:val="00521514"/>
    <w:rsid w:val="005246AD"/>
    <w:rsid w:val="0053007B"/>
    <w:rsid w:val="00534445"/>
    <w:rsid w:val="00534957"/>
    <w:rsid w:val="00535939"/>
    <w:rsid w:val="00540304"/>
    <w:rsid w:val="00540760"/>
    <w:rsid w:val="00543614"/>
    <w:rsid w:val="0055015D"/>
    <w:rsid w:val="005523BB"/>
    <w:rsid w:val="005537A1"/>
    <w:rsid w:val="00554022"/>
    <w:rsid w:val="005541A5"/>
    <w:rsid w:val="005570FB"/>
    <w:rsid w:val="00560677"/>
    <w:rsid w:val="00562F9E"/>
    <w:rsid w:val="00564ADF"/>
    <w:rsid w:val="00565DAB"/>
    <w:rsid w:val="00565DC9"/>
    <w:rsid w:val="005717DE"/>
    <w:rsid w:val="00572660"/>
    <w:rsid w:val="00576C03"/>
    <w:rsid w:val="005825D7"/>
    <w:rsid w:val="00583037"/>
    <w:rsid w:val="00585237"/>
    <w:rsid w:val="00585DF7"/>
    <w:rsid w:val="00587236"/>
    <w:rsid w:val="00587DA1"/>
    <w:rsid w:val="00590252"/>
    <w:rsid w:val="00591C61"/>
    <w:rsid w:val="00596DC2"/>
    <w:rsid w:val="005A29F1"/>
    <w:rsid w:val="005A79B1"/>
    <w:rsid w:val="005B3575"/>
    <w:rsid w:val="005C0185"/>
    <w:rsid w:val="005C1000"/>
    <w:rsid w:val="005C637F"/>
    <w:rsid w:val="005C63B7"/>
    <w:rsid w:val="005D03C9"/>
    <w:rsid w:val="005D22BF"/>
    <w:rsid w:val="005D22D2"/>
    <w:rsid w:val="005D2C65"/>
    <w:rsid w:val="005D4194"/>
    <w:rsid w:val="005D5809"/>
    <w:rsid w:val="005D70B8"/>
    <w:rsid w:val="005E0CB0"/>
    <w:rsid w:val="005E600B"/>
    <w:rsid w:val="005F0D88"/>
    <w:rsid w:val="005F1E6F"/>
    <w:rsid w:val="005F2AC4"/>
    <w:rsid w:val="005F629A"/>
    <w:rsid w:val="00600937"/>
    <w:rsid w:val="0060099D"/>
    <w:rsid w:val="00600A23"/>
    <w:rsid w:val="00602120"/>
    <w:rsid w:val="006031DC"/>
    <w:rsid w:val="006035DF"/>
    <w:rsid w:val="00604819"/>
    <w:rsid w:val="00612A23"/>
    <w:rsid w:val="006133C3"/>
    <w:rsid w:val="00613CD5"/>
    <w:rsid w:val="00616AF1"/>
    <w:rsid w:val="00616DE1"/>
    <w:rsid w:val="00617B45"/>
    <w:rsid w:val="00617DD9"/>
    <w:rsid w:val="00622FF6"/>
    <w:rsid w:val="00625164"/>
    <w:rsid w:val="00625E90"/>
    <w:rsid w:val="0063254D"/>
    <w:rsid w:val="00641AD6"/>
    <w:rsid w:val="006425F9"/>
    <w:rsid w:val="00643F64"/>
    <w:rsid w:val="00645116"/>
    <w:rsid w:val="00645D63"/>
    <w:rsid w:val="006513D9"/>
    <w:rsid w:val="00652FA8"/>
    <w:rsid w:val="006557A2"/>
    <w:rsid w:val="00655B63"/>
    <w:rsid w:val="006573EC"/>
    <w:rsid w:val="006621C9"/>
    <w:rsid w:val="00663788"/>
    <w:rsid w:val="0066463F"/>
    <w:rsid w:val="00665311"/>
    <w:rsid w:val="0066581C"/>
    <w:rsid w:val="00665F3A"/>
    <w:rsid w:val="00666101"/>
    <w:rsid w:val="00667A4B"/>
    <w:rsid w:val="00672885"/>
    <w:rsid w:val="00672F5F"/>
    <w:rsid w:val="00674031"/>
    <w:rsid w:val="0068156C"/>
    <w:rsid w:val="00681CAF"/>
    <w:rsid w:val="00684B8A"/>
    <w:rsid w:val="0069202B"/>
    <w:rsid w:val="006937D9"/>
    <w:rsid w:val="00695D82"/>
    <w:rsid w:val="006967D8"/>
    <w:rsid w:val="006A03A4"/>
    <w:rsid w:val="006A0767"/>
    <w:rsid w:val="006A2B9F"/>
    <w:rsid w:val="006A3367"/>
    <w:rsid w:val="006A5442"/>
    <w:rsid w:val="006A571A"/>
    <w:rsid w:val="006A5BC6"/>
    <w:rsid w:val="006A7643"/>
    <w:rsid w:val="006A7D33"/>
    <w:rsid w:val="006B2531"/>
    <w:rsid w:val="006B294C"/>
    <w:rsid w:val="006B3869"/>
    <w:rsid w:val="006B6B08"/>
    <w:rsid w:val="006C0699"/>
    <w:rsid w:val="006C092D"/>
    <w:rsid w:val="006C1564"/>
    <w:rsid w:val="006C221C"/>
    <w:rsid w:val="006C4F29"/>
    <w:rsid w:val="006D6CE2"/>
    <w:rsid w:val="006D6D96"/>
    <w:rsid w:val="006E0441"/>
    <w:rsid w:val="006E09FB"/>
    <w:rsid w:val="006E1A4F"/>
    <w:rsid w:val="006E3E0A"/>
    <w:rsid w:val="006E4BDC"/>
    <w:rsid w:val="006E4D6A"/>
    <w:rsid w:val="006F1823"/>
    <w:rsid w:val="006F1D4C"/>
    <w:rsid w:val="006F2300"/>
    <w:rsid w:val="00702F68"/>
    <w:rsid w:val="00704201"/>
    <w:rsid w:val="00704F60"/>
    <w:rsid w:val="00711160"/>
    <w:rsid w:val="00711CA8"/>
    <w:rsid w:val="00714EFA"/>
    <w:rsid w:val="00715FFE"/>
    <w:rsid w:val="00720E8B"/>
    <w:rsid w:val="00721F67"/>
    <w:rsid w:val="00724D74"/>
    <w:rsid w:val="0073172C"/>
    <w:rsid w:val="00732F5B"/>
    <w:rsid w:val="00733038"/>
    <w:rsid w:val="0074112D"/>
    <w:rsid w:val="00744049"/>
    <w:rsid w:val="00746FEC"/>
    <w:rsid w:val="007508B0"/>
    <w:rsid w:val="00751A1D"/>
    <w:rsid w:val="00752210"/>
    <w:rsid w:val="00753732"/>
    <w:rsid w:val="00754EFC"/>
    <w:rsid w:val="00757F94"/>
    <w:rsid w:val="00765CA9"/>
    <w:rsid w:val="0076621C"/>
    <w:rsid w:val="007674EA"/>
    <w:rsid w:val="0076780A"/>
    <w:rsid w:val="00771972"/>
    <w:rsid w:val="00772206"/>
    <w:rsid w:val="007726FD"/>
    <w:rsid w:val="00775B9C"/>
    <w:rsid w:val="00777590"/>
    <w:rsid w:val="0079033F"/>
    <w:rsid w:val="00790A8A"/>
    <w:rsid w:val="0079387D"/>
    <w:rsid w:val="00794BC7"/>
    <w:rsid w:val="007A3E59"/>
    <w:rsid w:val="007A535E"/>
    <w:rsid w:val="007A5FA1"/>
    <w:rsid w:val="007B3E44"/>
    <w:rsid w:val="007C0555"/>
    <w:rsid w:val="007C309C"/>
    <w:rsid w:val="007C3520"/>
    <w:rsid w:val="007C3A50"/>
    <w:rsid w:val="007C4CE9"/>
    <w:rsid w:val="007C7E4F"/>
    <w:rsid w:val="007D0C36"/>
    <w:rsid w:val="007D123A"/>
    <w:rsid w:val="007D23B1"/>
    <w:rsid w:val="007D54BA"/>
    <w:rsid w:val="007D6719"/>
    <w:rsid w:val="007D70A8"/>
    <w:rsid w:val="007E5177"/>
    <w:rsid w:val="007E5BB9"/>
    <w:rsid w:val="007E6CA2"/>
    <w:rsid w:val="007F094D"/>
    <w:rsid w:val="007F0C85"/>
    <w:rsid w:val="007F1A0A"/>
    <w:rsid w:val="007F2D5D"/>
    <w:rsid w:val="007F3D8E"/>
    <w:rsid w:val="007F5032"/>
    <w:rsid w:val="007F5E00"/>
    <w:rsid w:val="0080590C"/>
    <w:rsid w:val="008129E0"/>
    <w:rsid w:val="00815176"/>
    <w:rsid w:val="00820FC8"/>
    <w:rsid w:val="00822E05"/>
    <w:rsid w:val="00824ED1"/>
    <w:rsid w:val="0083241F"/>
    <w:rsid w:val="00832DB0"/>
    <w:rsid w:val="0083315A"/>
    <w:rsid w:val="0083342E"/>
    <w:rsid w:val="0084018D"/>
    <w:rsid w:val="00842CEA"/>
    <w:rsid w:val="00850388"/>
    <w:rsid w:val="008517EE"/>
    <w:rsid w:val="00852FD0"/>
    <w:rsid w:val="0085795A"/>
    <w:rsid w:val="00863410"/>
    <w:rsid w:val="00864D3B"/>
    <w:rsid w:val="008701C6"/>
    <w:rsid w:val="008704F3"/>
    <w:rsid w:val="00872AE2"/>
    <w:rsid w:val="008743BC"/>
    <w:rsid w:val="00875879"/>
    <w:rsid w:val="008759B7"/>
    <w:rsid w:val="008762CF"/>
    <w:rsid w:val="008766F4"/>
    <w:rsid w:val="0087684B"/>
    <w:rsid w:val="00880FCD"/>
    <w:rsid w:val="00882CC7"/>
    <w:rsid w:val="00893F2C"/>
    <w:rsid w:val="0089441D"/>
    <w:rsid w:val="00896278"/>
    <w:rsid w:val="008A31F5"/>
    <w:rsid w:val="008A3E2A"/>
    <w:rsid w:val="008A3E97"/>
    <w:rsid w:val="008A54ED"/>
    <w:rsid w:val="008A6B34"/>
    <w:rsid w:val="008A7F4B"/>
    <w:rsid w:val="008B0EAB"/>
    <w:rsid w:val="008B3BCE"/>
    <w:rsid w:val="008B7ECB"/>
    <w:rsid w:val="008B7F22"/>
    <w:rsid w:val="008C5BB4"/>
    <w:rsid w:val="008C641B"/>
    <w:rsid w:val="008C6FE2"/>
    <w:rsid w:val="008D2E6D"/>
    <w:rsid w:val="008D5F76"/>
    <w:rsid w:val="008D702A"/>
    <w:rsid w:val="008E3331"/>
    <w:rsid w:val="008E3C73"/>
    <w:rsid w:val="008F42DC"/>
    <w:rsid w:val="008F4F7E"/>
    <w:rsid w:val="008F543C"/>
    <w:rsid w:val="008F6A68"/>
    <w:rsid w:val="00900800"/>
    <w:rsid w:val="00902130"/>
    <w:rsid w:val="009029BD"/>
    <w:rsid w:val="00903BF6"/>
    <w:rsid w:val="00903FAD"/>
    <w:rsid w:val="009040D4"/>
    <w:rsid w:val="00905FB0"/>
    <w:rsid w:val="009069B1"/>
    <w:rsid w:val="009076E7"/>
    <w:rsid w:val="00907CF3"/>
    <w:rsid w:val="0091152D"/>
    <w:rsid w:val="009119EC"/>
    <w:rsid w:val="00912EE0"/>
    <w:rsid w:val="00922AEA"/>
    <w:rsid w:val="00923CAA"/>
    <w:rsid w:val="00923D0D"/>
    <w:rsid w:val="00924622"/>
    <w:rsid w:val="00930040"/>
    <w:rsid w:val="00930EE2"/>
    <w:rsid w:val="00933300"/>
    <w:rsid w:val="00933997"/>
    <w:rsid w:val="00937AF4"/>
    <w:rsid w:val="00942B63"/>
    <w:rsid w:val="00943B6D"/>
    <w:rsid w:val="009469D9"/>
    <w:rsid w:val="00946C1B"/>
    <w:rsid w:val="00946CE0"/>
    <w:rsid w:val="00952A0E"/>
    <w:rsid w:val="009549E7"/>
    <w:rsid w:val="00962D9A"/>
    <w:rsid w:val="00965D18"/>
    <w:rsid w:val="00966381"/>
    <w:rsid w:val="00972931"/>
    <w:rsid w:val="00972E3B"/>
    <w:rsid w:val="00974448"/>
    <w:rsid w:val="00980FE8"/>
    <w:rsid w:val="00982856"/>
    <w:rsid w:val="00982DF7"/>
    <w:rsid w:val="0098385C"/>
    <w:rsid w:val="009932ED"/>
    <w:rsid w:val="009940A2"/>
    <w:rsid w:val="00994C49"/>
    <w:rsid w:val="00996DF3"/>
    <w:rsid w:val="00997C88"/>
    <w:rsid w:val="009B143F"/>
    <w:rsid w:val="009B6B07"/>
    <w:rsid w:val="009C02BF"/>
    <w:rsid w:val="009D32CC"/>
    <w:rsid w:val="009D5B4B"/>
    <w:rsid w:val="009D75DE"/>
    <w:rsid w:val="009D7A32"/>
    <w:rsid w:val="009E06F6"/>
    <w:rsid w:val="009E1480"/>
    <w:rsid w:val="009E4C59"/>
    <w:rsid w:val="009E4F51"/>
    <w:rsid w:val="009F097F"/>
    <w:rsid w:val="009F288C"/>
    <w:rsid w:val="009F6F90"/>
    <w:rsid w:val="009F746A"/>
    <w:rsid w:val="00A04B95"/>
    <w:rsid w:val="00A0693D"/>
    <w:rsid w:val="00A07336"/>
    <w:rsid w:val="00A12970"/>
    <w:rsid w:val="00A12F0E"/>
    <w:rsid w:val="00A1310B"/>
    <w:rsid w:val="00A13447"/>
    <w:rsid w:val="00A1464F"/>
    <w:rsid w:val="00A176BB"/>
    <w:rsid w:val="00A22BEA"/>
    <w:rsid w:val="00A2354A"/>
    <w:rsid w:val="00A25346"/>
    <w:rsid w:val="00A271F8"/>
    <w:rsid w:val="00A31029"/>
    <w:rsid w:val="00A31F05"/>
    <w:rsid w:val="00A326F5"/>
    <w:rsid w:val="00A32F2C"/>
    <w:rsid w:val="00A36D40"/>
    <w:rsid w:val="00A41FC5"/>
    <w:rsid w:val="00A46022"/>
    <w:rsid w:val="00A4660A"/>
    <w:rsid w:val="00A50394"/>
    <w:rsid w:val="00A51807"/>
    <w:rsid w:val="00A519C4"/>
    <w:rsid w:val="00A51ACB"/>
    <w:rsid w:val="00A61703"/>
    <w:rsid w:val="00A624B7"/>
    <w:rsid w:val="00A62E15"/>
    <w:rsid w:val="00A6397D"/>
    <w:rsid w:val="00A65606"/>
    <w:rsid w:val="00A65E98"/>
    <w:rsid w:val="00A824EB"/>
    <w:rsid w:val="00A85CBF"/>
    <w:rsid w:val="00A86276"/>
    <w:rsid w:val="00A8740C"/>
    <w:rsid w:val="00A87A07"/>
    <w:rsid w:val="00A90C9E"/>
    <w:rsid w:val="00A94C2A"/>
    <w:rsid w:val="00A95D64"/>
    <w:rsid w:val="00A9718E"/>
    <w:rsid w:val="00AA210D"/>
    <w:rsid w:val="00AA4318"/>
    <w:rsid w:val="00AB048C"/>
    <w:rsid w:val="00AB23A0"/>
    <w:rsid w:val="00AB57F6"/>
    <w:rsid w:val="00AB57F8"/>
    <w:rsid w:val="00AB63A2"/>
    <w:rsid w:val="00AB7EBE"/>
    <w:rsid w:val="00AC108A"/>
    <w:rsid w:val="00AC277B"/>
    <w:rsid w:val="00AC69AB"/>
    <w:rsid w:val="00AD2049"/>
    <w:rsid w:val="00AD39B8"/>
    <w:rsid w:val="00AD5192"/>
    <w:rsid w:val="00AD71EB"/>
    <w:rsid w:val="00AE3549"/>
    <w:rsid w:val="00AE468A"/>
    <w:rsid w:val="00AE5AFC"/>
    <w:rsid w:val="00AE73A7"/>
    <w:rsid w:val="00AF0077"/>
    <w:rsid w:val="00AF03A2"/>
    <w:rsid w:val="00AF365B"/>
    <w:rsid w:val="00B0089C"/>
    <w:rsid w:val="00B03FAC"/>
    <w:rsid w:val="00B117C7"/>
    <w:rsid w:val="00B118B9"/>
    <w:rsid w:val="00B1390A"/>
    <w:rsid w:val="00B20BA5"/>
    <w:rsid w:val="00B22E40"/>
    <w:rsid w:val="00B244C3"/>
    <w:rsid w:val="00B2608E"/>
    <w:rsid w:val="00B36DC5"/>
    <w:rsid w:val="00B37ED6"/>
    <w:rsid w:val="00B5014B"/>
    <w:rsid w:val="00B5096C"/>
    <w:rsid w:val="00B605EE"/>
    <w:rsid w:val="00B618C2"/>
    <w:rsid w:val="00B61E5E"/>
    <w:rsid w:val="00B63564"/>
    <w:rsid w:val="00B64B65"/>
    <w:rsid w:val="00B6505A"/>
    <w:rsid w:val="00B65F66"/>
    <w:rsid w:val="00B71CC7"/>
    <w:rsid w:val="00B732DC"/>
    <w:rsid w:val="00B74078"/>
    <w:rsid w:val="00B76C12"/>
    <w:rsid w:val="00B77FF0"/>
    <w:rsid w:val="00B81662"/>
    <w:rsid w:val="00B82627"/>
    <w:rsid w:val="00B83B0F"/>
    <w:rsid w:val="00B83F7D"/>
    <w:rsid w:val="00B85F32"/>
    <w:rsid w:val="00B8606D"/>
    <w:rsid w:val="00B877D6"/>
    <w:rsid w:val="00B90CEA"/>
    <w:rsid w:val="00B92A1A"/>
    <w:rsid w:val="00B9365E"/>
    <w:rsid w:val="00B94C31"/>
    <w:rsid w:val="00BA1AAE"/>
    <w:rsid w:val="00BA5ADA"/>
    <w:rsid w:val="00BA7394"/>
    <w:rsid w:val="00BB02DB"/>
    <w:rsid w:val="00BB1277"/>
    <w:rsid w:val="00BB1A35"/>
    <w:rsid w:val="00BB1BA9"/>
    <w:rsid w:val="00BB2ED8"/>
    <w:rsid w:val="00BB65A2"/>
    <w:rsid w:val="00BB7F7F"/>
    <w:rsid w:val="00BC069F"/>
    <w:rsid w:val="00BC339C"/>
    <w:rsid w:val="00BC37B8"/>
    <w:rsid w:val="00BC5BB5"/>
    <w:rsid w:val="00BD0C78"/>
    <w:rsid w:val="00BD1C41"/>
    <w:rsid w:val="00BD460C"/>
    <w:rsid w:val="00BE2252"/>
    <w:rsid w:val="00BE3C23"/>
    <w:rsid w:val="00BF4E5B"/>
    <w:rsid w:val="00BF73F7"/>
    <w:rsid w:val="00C02D60"/>
    <w:rsid w:val="00C0309A"/>
    <w:rsid w:val="00C0338B"/>
    <w:rsid w:val="00C10694"/>
    <w:rsid w:val="00C10A7A"/>
    <w:rsid w:val="00C1163B"/>
    <w:rsid w:val="00C1319C"/>
    <w:rsid w:val="00C14944"/>
    <w:rsid w:val="00C159F4"/>
    <w:rsid w:val="00C16224"/>
    <w:rsid w:val="00C16FF4"/>
    <w:rsid w:val="00C20917"/>
    <w:rsid w:val="00C25E47"/>
    <w:rsid w:val="00C26CBF"/>
    <w:rsid w:val="00C276BD"/>
    <w:rsid w:val="00C27FED"/>
    <w:rsid w:val="00C30C86"/>
    <w:rsid w:val="00C320FB"/>
    <w:rsid w:val="00C371CA"/>
    <w:rsid w:val="00C375CB"/>
    <w:rsid w:val="00C40552"/>
    <w:rsid w:val="00C47929"/>
    <w:rsid w:val="00C50C58"/>
    <w:rsid w:val="00C51796"/>
    <w:rsid w:val="00C535D4"/>
    <w:rsid w:val="00C55441"/>
    <w:rsid w:val="00C6366D"/>
    <w:rsid w:val="00C6463B"/>
    <w:rsid w:val="00C65EBE"/>
    <w:rsid w:val="00C66C87"/>
    <w:rsid w:val="00C71AC9"/>
    <w:rsid w:val="00C71D83"/>
    <w:rsid w:val="00C72177"/>
    <w:rsid w:val="00C73A67"/>
    <w:rsid w:val="00C73DD5"/>
    <w:rsid w:val="00C75C92"/>
    <w:rsid w:val="00C760DE"/>
    <w:rsid w:val="00C7665A"/>
    <w:rsid w:val="00C8021B"/>
    <w:rsid w:val="00C82473"/>
    <w:rsid w:val="00C87ADF"/>
    <w:rsid w:val="00C94281"/>
    <w:rsid w:val="00C95F3B"/>
    <w:rsid w:val="00CA11CD"/>
    <w:rsid w:val="00CA43B2"/>
    <w:rsid w:val="00CA4777"/>
    <w:rsid w:val="00CA5819"/>
    <w:rsid w:val="00CA761B"/>
    <w:rsid w:val="00CB3694"/>
    <w:rsid w:val="00CB4143"/>
    <w:rsid w:val="00CB7D75"/>
    <w:rsid w:val="00CB7F3C"/>
    <w:rsid w:val="00CC0BC2"/>
    <w:rsid w:val="00CC1539"/>
    <w:rsid w:val="00CC5877"/>
    <w:rsid w:val="00CC7D5C"/>
    <w:rsid w:val="00CD0BF9"/>
    <w:rsid w:val="00CD1914"/>
    <w:rsid w:val="00CD481C"/>
    <w:rsid w:val="00CD51F3"/>
    <w:rsid w:val="00CE118E"/>
    <w:rsid w:val="00CE4250"/>
    <w:rsid w:val="00CF3361"/>
    <w:rsid w:val="00CF6E3C"/>
    <w:rsid w:val="00D03AB8"/>
    <w:rsid w:val="00D05F39"/>
    <w:rsid w:val="00D0660E"/>
    <w:rsid w:val="00D07F10"/>
    <w:rsid w:val="00D13952"/>
    <w:rsid w:val="00D14713"/>
    <w:rsid w:val="00D158FE"/>
    <w:rsid w:val="00D1621C"/>
    <w:rsid w:val="00D2001F"/>
    <w:rsid w:val="00D23378"/>
    <w:rsid w:val="00D27088"/>
    <w:rsid w:val="00D368AE"/>
    <w:rsid w:val="00D4096A"/>
    <w:rsid w:val="00D4150B"/>
    <w:rsid w:val="00D4688C"/>
    <w:rsid w:val="00D475E5"/>
    <w:rsid w:val="00D47F20"/>
    <w:rsid w:val="00D51901"/>
    <w:rsid w:val="00D52949"/>
    <w:rsid w:val="00D53944"/>
    <w:rsid w:val="00D55080"/>
    <w:rsid w:val="00D6088C"/>
    <w:rsid w:val="00D640F1"/>
    <w:rsid w:val="00D65399"/>
    <w:rsid w:val="00D656E6"/>
    <w:rsid w:val="00D671D5"/>
    <w:rsid w:val="00D70937"/>
    <w:rsid w:val="00D71329"/>
    <w:rsid w:val="00D81464"/>
    <w:rsid w:val="00D9056F"/>
    <w:rsid w:val="00DB0CF2"/>
    <w:rsid w:val="00DB348E"/>
    <w:rsid w:val="00DB42DD"/>
    <w:rsid w:val="00DB4D2F"/>
    <w:rsid w:val="00DC4D6B"/>
    <w:rsid w:val="00DD3175"/>
    <w:rsid w:val="00DD3E90"/>
    <w:rsid w:val="00DD4506"/>
    <w:rsid w:val="00DD546B"/>
    <w:rsid w:val="00DE02E0"/>
    <w:rsid w:val="00DE0C5B"/>
    <w:rsid w:val="00DE10F9"/>
    <w:rsid w:val="00DE1AC2"/>
    <w:rsid w:val="00E00FF3"/>
    <w:rsid w:val="00E02CC8"/>
    <w:rsid w:val="00E05F6A"/>
    <w:rsid w:val="00E06510"/>
    <w:rsid w:val="00E069A4"/>
    <w:rsid w:val="00E12695"/>
    <w:rsid w:val="00E141F4"/>
    <w:rsid w:val="00E148E3"/>
    <w:rsid w:val="00E2352D"/>
    <w:rsid w:val="00E246CB"/>
    <w:rsid w:val="00E26523"/>
    <w:rsid w:val="00E279FD"/>
    <w:rsid w:val="00E31F75"/>
    <w:rsid w:val="00E3320B"/>
    <w:rsid w:val="00E34C51"/>
    <w:rsid w:val="00E35BDA"/>
    <w:rsid w:val="00E35E70"/>
    <w:rsid w:val="00E3633A"/>
    <w:rsid w:val="00E37084"/>
    <w:rsid w:val="00E45178"/>
    <w:rsid w:val="00E46D79"/>
    <w:rsid w:val="00E479F5"/>
    <w:rsid w:val="00E60E3D"/>
    <w:rsid w:val="00E61DAA"/>
    <w:rsid w:val="00E6293E"/>
    <w:rsid w:val="00E66131"/>
    <w:rsid w:val="00E72106"/>
    <w:rsid w:val="00E73408"/>
    <w:rsid w:val="00E7426A"/>
    <w:rsid w:val="00E768F0"/>
    <w:rsid w:val="00E802E4"/>
    <w:rsid w:val="00E81C1E"/>
    <w:rsid w:val="00E927C7"/>
    <w:rsid w:val="00E937F2"/>
    <w:rsid w:val="00E971BF"/>
    <w:rsid w:val="00EA55EE"/>
    <w:rsid w:val="00EA7451"/>
    <w:rsid w:val="00EA78E9"/>
    <w:rsid w:val="00EA7AF6"/>
    <w:rsid w:val="00EB07DF"/>
    <w:rsid w:val="00EC0098"/>
    <w:rsid w:val="00EC01F7"/>
    <w:rsid w:val="00EC716F"/>
    <w:rsid w:val="00ED5BD2"/>
    <w:rsid w:val="00ED5E42"/>
    <w:rsid w:val="00EE35DE"/>
    <w:rsid w:val="00EE3773"/>
    <w:rsid w:val="00EE4D67"/>
    <w:rsid w:val="00EE594C"/>
    <w:rsid w:val="00EE5E4F"/>
    <w:rsid w:val="00EF2BB1"/>
    <w:rsid w:val="00EF64BA"/>
    <w:rsid w:val="00F01890"/>
    <w:rsid w:val="00F031D5"/>
    <w:rsid w:val="00F039D7"/>
    <w:rsid w:val="00F1292D"/>
    <w:rsid w:val="00F159F9"/>
    <w:rsid w:val="00F214C4"/>
    <w:rsid w:val="00F26136"/>
    <w:rsid w:val="00F30789"/>
    <w:rsid w:val="00F3271B"/>
    <w:rsid w:val="00F329BC"/>
    <w:rsid w:val="00F35C67"/>
    <w:rsid w:val="00F36552"/>
    <w:rsid w:val="00F520BB"/>
    <w:rsid w:val="00F53DF4"/>
    <w:rsid w:val="00F546D6"/>
    <w:rsid w:val="00F547CB"/>
    <w:rsid w:val="00F55D06"/>
    <w:rsid w:val="00F56DA3"/>
    <w:rsid w:val="00F61E81"/>
    <w:rsid w:val="00F625B8"/>
    <w:rsid w:val="00F654EB"/>
    <w:rsid w:val="00F721F2"/>
    <w:rsid w:val="00F804FF"/>
    <w:rsid w:val="00F84143"/>
    <w:rsid w:val="00F84531"/>
    <w:rsid w:val="00F90D06"/>
    <w:rsid w:val="00F9119B"/>
    <w:rsid w:val="00F93BD0"/>
    <w:rsid w:val="00F947B9"/>
    <w:rsid w:val="00FA2D53"/>
    <w:rsid w:val="00FA5052"/>
    <w:rsid w:val="00FA56AE"/>
    <w:rsid w:val="00FA6AB8"/>
    <w:rsid w:val="00FA753A"/>
    <w:rsid w:val="00FB51FD"/>
    <w:rsid w:val="00FB7552"/>
    <w:rsid w:val="00FC4EF9"/>
    <w:rsid w:val="00FC5158"/>
    <w:rsid w:val="00FC5F2D"/>
    <w:rsid w:val="00FC695B"/>
    <w:rsid w:val="00FC727F"/>
    <w:rsid w:val="00FD1402"/>
    <w:rsid w:val="00FD161D"/>
    <w:rsid w:val="00FD272A"/>
    <w:rsid w:val="00FD4705"/>
    <w:rsid w:val="00FD4DDE"/>
    <w:rsid w:val="00FD6859"/>
    <w:rsid w:val="00FD73D5"/>
    <w:rsid w:val="00FE7265"/>
    <w:rsid w:val="00FF3778"/>
    <w:rsid w:val="00FF3BFB"/>
    <w:rsid w:val="00FF5FB4"/>
    <w:rsid w:val="00FF75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194BD1"/>
  <w15:chartTrackingRefBased/>
  <w15:docId w15:val="{D08DC197-7FEC-4D48-B48B-7436FD57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60"/>
    <w:pPr>
      <w:spacing w:line="240" w:lineRule="auto"/>
      <w:jc w:val="both"/>
    </w:pPr>
    <w:rPr>
      <w:rFonts w:ascii="Arial" w:hAnsi="Arial"/>
    </w:rPr>
  </w:style>
  <w:style w:type="paragraph" w:styleId="Ttulo1">
    <w:name w:val="heading 1"/>
    <w:basedOn w:val="Normal"/>
    <w:next w:val="Normal"/>
    <w:link w:val="Ttulo1Car"/>
    <w:uiPriority w:val="9"/>
    <w:qFormat/>
    <w:rsid w:val="007F094D"/>
    <w:pPr>
      <w:keepNext/>
      <w:keepLines/>
      <w:numPr>
        <w:numId w:val="1"/>
      </w:numPr>
      <w:spacing w:before="240" w:after="240"/>
      <w:ind w:left="357" w:hanging="357"/>
      <w:outlineLvl w:val="0"/>
    </w:pPr>
    <w:rPr>
      <w:rFonts w:eastAsiaTheme="majorEastAsia" w:cstheme="majorBidi"/>
      <w:b/>
      <w:color w:val="3366CC"/>
      <w:szCs w:val="32"/>
    </w:rPr>
  </w:style>
  <w:style w:type="paragraph" w:styleId="Ttulo2">
    <w:name w:val="heading 2"/>
    <w:basedOn w:val="Normal"/>
    <w:next w:val="Normal"/>
    <w:link w:val="Ttulo2Car"/>
    <w:uiPriority w:val="9"/>
    <w:unhideWhenUsed/>
    <w:qFormat/>
    <w:rsid w:val="004A541F"/>
    <w:pPr>
      <w:keepNext/>
      <w:keepLines/>
      <w:numPr>
        <w:ilvl w:val="1"/>
        <w:numId w:val="1"/>
      </w:numPr>
      <w:spacing w:before="40" w:after="240"/>
      <w:ind w:left="788" w:hanging="431"/>
      <w:outlineLvl w:val="1"/>
    </w:pPr>
    <w:rPr>
      <w:rFonts w:eastAsiaTheme="majorEastAsia" w:cstheme="majorBidi"/>
      <w:b/>
      <w:color w:val="3366CC"/>
      <w:szCs w:val="26"/>
    </w:rPr>
  </w:style>
  <w:style w:type="paragraph" w:styleId="Ttulo3">
    <w:name w:val="heading 3"/>
    <w:basedOn w:val="Normal"/>
    <w:next w:val="Normal"/>
    <w:link w:val="Ttulo3Car"/>
    <w:uiPriority w:val="9"/>
    <w:unhideWhenUsed/>
    <w:qFormat/>
    <w:rsid w:val="00F84531"/>
    <w:pPr>
      <w:keepNext/>
      <w:keepLines/>
      <w:numPr>
        <w:ilvl w:val="2"/>
        <w:numId w:val="1"/>
      </w:numPr>
      <w:spacing w:before="40" w:after="240"/>
      <w:ind w:left="1111" w:hanging="431"/>
      <w:outlineLvl w:val="2"/>
    </w:pPr>
    <w:rPr>
      <w:rFonts w:eastAsiaTheme="majorEastAsia" w:cstheme="majorBidi"/>
      <w:b/>
      <w:color w:val="3366CC"/>
      <w:szCs w:val="24"/>
    </w:rPr>
  </w:style>
  <w:style w:type="paragraph" w:styleId="Ttulo4">
    <w:name w:val="heading 4"/>
    <w:basedOn w:val="Normal"/>
    <w:next w:val="Normal"/>
    <w:link w:val="Ttulo4Car"/>
    <w:uiPriority w:val="9"/>
    <w:semiHidden/>
    <w:unhideWhenUsed/>
    <w:qFormat/>
    <w:rsid w:val="002368A6"/>
    <w:pPr>
      <w:keepNext/>
      <w:keepLines/>
      <w:numPr>
        <w:ilvl w:val="3"/>
        <w:numId w:val="1"/>
      </w:numPr>
      <w:spacing w:before="40" w:after="0"/>
      <w:outlineLvl w:val="3"/>
    </w:pPr>
    <w:rPr>
      <w:rFonts w:eastAsiaTheme="majorEastAsia" w:cstheme="majorBidi"/>
      <w:b/>
      <w:iCs/>
      <w:color w:val="3366C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1A1D"/>
    <w:pPr>
      <w:spacing w:after="0"/>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751A1D"/>
    <w:rPr>
      <w:rFonts w:ascii="Arial" w:eastAsiaTheme="majorEastAsia" w:hAnsi="Arial" w:cstheme="majorBidi"/>
      <w:b/>
      <w:spacing w:val="-10"/>
      <w:kern w:val="28"/>
      <w:sz w:val="28"/>
      <w:szCs w:val="56"/>
    </w:rPr>
  </w:style>
  <w:style w:type="numbering" w:customStyle="1" w:styleId="Estilojadm">
    <w:name w:val="Estilo_jadm"/>
    <w:uiPriority w:val="99"/>
    <w:rsid w:val="00A4660A"/>
    <w:pPr>
      <w:numPr>
        <w:numId w:val="11"/>
      </w:numPr>
    </w:pPr>
  </w:style>
  <w:style w:type="character" w:customStyle="1" w:styleId="Ttulo1Car">
    <w:name w:val="Título 1 Car"/>
    <w:basedOn w:val="Fuentedeprrafopredeter"/>
    <w:link w:val="Ttulo1"/>
    <w:uiPriority w:val="9"/>
    <w:rsid w:val="007F094D"/>
    <w:rPr>
      <w:rFonts w:ascii="Arial" w:eastAsiaTheme="majorEastAsia" w:hAnsi="Arial" w:cstheme="majorBidi"/>
      <w:b/>
      <w:color w:val="3366CC"/>
      <w:szCs w:val="32"/>
    </w:rPr>
  </w:style>
  <w:style w:type="character" w:customStyle="1" w:styleId="Ttulo2Car">
    <w:name w:val="Título 2 Car"/>
    <w:basedOn w:val="Fuentedeprrafopredeter"/>
    <w:link w:val="Ttulo2"/>
    <w:uiPriority w:val="9"/>
    <w:rsid w:val="004A541F"/>
    <w:rPr>
      <w:rFonts w:ascii="Arial" w:eastAsiaTheme="majorEastAsia" w:hAnsi="Arial" w:cstheme="majorBidi"/>
      <w:b/>
      <w:color w:val="3366CC"/>
      <w:szCs w:val="26"/>
    </w:rPr>
  </w:style>
  <w:style w:type="character" w:customStyle="1" w:styleId="Ttulo3Car">
    <w:name w:val="Título 3 Car"/>
    <w:basedOn w:val="Fuentedeprrafopredeter"/>
    <w:link w:val="Ttulo3"/>
    <w:uiPriority w:val="9"/>
    <w:rsid w:val="00F84531"/>
    <w:rPr>
      <w:rFonts w:ascii="Arial" w:eastAsiaTheme="majorEastAsia" w:hAnsi="Arial" w:cstheme="majorBidi"/>
      <w:b/>
      <w:color w:val="3366CC"/>
      <w:szCs w:val="24"/>
    </w:rPr>
  </w:style>
  <w:style w:type="character" w:customStyle="1" w:styleId="Ttulo4Car">
    <w:name w:val="Título 4 Car"/>
    <w:basedOn w:val="Fuentedeprrafopredeter"/>
    <w:link w:val="Ttulo4"/>
    <w:uiPriority w:val="9"/>
    <w:semiHidden/>
    <w:rsid w:val="002368A6"/>
    <w:rPr>
      <w:rFonts w:ascii="Arial" w:eastAsiaTheme="majorEastAsia" w:hAnsi="Arial" w:cstheme="majorBidi"/>
      <w:b/>
      <w:iCs/>
      <w:color w:val="3366CC"/>
    </w:rPr>
  </w:style>
  <w:style w:type="table" w:styleId="Tablaconcuadrcula">
    <w:name w:val="Table Grid"/>
    <w:basedOn w:val="Tablanormal"/>
    <w:uiPriority w:val="39"/>
    <w:rsid w:val="00195A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rsid w:val="00BE2252"/>
    <w:pPr>
      <w:spacing w:line="256" w:lineRule="auto"/>
      <w:ind w:left="720"/>
      <w:contextualSpacing/>
      <w:jc w:val="left"/>
    </w:pPr>
  </w:style>
  <w:style w:type="paragraph" w:styleId="Encabezado">
    <w:name w:val="header"/>
    <w:aliases w:val="Chapter Name,1 (not to be included in TOC),ho,header odd,first,h,Header Char1,1 (not to be included in TOC) Char1,Cover Page Char,1 (not to be included in TOC) Char Char,Header Char Char,Cover Page Char Char Char,ho Char,header odd Char"/>
    <w:basedOn w:val="Normal"/>
    <w:link w:val="EncabezadoCar"/>
    <w:uiPriority w:val="99"/>
    <w:unhideWhenUsed/>
    <w:rsid w:val="004E5314"/>
    <w:pPr>
      <w:tabs>
        <w:tab w:val="center" w:pos="4419"/>
        <w:tab w:val="right" w:pos="8838"/>
      </w:tabs>
      <w:spacing w:after="0"/>
    </w:pPr>
  </w:style>
  <w:style w:type="character" w:customStyle="1" w:styleId="EncabezadoCar">
    <w:name w:val="Encabezado Car"/>
    <w:aliases w:val="Chapter Name Car,1 (not to be included in TOC) Car,ho Car,header odd Car,first Car,h Car,Header Char1 Car,1 (not to be included in TOC) Char1 Car,Cover Page Char Car,1 (not to be included in TOC) Char Char Car,Header Char Char Car"/>
    <w:basedOn w:val="Fuentedeprrafopredeter"/>
    <w:link w:val="Encabezado"/>
    <w:uiPriority w:val="99"/>
    <w:rsid w:val="004E5314"/>
  </w:style>
  <w:style w:type="paragraph" w:styleId="Piedepgina">
    <w:name w:val="footer"/>
    <w:basedOn w:val="Normal"/>
    <w:link w:val="PiedepginaCar"/>
    <w:uiPriority w:val="99"/>
    <w:unhideWhenUsed/>
    <w:rsid w:val="004E5314"/>
    <w:pPr>
      <w:tabs>
        <w:tab w:val="center" w:pos="4419"/>
        <w:tab w:val="right" w:pos="8838"/>
      </w:tabs>
      <w:spacing w:after="0"/>
    </w:pPr>
  </w:style>
  <w:style w:type="character" w:customStyle="1" w:styleId="PiedepginaCar">
    <w:name w:val="Pie de página Car"/>
    <w:basedOn w:val="Fuentedeprrafopredeter"/>
    <w:link w:val="Piedepgina"/>
    <w:uiPriority w:val="99"/>
    <w:rsid w:val="004E5314"/>
  </w:style>
  <w:style w:type="table" w:styleId="Tablaconcuadrcula4-nfasis4">
    <w:name w:val="Grid Table 4 Accent 4"/>
    <w:basedOn w:val="Tablanormal"/>
    <w:uiPriority w:val="49"/>
    <w:rsid w:val="00E661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C73A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1748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652F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tuloTDC">
    <w:name w:val="TOC Heading"/>
    <w:basedOn w:val="Ttulo1"/>
    <w:next w:val="Normal"/>
    <w:uiPriority w:val="39"/>
    <w:unhideWhenUsed/>
    <w:rsid w:val="00DB4D2F"/>
    <w:pPr>
      <w:numPr>
        <w:numId w:val="0"/>
      </w:numPr>
      <w:spacing w:after="0"/>
      <w:jc w:val="left"/>
      <w:outlineLvl w:val="9"/>
    </w:pPr>
    <w:rPr>
      <w:rFonts w:asciiTheme="majorHAnsi" w:hAnsiTheme="majorHAnsi"/>
      <w:b w:val="0"/>
      <w:color w:val="2F5496" w:themeColor="accent1" w:themeShade="BF"/>
      <w:sz w:val="32"/>
      <w:lang w:eastAsia="es-CL"/>
    </w:rPr>
  </w:style>
  <w:style w:type="paragraph" w:styleId="TDC1">
    <w:name w:val="toc 1"/>
    <w:basedOn w:val="Normal"/>
    <w:next w:val="Normal"/>
    <w:autoRedefine/>
    <w:uiPriority w:val="39"/>
    <w:unhideWhenUsed/>
    <w:rsid w:val="008D2E6D"/>
    <w:pPr>
      <w:tabs>
        <w:tab w:val="left" w:pos="426"/>
        <w:tab w:val="right" w:leader="dot" w:pos="9350"/>
      </w:tabs>
      <w:spacing w:after="100"/>
    </w:pPr>
    <w:rPr>
      <w:b/>
    </w:rPr>
  </w:style>
  <w:style w:type="paragraph" w:styleId="TDC2">
    <w:name w:val="toc 2"/>
    <w:basedOn w:val="Normal"/>
    <w:next w:val="Normal"/>
    <w:autoRedefine/>
    <w:uiPriority w:val="39"/>
    <w:unhideWhenUsed/>
    <w:rsid w:val="008D2E6D"/>
    <w:pPr>
      <w:spacing w:after="100"/>
      <w:ind w:left="220"/>
    </w:pPr>
    <w:rPr>
      <w:b/>
    </w:rPr>
  </w:style>
  <w:style w:type="paragraph" w:styleId="TDC3">
    <w:name w:val="toc 3"/>
    <w:basedOn w:val="Normal"/>
    <w:next w:val="Normal"/>
    <w:autoRedefine/>
    <w:uiPriority w:val="39"/>
    <w:unhideWhenUsed/>
    <w:rsid w:val="004E44E5"/>
    <w:pPr>
      <w:spacing w:after="100"/>
      <w:ind w:left="440"/>
    </w:pPr>
  </w:style>
  <w:style w:type="character" w:styleId="Hipervnculo">
    <w:name w:val="Hyperlink"/>
    <w:basedOn w:val="Fuentedeprrafopredeter"/>
    <w:uiPriority w:val="99"/>
    <w:unhideWhenUsed/>
    <w:rsid w:val="00DB4D2F"/>
    <w:rPr>
      <w:color w:val="0563C1" w:themeColor="hyperlink"/>
      <w:u w:val="single"/>
    </w:rPr>
  </w:style>
  <w:style w:type="paragraph" w:styleId="Sinespaciado">
    <w:name w:val="No Spacing"/>
    <w:autoRedefine/>
    <w:uiPriority w:val="1"/>
    <w:qFormat/>
    <w:rsid w:val="002A062A"/>
    <w:pPr>
      <w:spacing w:after="0" w:line="240" w:lineRule="auto"/>
      <w:jc w:val="both"/>
    </w:pPr>
    <w:rPr>
      <w:rFonts w:ascii="Arial" w:hAnsi="Arial"/>
    </w:rPr>
  </w:style>
  <w:style w:type="character" w:styleId="Ttulodellibro">
    <w:name w:val="Book Title"/>
    <w:basedOn w:val="Fuentedeprrafopredeter"/>
    <w:uiPriority w:val="33"/>
    <w:qFormat/>
    <w:rsid w:val="005D70B8"/>
    <w:rPr>
      <w:rFonts w:ascii="Arial" w:hAnsi="Arial"/>
      <w:b/>
      <w:bCs/>
      <w:i w:val="0"/>
      <w:iCs/>
      <w:color w:val="auto"/>
      <w:spacing w:val="0"/>
      <w:position w:val="0"/>
      <w:sz w:val="52"/>
    </w:rPr>
  </w:style>
  <w:style w:type="character" w:styleId="Mencinsinresolver">
    <w:name w:val="Unresolved Mention"/>
    <w:basedOn w:val="Fuentedeprrafopredeter"/>
    <w:uiPriority w:val="99"/>
    <w:semiHidden/>
    <w:unhideWhenUsed/>
    <w:rsid w:val="004A541F"/>
    <w:rPr>
      <w:color w:val="605E5C"/>
      <w:shd w:val="clear" w:color="auto" w:fill="E1DFDD"/>
    </w:rPr>
  </w:style>
  <w:style w:type="character" w:styleId="Nmerodepgina">
    <w:name w:val="page number"/>
    <w:basedOn w:val="Fuentedeprrafopredeter"/>
    <w:rsid w:val="004C60F1"/>
  </w:style>
  <w:style w:type="paragraph" w:customStyle="1" w:styleId="NormalT1">
    <w:name w:val="Normal T1"/>
    <w:basedOn w:val="Normal"/>
    <w:link w:val="NormalT1Car"/>
    <w:qFormat/>
    <w:rsid w:val="005A79B1"/>
    <w:pPr>
      <w:spacing w:after="0"/>
      <w:ind w:left="357"/>
    </w:pPr>
  </w:style>
  <w:style w:type="paragraph" w:customStyle="1" w:styleId="NormalT2">
    <w:name w:val="Normal T2"/>
    <w:basedOn w:val="Normal"/>
    <w:link w:val="NormalT2Car"/>
    <w:qFormat/>
    <w:rsid w:val="00F53DF4"/>
    <w:pPr>
      <w:spacing w:after="0"/>
      <w:ind w:left="709"/>
    </w:pPr>
  </w:style>
  <w:style w:type="character" w:customStyle="1" w:styleId="NormalT1Car">
    <w:name w:val="Normal T1 Car"/>
    <w:basedOn w:val="Fuentedeprrafopredeter"/>
    <w:link w:val="NormalT1"/>
    <w:rsid w:val="005A79B1"/>
    <w:rPr>
      <w:rFonts w:ascii="Arial" w:hAnsi="Arial"/>
    </w:rPr>
  </w:style>
  <w:style w:type="paragraph" w:customStyle="1" w:styleId="NormalT3">
    <w:name w:val="Normal T3"/>
    <w:basedOn w:val="Normal"/>
    <w:link w:val="NormalT3Car"/>
    <w:qFormat/>
    <w:rsid w:val="00D03AB8"/>
    <w:pPr>
      <w:spacing w:after="0"/>
      <w:ind w:left="1060"/>
    </w:pPr>
  </w:style>
  <w:style w:type="character" w:customStyle="1" w:styleId="NormalT2Car">
    <w:name w:val="Normal T2 Car"/>
    <w:basedOn w:val="Fuentedeprrafopredeter"/>
    <w:link w:val="NormalT2"/>
    <w:rsid w:val="00F53DF4"/>
    <w:rPr>
      <w:rFonts w:ascii="Arial" w:hAnsi="Arial"/>
    </w:rPr>
  </w:style>
  <w:style w:type="character" w:customStyle="1" w:styleId="NormalT3Car">
    <w:name w:val="Normal T3 Car"/>
    <w:basedOn w:val="Fuentedeprrafopredeter"/>
    <w:link w:val="NormalT3"/>
    <w:rsid w:val="00D03AB8"/>
    <w:rPr>
      <w:rFonts w:ascii="Arial" w:hAnsi="Arial"/>
    </w:rPr>
  </w:style>
  <w:style w:type="paragraph" w:customStyle="1" w:styleId="VietasNormalT1">
    <w:name w:val="Viñetas Normal T1"/>
    <w:basedOn w:val="NormalT1"/>
    <w:link w:val="VietasNormalT1Car"/>
    <w:qFormat/>
    <w:rsid w:val="00B83B0F"/>
    <w:pPr>
      <w:numPr>
        <w:numId w:val="22"/>
      </w:numPr>
      <w:ind w:left="714" w:hanging="357"/>
    </w:pPr>
  </w:style>
  <w:style w:type="paragraph" w:customStyle="1" w:styleId="VietasNormalT2">
    <w:name w:val="Viñetas Normal T2"/>
    <w:basedOn w:val="NormalT2"/>
    <w:link w:val="VietasNormalT2Car"/>
    <w:qFormat/>
    <w:rsid w:val="00E802E4"/>
    <w:pPr>
      <w:numPr>
        <w:numId w:val="27"/>
      </w:numPr>
      <w:ind w:left="1066" w:hanging="357"/>
    </w:pPr>
  </w:style>
  <w:style w:type="character" w:customStyle="1" w:styleId="VietasNormalT1Car">
    <w:name w:val="Viñetas Normal T1 Car"/>
    <w:basedOn w:val="NormalT1Car"/>
    <w:link w:val="VietasNormalT1"/>
    <w:rsid w:val="00B83B0F"/>
    <w:rPr>
      <w:rFonts w:ascii="Arial" w:hAnsi="Arial"/>
    </w:rPr>
  </w:style>
  <w:style w:type="paragraph" w:customStyle="1" w:styleId="VinetasNormalT3">
    <w:name w:val="Vinñetas Normal T3"/>
    <w:basedOn w:val="NormalT3"/>
    <w:link w:val="VinetasNormalT3Car"/>
    <w:qFormat/>
    <w:rsid w:val="005C637F"/>
    <w:pPr>
      <w:numPr>
        <w:numId w:val="21"/>
      </w:numPr>
      <w:ind w:left="1417" w:hanging="357"/>
    </w:pPr>
  </w:style>
  <w:style w:type="character" w:customStyle="1" w:styleId="VietasNormalT2Car">
    <w:name w:val="Viñetas Normal T2 Car"/>
    <w:basedOn w:val="NormalT2Car"/>
    <w:link w:val="VietasNormalT2"/>
    <w:rsid w:val="00E802E4"/>
    <w:rPr>
      <w:rFonts w:ascii="Arial" w:hAnsi="Arial"/>
    </w:rPr>
  </w:style>
  <w:style w:type="character" w:customStyle="1" w:styleId="VinetasNormalT3Car">
    <w:name w:val="Vinñetas Normal T3 Car"/>
    <w:basedOn w:val="NormalT3Car"/>
    <w:link w:val="VinetasNormalT3"/>
    <w:rsid w:val="005C637F"/>
    <w:rPr>
      <w:rFonts w:ascii="Arial" w:hAnsi="Arial"/>
    </w:rPr>
  </w:style>
  <w:style w:type="paragraph" w:styleId="TDC9">
    <w:name w:val="toc 9"/>
    <w:basedOn w:val="Normal"/>
    <w:next w:val="Normal"/>
    <w:autoRedefine/>
    <w:uiPriority w:val="39"/>
    <w:semiHidden/>
    <w:unhideWhenUsed/>
    <w:rsid w:val="008D2E6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907">
      <w:bodyDiv w:val="1"/>
      <w:marLeft w:val="0"/>
      <w:marRight w:val="0"/>
      <w:marTop w:val="0"/>
      <w:marBottom w:val="0"/>
      <w:divBdr>
        <w:top w:val="none" w:sz="0" w:space="0" w:color="auto"/>
        <w:left w:val="none" w:sz="0" w:space="0" w:color="auto"/>
        <w:bottom w:val="none" w:sz="0" w:space="0" w:color="auto"/>
        <w:right w:val="none" w:sz="0" w:space="0" w:color="auto"/>
      </w:divBdr>
    </w:div>
    <w:div w:id="218516167">
      <w:bodyDiv w:val="1"/>
      <w:marLeft w:val="0"/>
      <w:marRight w:val="0"/>
      <w:marTop w:val="0"/>
      <w:marBottom w:val="0"/>
      <w:divBdr>
        <w:top w:val="none" w:sz="0" w:space="0" w:color="auto"/>
        <w:left w:val="none" w:sz="0" w:space="0" w:color="auto"/>
        <w:bottom w:val="none" w:sz="0" w:space="0" w:color="auto"/>
        <w:right w:val="none" w:sz="0" w:space="0" w:color="auto"/>
      </w:divBdr>
    </w:div>
    <w:div w:id="280772299">
      <w:bodyDiv w:val="1"/>
      <w:marLeft w:val="0"/>
      <w:marRight w:val="0"/>
      <w:marTop w:val="0"/>
      <w:marBottom w:val="0"/>
      <w:divBdr>
        <w:top w:val="none" w:sz="0" w:space="0" w:color="auto"/>
        <w:left w:val="none" w:sz="0" w:space="0" w:color="auto"/>
        <w:bottom w:val="none" w:sz="0" w:space="0" w:color="auto"/>
        <w:right w:val="none" w:sz="0" w:space="0" w:color="auto"/>
      </w:divBdr>
    </w:div>
    <w:div w:id="500395222">
      <w:bodyDiv w:val="1"/>
      <w:marLeft w:val="0"/>
      <w:marRight w:val="0"/>
      <w:marTop w:val="0"/>
      <w:marBottom w:val="0"/>
      <w:divBdr>
        <w:top w:val="none" w:sz="0" w:space="0" w:color="auto"/>
        <w:left w:val="none" w:sz="0" w:space="0" w:color="auto"/>
        <w:bottom w:val="none" w:sz="0" w:space="0" w:color="auto"/>
        <w:right w:val="none" w:sz="0" w:space="0" w:color="auto"/>
      </w:divBdr>
    </w:div>
    <w:div w:id="537739533">
      <w:bodyDiv w:val="1"/>
      <w:marLeft w:val="0"/>
      <w:marRight w:val="0"/>
      <w:marTop w:val="0"/>
      <w:marBottom w:val="0"/>
      <w:divBdr>
        <w:top w:val="none" w:sz="0" w:space="0" w:color="auto"/>
        <w:left w:val="none" w:sz="0" w:space="0" w:color="auto"/>
        <w:bottom w:val="none" w:sz="0" w:space="0" w:color="auto"/>
        <w:right w:val="none" w:sz="0" w:space="0" w:color="auto"/>
      </w:divBdr>
    </w:div>
    <w:div w:id="628778837">
      <w:bodyDiv w:val="1"/>
      <w:marLeft w:val="0"/>
      <w:marRight w:val="0"/>
      <w:marTop w:val="0"/>
      <w:marBottom w:val="0"/>
      <w:divBdr>
        <w:top w:val="none" w:sz="0" w:space="0" w:color="auto"/>
        <w:left w:val="none" w:sz="0" w:space="0" w:color="auto"/>
        <w:bottom w:val="none" w:sz="0" w:space="0" w:color="auto"/>
        <w:right w:val="none" w:sz="0" w:space="0" w:color="auto"/>
      </w:divBdr>
    </w:div>
    <w:div w:id="734552115">
      <w:bodyDiv w:val="1"/>
      <w:marLeft w:val="0"/>
      <w:marRight w:val="0"/>
      <w:marTop w:val="0"/>
      <w:marBottom w:val="0"/>
      <w:divBdr>
        <w:top w:val="none" w:sz="0" w:space="0" w:color="auto"/>
        <w:left w:val="none" w:sz="0" w:space="0" w:color="auto"/>
        <w:bottom w:val="none" w:sz="0" w:space="0" w:color="auto"/>
        <w:right w:val="none" w:sz="0" w:space="0" w:color="auto"/>
      </w:divBdr>
    </w:div>
    <w:div w:id="874081219">
      <w:bodyDiv w:val="1"/>
      <w:marLeft w:val="0"/>
      <w:marRight w:val="0"/>
      <w:marTop w:val="0"/>
      <w:marBottom w:val="0"/>
      <w:divBdr>
        <w:top w:val="none" w:sz="0" w:space="0" w:color="auto"/>
        <w:left w:val="none" w:sz="0" w:space="0" w:color="auto"/>
        <w:bottom w:val="none" w:sz="0" w:space="0" w:color="auto"/>
        <w:right w:val="none" w:sz="0" w:space="0" w:color="auto"/>
      </w:divBdr>
    </w:div>
    <w:div w:id="1093671228">
      <w:bodyDiv w:val="1"/>
      <w:marLeft w:val="0"/>
      <w:marRight w:val="0"/>
      <w:marTop w:val="0"/>
      <w:marBottom w:val="0"/>
      <w:divBdr>
        <w:top w:val="none" w:sz="0" w:space="0" w:color="auto"/>
        <w:left w:val="none" w:sz="0" w:space="0" w:color="auto"/>
        <w:bottom w:val="none" w:sz="0" w:space="0" w:color="auto"/>
        <w:right w:val="none" w:sz="0" w:space="0" w:color="auto"/>
      </w:divBdr>
    </w:div>
    <w:div w:id="1182166592">
      <w:bodyDiv w:val="1"/>
      <w:marLeft w:val="0"/>
      <w:marRight w:val="0"/>
      <w:marTop w:val="0"/>
      <w:marBottom w:val="0"/>
      <w:divBdr>
        <w:top w:val="none" w:sz="0" w:space="0" w:color="auto"/>
        <w:left w:val="none" w:sz="0" w:space="0" w:color="auto"/>
        <w:bottom w:val="none" w:sz="0" w:space="0" w:color="auto"/>
        <w:right w:val="none" w:sz="0" w:space="0" w:color="auto"/>
      </w:divBdr>
    </w:div>
    <w:div w:id="1303198157">
      <w:bodyDiv w:val="1"/>
      <w:marLeft w:val="0"/>
      <w:marRight w:val="0"/>
      <w:marTop w:val="0"/>
      <w:marBottom w:val="0"/>
      <w:divBdr>
        <w:top w:val="none" w:sz="0" w:space="0" w:color="auto"/>
        <w:left w:val="none" w:sz="0" w:space="0" w:color="auto"/>
        <w:bottom w:val="none" w:sz="0" w:space="0" w:color="auto"/>
        <w:right w:val="none" w:sz="0" w:space="0" w:color="auto"/>
      </w:divBdr>
    </w:div>
    <w:div w:id="1422262724">
      <w:bodyDiv w:val="1"/>
      <w:marLeft w:val="0"/>
      <w:marRight w:val="0"/>
      <w:marTop w:val="0"/>
      <w:marBottom w:val="0"/>
      <w:divBdr>
        <w:top w:val="none" w:sz="0" w:space="0" w:color="auto"/>
        <w:left w:val="none" w:sz="0" w:space="0" w:color="auto"/>
        <w:bottom w:val="none" w:sz="0" w:space="0" w:color="auto"/>
        <w:right w:val="none" w:sz="0" w:space="0" w:color="auto"/>
      </w:divBdr>
    </w:div>
    <w:div w:id="1456487864">
      <w:bodyDiv w:val="1"/>
      <w:marLeft w:val="0"/>
      <w:marRight w:val="0"/>
      <w:marTop w:val="0"/>
      <w:marBottom w:val="0"/>
      <w:divBdr>
        <w:top w:val="none" w:sz="0" w:space="0" w:color="auto"/>
        <w:left w:val="none" w:sz="0" w:space="0" w:color="auto"/>
        <w:bottom w:val="none" w:sz="0" w:space="0" w:color="auto"/>
        <w:right w:val="none" w:sz="0" w:space="0" w:color="auto"/>
      </w:divBdr>
    </w:div>
    <w:div w:id="1464156535">
      <w:bodyDiv w:val="1"/>
      <w:marLeft w:val="0"/>
      <w:marRight w:val="0"/>
      <w:marTop w:val="0"/>
      <w:marBottom w:val="0"/>
      <w:divBdr>
        <w:top w:val="none" w:sz="0" w:space="0" w:color="auto"/>
        <w:left w:val="none" w:sz="0" w:space="0" w:color="auto"/>
        <w:bottom w:val="none" w:sz="0" w:space="0" w:color="auto"/>
        <w:right w:val="none" w:sz="0" w:space="0" w:color="auto"/>
      </w:divBdr>
    </w:div>
    <w:div w:id="1626961625">
      <w:bodyDiv w:val="1"/>
      <w:marLeft w:val="0"/>
      <w:marRight w:val="0"/>
      <w:marTop w:val="0"/>
      <w:marBottom w:val="0"/>
      <w:divBdr>
        <w:top w:val="none" w:sz="0" w:space="0" w:color="auto"/>
        <w:left w:val="none" w:sz="0" w:space="0" w:color="auto"/>
        <w:bottom w:val="none" w:sz="0" w:space="0" w:color="auto"/>
        <w:right w:val="none" w:sz="0" w:space="0" w:color="auto"/>
      </w:divBdr>
    </w:div>
    <w:div w:id="1653292592">
      <w:bodyDiv w:val="1"/>
      <w:marLeft w:val="0"/>
      <w:marRight w:val="0"/>
      <w:marTop w:val="0"/>
      <w:marBottom w:val="0"/>
      <w:divBdr>
        <w:top w:val="none" w:sz="0" w:space="0" w:color="auto"/>
        <w:left w:val="none" w:sz="0" w:space="0" w:color="auto"/>
        <w:bottom w:val="none" w:sz="0" w:space="0" w:color="auto"/>
        <w:right w:val="none" w:sz="0" w:space="0" w:color="auto"/>
      </w:divBdr>
    </w:div>
    <w:div w:id="1840652968">
      <w:bodyDiv w:val="1"/>
      <w:marLeft w:val="0"/>
      <w:marRight w:val="0"/>
      <w:marTop w:val="0"/>
      <w:marBottom w:val="0"/>
      <w:divBdr>
        <w:top w:val="none" w:sz="0" w:space="0" w:color="auto"/>
        <w:left w:val="none" w:sz="0" w:space="0" w:color="auto"/>
        <w:bottom w:val="none" w:sz="0" w:space="0" w:color="auto"/>
        <w:right w:val="none" w:sz="0" w:space="0" w:color="auto"/>
      </w:divBdr>
    </w:div>
    <w:div w:id="1994332633">
      <w:bodyDiv w:val="1"/>
      <w:marLeft w:val="0"/>
      <w:marRight w:val="0"/>
      <w:marTop w:val="0"/>
      <w:marBottom w:val="0"/>
      <w:divBdr>
        <w:top w:val="none" w:sz="0" w:space="0" w:color="auto"/>
        <w:left w:val="none" w:sz="0" w:space="0" w:color="auto"/>
        <w:bottom w:val="none" w:sz="0" w:space="0" w:color="auto"/>
        <w:right w:val="none" w:sz="0" w:space="0" w:color="auto"/>
      </w:divBdr>
    </w:div>
    <w:div w:id="21357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ccl0.sharepoint.com/:w:/r/sites/ArquitecturaeIntegracin2/Shared%20Documents/Normativa-borrador/Arquitectura/NORMATIVAS/anexo-generacion_arquitectura_de_software.docx?d=w849450f810ae4df0b465deaccceebb66&amp;csf=1&amp;web=1&amp;e=p1dm7v"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7fd6d1c-9399-4898-a3ba-874697257488" xsi:nil="true"/>
    <lcf76f155ced4ddcb4097134ff3c332f xmlns="e0eec79a-3eaf-4373-bdbd-8aaa0b7c3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1CFCE55ACB4843B85085DFF7B7658D" ma:contentTypeVersion="17" ma:contentTypeDescription="Create a new document." ma:contentTypeScope="" ma:versionID="fb9e71e3db9078d4bcaa739e080e9966">
  <xsd:schema xmlns:xsd="http://www.w3.org/2001/XMLSchema" xmlns:xs="http://www.w3.org/2001/XMLSchema" xmlns:p="http://schemas.microsoft.com/office/2006/metadata/properties" xmlns:ns2="e0eec79a-3eaf-4373-bdbd-8aaa0b7c3bd1" xmlns:ns3="47fd6d1c-9399-4898-a3ba-874697257488" targetNamespace="http://schemas.microsoft.com/office/2006/metadata/properties" ma:root="true" ma:fieldsID="a232f56da3fbdf7420fb4b0f25f98474" ns2:_="" ns3:_="">
    <xsd:import namespace="e0eec79a-3eaf-4373-bdbd-8aaa0b7c3bd1"/>
    <xsd:import namespace="47fd6d1c-9399-4898-a3ba-8746972574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ec79a-3eaf-4373-bdbd-8aaa0b7c3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c44c076-1990-432d-b910-f78c9fed31bd"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fd6d1c-9399-4898-a3ba-8746972574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7e3e5db-9f6b-423d-8be3-01bd9d54aba4}" ma:internalName="TaxCatchAll" ma:showField="CatchAllData" ma:web="47fd6d1c-9399-4898-a3ba-8746972574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BB1C1-2168-4BB3-953A-B393DE22C541}">
  <ds:schemaRefs>
    <ds:schemaRef ds:uri="http://schemas.openxmlformats.org/officeDocument/2006/bibliography"/>
  </ds:schemaRefs>
</ds:datastoreItem>
</file>

<file path=customXml/itemProps2.xml><?xml version="1.0" encoding="utf-8"?>
<ds:datastoreItem xmlns:ds="http://schemas.openxmlformats.org/officeDocument/2006/customXml" ds:itemID="{FD993C54-6D32-491C-83CD-864DA92FA376}">
  <ds:schemaRefs>
    <ds:schemaRef ds:uri="http://schemas.microsoft.com/office/2006/metadata/properties"/>
    <ds:schemaRef ds:uri="http://schemas.microsoft.com/office/infopath/2007/PartnerControls"/>
    <ds:schemaRef ds:uri="47fd6d1c-9399-4898-a3ba-874697257488"/>
    <ds:schemaRef ds:uri="e0eec79a-3eaf-4373-bdbd-8aaa0b7c3bd1"/>
  </ds:schemaRefs>
</ds:datastoreItem>
</file>

<file path=customXml/itemProps3.xml><?xml version="1.0" encoding="utf-8"?>
<ds:datastoreItem xmlns:ds="http://schemas.openxmlformats.org/officeDocument/2006/customXml" ds:itemID="{604A9951-9340-4432-9F42-2CC51A66E45A}">
  <ds:schemaRefs>
    <ds:schemaRef ds:uri="http://schemas.microsoft.com/sharepoint/v3/contenttype/forms"/>
  </ds:schemaRefs>
</ds:datastoreItem>
</file>

<file path=customXml/itemProps4.xml><?xml version="1.0" encoding="utf-8"?>
<ds:datastoreItem xmlns:ds="http://schemas.openxmlformats.org/officeDocument/2006/customXml" ds:itemID="{AB984B10-5C63-4340-B165-37BFC1D02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ec79a-3eaf-4373-bdbd-8aaa0b7c3bd1"/>
    <ds:schemaRef ds:uri="47fd6d1c-9399-4898-a3ba-874697257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9</Pages>
  <Words>1589</Words>
  <Characters>8744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 Durand M.</dc:creator>
  <cp:keywords/>
  <dc:description/>
  <cp:lastModifiedBy>José A. Durand M.</cp:lastModifiedBy>
  <cp:revision>937</cp:revision>
  <dcterms:created xsi:type="dcterms:W3CDTF">2024-06-27T16:24:00Z</dcterms:created>
  <dcterms:modified xsi:type="dcterms:W3CDTF">2024-09-02T19:14:00Z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0x0101006C1CFCE55ACB4843B85085DFF7B7658D</vt:lpwstr>
  </property>
  <property fmtid="{D5CDD505-2E9C-101B-9397-08002B2CF9AE}" pid="3" name="MediaServiceImageTags">
    <vt:lpwstr/>
  </property>
</Properties>
</file>