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Diseños página y diseños estampados.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Documentación, (pruebas SQlite).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Flask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Arreglos de la base de datos SQlite (stock, precio, N cantidad de camisas en la compra)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