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CE8F2" w14:textId="1D426DDA" w:rsidR="00434727" w:rsidRPr="006146A0" w:rsidRDefault="006146A0" w:rsidP="00434727">
      <w:pPr>
        <w:jc w:val="center"/>
        <w:rPr>
          <w:rFonts w:asciiTheme="majorHAnsi" w:hAnsiTheme="majorHAnsi" w:cstheme="majorHAnsi"/>
          <w:sz w:val="24"/>
          <w:szCs w:val="24"/>
        </w:rPr>
      </w:pPr>
      <w:r w:rsidRPr="006146A0">
        <w:rPr>
          <w:rFonts w:asciiTheme="majorHAnsi" w:hAnsiTheme="majorHAnsi" w:cstheme="majorHAnsi"/>
          <w:sz w:val="24"/>
          <w:szCs w:val="24"/>
        </w:rPr>
        <w:br/>
      </w:r>
      <w:r w:rsidRPr="006146A0">
        <w:rPr>
          <w:rFonts w:asciiTheme="majorHAnsi" w:hAnsiTheme="majorHAnsi" w:cstheme="majorHAnsi"/>
          <w:b/>
          <w:bCs/>
          <w:sz w:val="32"/>
          <w:szCs w:val="32"/>
        </w:rPr>
        <w:t xml:space="preserve">CONTEST GUIDELINES: </w:t>
      </w:r>
      <w:r w:rsidR="001000DA" w:rsidRPr="006146A0">
        <w:rPr>
          <w:rFonts w:asciiTheme="majorHAnsi" w:hAnsiTheme="majorHAnsi" w:cstheme="majorHAnsi"/>
          <w:b/>
          <w:bCs/>
          <w:sz w:val="32"/>
          <w:szCs w:val="32"/>
        </w:rPr>
        <w:t>Present</w:t>
      </w:r>
      <w:r w:rsidRPr="006146A0">
        <w:rPr>
          <w:rFonts w:asciiTheme="majorHAnsi" w:hAnsiTheme="majorHAnsi" w:cstheme="majorHAnsi"/>
          <w:b/>
          <w:bCs/>
          <w:sz w:val="32"/>
          <w:szCs w:val="32"/>
        </w:rPr>
        <w:t xml:space="preserve"> Your Initiative</w:t>
      </w:r>
      <w:r w:rsidR="00647A85" w:rsidRPr="006146A0">
        <w:rPr>
          <w:rFonts w:asciiTheme="majorHAnsi" w:hAnsiTheme="majorHAnsi" w:cstheme="majorHAnsi"/>
          <w:b/>
          <w:bCs/>
          <w:sz w:val="32"/>
          <w:szCs w:val="32"/>
        </w:rPr>
        <w:t>!</w:t>
      </w:r>
      <w:r w:rsidRPr="006146A0">
        <w:rPr>
          <w:rFonts w:asciiTheme="majorHAnsi" w:hAnsiTheme="majorHAnsi" w:cstheme="majorHAnsi"/>
          <w:b/>
          <w:bCs/>
          <w:sz w:val="32"/>
          <w:szCs w:val="32"/>
        </w:rPr>
        <w:t xml:space="preserve"> – </w:t>
      </w:r>
      <w:r w:rsidR="00F953C7" w:rsidRPr="006146A0">
        <w:rPr>
          <w:rFonts w:asciiTheme="majorHAnsi" w:hAnsiTheme="majorHAnsi" w:cstheme="majorHAnsi"/>
          <w:b/>
          <w:bCs/>
          <w:sz w:val="32"/>
          <w:szCs w:val="32"/>
        </w:rPr>
        <w:t>Towards</w:t>
      </w:r>
      <w:r w:rsidRPr="006146A0">
        <w:rPr>
          <w:rFonts w:asciiTheme="majorHAnsi" w:hAnsiTheme="majorHAnsi" w:cstheme="majorHAnsi"/>
          <w:b/>
          <w:bCs/>
          <w:sz w:val="32"/>
          <w:szCs w:val="32"/>
        </w:rPr>
        <w:t xml:space="preserve"> Gender Equity</w:t>
      </w:r>
      <w:r w:rsidRPr="006146A0">
        <w:rPr>
          <w:rFonts w:asciiTheme="majorHAnsi" w:hAnsiTheme="majorHAnsi" w:cstheme="majorHAnsi"/>
          <w:sz w:val="32"/>
          <w:szCs w:val="32"/>
        </w:rPr>
        <w:br/>
      </w:r>
      <w:r w:rsidRPr="006146A0">
        <w:rPr>
          <w:rFonts w:asciiTheme="majorHAnsi" w:hAnsiTheme="majorHAnsi" w:cstheme="majorHAnsi"/>
          <w:sz w:val="32"/>
          <w:szCs w:val="32"/>
        </w:rPr>
        <w:br/>
        <w:t>Celebrating innovative initiatives that promote gender equity in urban mobility</w:t>
      </w:r>
    </w:p>
    <w:p w14:paraId="409C33B3" w14:textId="77777777" w:rsidR="00434727" w:rsidRPr="006146A0" w:rsidRDefault="00434727" w:rsidP="00434727">
      <w:pPr>
        <w:jc w:val="center"/>
        <w:rPr>
          <w:rFonts w:asciiTheme="majorHAnsi" w:hAnsiTheme="majorHAnsi" w:cstheme="majorHAnsi"/>
          <w:sz w:val="24"/>
          <w:szCs w:val="24"/>
        </w:rPr>
      </w:pPr>
    </w:p>
    <w:p w14:paraId="60CD1871" w14:textId="6BE162E7" w:rsidR="00E45811" w:rsidRPr="006146A0" w:rsidRDefault="006146A0" w:rsidP="00434727">
      <w:pPr>
        <w:jc w:val="center"/>
        <w:rPr>
          <w:rFonts w:asciiTheme="majorHAnsi" w:hAnsiTheme="majorHAnsi" w:cstheme="majorHAnsi"/>
          <w:b/>
          <w:bCs/>
          <w:sz w:val="24"/>
          <w:szCs w:val="24"/>
        </w:rPr>
      </w:pPr>
      <w:r w:rsidRPr="006146A0">
        <w:rPr>
          <w:rFonts w:asciiTheme="majorHAnsi" w:hAnsiTheme="majorHAnsi" w:cstheme="majorHAnsi"/>
          <w:sz w:val="24"/>
          <w:szCs w:val="24"/>
        </w:rPr>
        <w:br/>
      </w:r>
      <w:r w:rsidRPr="006146A0">
        <w:rPr>
          <w:rFonts w:asciiTheme="majorHAnsi" w:hAnsiTheme="majorHAnsi" w:cstheme="majorHAnsi"/>
          <w:sz w:val="24"/>
          <w:szCs w:val="24"/>
        </w:rPr>
        <w:br/>
      </w:r>
      <w:r w:rsidRPr="006146A0">
        <w:rPr>
          <w:rFonts w:asciiTheme="majorHAnsi" w:hAnsiTheme="majorHAnsi" w:cstheme="majorHAnsi"/>
          <w:b/>
          <w:bCs/>
          <w:sz w:val="24"/>
          <w:szCs w:val="24"/>
        </w:rPr>
        <w:t>SoMoS LAC 2025 Award – Latin America and the Caribbean</w:t>
      </w:r>
      <w:r w:rsidRPr="006146A0">
        <w:rPr>
          <w:rFonts w:asciiTheme="majorHAnsi" w:hAnsiTheme="majorHAnsi" w:cstheme="majorHAnsi"/>
          <w:b/>
          <w:bCs/>
          <w:sz w:val="24"/>
          <w:szCs w:val="24"/>
        </w:rPr>
        <w:br/>
      </w:r>
      <w:r w:rsidRPr="006146A0">
        <w:rPr>
          <w:rFonts w:asciiTheme="majorHAnsi" w:hAnsiTheme="majorHAnsi" w:cstheme="majorHAnsi"/>
          <w:b/>
          <w:bCs/>
          <w:sz w:val="24"/>
          <w:szCs w:val="24"/>
        </w:rPr>
        <w:br/>
      </w:r>
    </w:p>
    <w:p w14:paraId="4AC41205" w14:textId="77777777" w:rsidR="00676A21" w:rsidRPr="006146A0" w:rsidRDefault="00441B79" w:rsidP="00676A21">
      <w:pPr>
        <w:pStyle w:val="Prrafodelista"/>
        <w:numPr>
          <w:ilvl w:val="0"/>
          <w:numId w:val="10"/>
        </w:numPr>
        <w:rPr>
          <w:rFonts w:asciiTheme="majorHAnsi" w:hAnsiTheme="majorHAnsi" w:cstheme="majorHAnsi"/>
          <w:sz w:val="24"/>
          <w:szCs w:val="24"/>
        </w:rPr>
      </w:pPr>
      <w:r w:rsidRPr="006146A0">
        <w:rPr>
          <w:rFonts w:asciiTheme="majorHAnsi" w:hAnsiTheme="majorHAnsi" w:cstheme="majorHAnsi"/>
          <w:b/>
          <w:bCs/>
          <w:sz w:val="24"/>
          <w:szCs w:val="24"/>
        </w:rPr>
        <w:t>Context</w:t>
      </w:r>
    </w:p>
    <w:p w14:paraId="2EAA5ABE" w14:textId="1C1E2026" w:rsidR="00441B79" w:rsidRPr="006146A0" w:rsidRDefault="00441B79" w:rsidP="00676A21">
      <w:pPr>
        <w:rPr>
          <w:rFonts w:asciiTheme="majorHAnsi" w:hAnsiTheme="majorHAnsi" w:cstheme="majorHAnsi"/>
          <w:sz w:val="24"/>
          <w:szCs w:val="24"/>
        </w:rPr>
      </w:pPr>
      <w:proofErr w:type="spellStart"/>
      <w:r w:rsidRPr="006146A0">
        <w:rPr>
          <w:rFonts w:asciiTheme="majorHAnsi" w:hAnsiTheme="majorHAnsi" w:cstheme="majorHAnsi"/>
          <w:b/>
          <w:bCs/>
          <w:sz w:val="24"/>
          <w:szCs w:val="24"/>
        </w:rPr>
        <w:t>E</w:t>
      </w:r>
      <w:r w:rsidR="00AC5DD2" w:rsidRPr="006146A0">
        <w:rPr>
          <w:rFonts w:asciiTheme="majorHAnsi" w:hAnsiTheme="majorHAnsi" w:cstheme="majorHAnsi"/>
          <w:b/>
          <w:bCs/>
          <w:sz w:val="24"/>
          <w:szCs w:val="24"/>
        </w:rPr>
        <w:t>uroclima</w:t>
      </w:r>
      <w:proofErr w:type="spellEnd"/>
      <w:r w:rsidRPr="006146A0">
        <w:rPr>
          <w:rFonts w:asciiTheme="majorHAnsi" w:hAnsiTheme="majorHAnsi" w:cstheme="majorHAnsi"/>
          <w:sz w:val="24"/>
          <w:szCs w:val="24"/>
        </w:rPr>
        <w:t xml:space="preserve"> is the regional cooperation </w:t>
      </w:r>
      <w:proofErr w:type="spellStart"/>
      <w:r w:rsidRPr="006146A0">
        <w:rPr>
          <w:rFonts w:asciiTheme="majorHAnsi" w:hAnsiTheme="majorHAnsi" w:cstheme="majorHAnsi"/>
          <w:sz w:val="24"/>
          <w:szCs w:val="24"/>
        </w:rPr>
        <w:t>programme</w:t>
      </w:r>
      <w:proofErr w:type="spellEnd"/>
      <w:r w:rsidRPr="006146A0">
        <w:rPr>
          <w:rFonts w:asciiTheme="majorHAnsi" w:hAnsiTheme="majorHAnsi" w:cstheme="majorHAnsi"/>
          <w:sz w:val="24"/>
          <w:szCs w:val="24"/>
        </w:rPr>
        <w:t xml:space="preserve"> that promotes a strategic partnership between the European Union and Latin America and the Caribbean, based on shared values and a commitment to jointly address climate change and biodiversity loss. It is a platform for the exchange of ideas, knowledge and experiences between the two regions.</w:t>
      </w:r>
    </w:p>
    <w:p w14:paraId="2808758C" w14:textId="24D05CAD" w:rsidR="00441B79" w:rsidRPr="006146A0" w:rsidRDefault="00441B79" w:rsidP="00441B79">
      <w:pPr>
        <w:rPr>
          <w:rFonts w:asciiTheme="majorHAnsi" w:hAnsiTheme="majorHAnsi" w:cstheme="majorHAnsi"/>
          <w:sz w:val="24"/>
          <w:szCs w:val="24"/>
        </w:rPr>
      </w:pPr>
      <w:r w:rsidRPr="006146A0">
        <w:rPr>
          <w:rFonts w:asciiTheme="majorHAnsi" w:hAnsiTheme="majorHAnsi" w:cstheme="majorHAnsi"/>
          <w:sz w:val="24"/>
          <w:szCs w:val="24"/>
        </w:rPr>
        <w:t xml:space="preserve">The </w:t>
      </w:r>
      <w:proofErr w:type="spellStart"/>
      <w:r w:rsidRPr="006146A0">
        <w:rPr>
          <w:rFonts w:asciiTheme="majorHAnsi" w:hAnsiTheme="majorHAnsi" w:cstheme="majorHAnsi"/>
          <w:sz w:val="24"/>
          <w:szCs w:val="24"/>
        </w:rPr>
        <w:t>programme</w:t>
      </w:r>
      <w:proofErr w:type="spellEnd"/>
      <w:r w:rsidRPr="006146A0">
        <w:rPr>
          <w:rFonts w:asciiTheme="majorHAnsi" w:hAnsiTheme="majorHAnsi" w:cstheme="majorHAnsi"/>
          <w:sz w:val="24"/>
          <w:szCs w:val="24"/>
        </w:rPr>
        <w:t xml:space="preserve"> is </w:t>
      </w:r>
      <w:r w:rsidRPr="006146A0">
        <w:rPr>
          <w:rFonts w:asciiTheme="majorHAnsi" w:hAnsiTheme="majorHAnsi" w:cstheme="majorHAnsi"/>
          <w:b/>
          <w:bCs/>
          <w:sz w:val="24"/>
          <w:szCs w:val="24"/>
        </w:rPr>
        <w:t>co-financed by the European Union and the German Federal Government</w:t>
      </w:r>
      <w:r w:rsidRPr="006146A0">
        <w:rPr>
          <w:rFonts w:asciiTheme="majorHAnsi" w:hAnsiTheme="majorHAnsi" w:cstheme="majorHAnsi"/>
          <w:sz w:val="24"/>
          <w:szCs w:val="24"/>
        </w:rPr>
        <w:t xml:space="preserve"> through the Federal Ministry for Economic Cooperation and Development (BMZ). It aims to contribute to a sustainable, resilient and inclusive transition through climate change mitigation and adaptation actions, including the protection, restoration and conservation of biodiversity, as well as the promotion of the circular economy.</w:t>
      </w:r>
    </w:p>
    <w:p w14:paraId="67924643" w14:textId="77777777" w:rsidR="00441B79" w:rsidRPr="006146A0" w:rsidRDefault="00441B79" w:rsidP="00441B79">
      <w:pPr>
        <w:rPr>
          <w:rFonts w:asciiTheme="majorHAnsi" w:hAnsiTheme="majorHAnsi" w:cstheme="majorHAnsi"/>
          <w:sz w:val="24"/>
          <w:szCs w:val="24"/>
        </w:rPr>
      </w:pPr>
      <w:proofErr w:type="spellStart"/>
      <w:r w:rsidRPr="006146A0">
        <w:rPr>
          <w:rFonts w:asciiTheme="majorHAnsi" w:hAnsiTheme="majorHAnsi" w:cstheme="majorHAnsi"/>
          <w:sz w:val="24"/>
          <w:szCs w:val="24"/>
        </w:rPr>
        <w:t>Euroclima</w:t>
      </w:r>
      <w:proofErr w:type="spellEnd"/>
      <w:r w:rsidRPr="006146A0">
        <w:rPr>
          <w:rFonts w:asciiTheme="majorHAnsi" w:hAnsiTheme="majorHAnsi" w:cstheme="majorHAnsi"/>
          <w:sz w:val="24"/>
          <w:szCs w:val="24"/>
        </w:rPr>
        <w:t xml:space="preserve"> supports partner countries in creating enabling conditions to attract investments, </w:t>
      </w:r>
      <w:proofErr w:type="gramStart"/>
      <w:r w:rsidRPr="006146A0">
        <w:rPr>
          <w:rFonts w:asciiTheme="majorHAnsi" w:hAnsiTheme="majorHAnsi" w:cstheme="majorHAnsi"/>
          <w:sz w:val="24"/>
          <w:szCs w:val="24"/>
        </w:rPr>
        <w:t>in particular in</w:t>
      </w:r>
      <w:proofErr w:type="gramEnd"/>
      <w:r w:rsidRPr="006146A0">
        <w:rPr>
          <w:rFonts w:asciiTheme="majorHAnsi" w:hAnsiTheme="majorHAnsi" w:cstheme="majorHAnsi"/>
          <w:sz w:val="24"/>
          <w:szCs w:val="24"/>
        </w:rPr>
        <w:t xml:space="preserve"> the framework of the Global Gateway Investment Agenda (GGIA) and the EU-CELAC (Community of Latin American and Caribbean States) cooperation. This effort contributes to sustainable and just transitions that promote resilience, carbon neutrality and inclusive prosperity.</w:t>
      </w:r>
    </w:p>
    <w:p w14:paraId="25F081AE" w14:textId="77777777" w:rsidR="00676A21" w:rsidRPr="006146A0" w:rsidRDefault="00676A21" w:rsidP="00441B79">
      <w:pPr>
        <w:rPr>
          <w:rFonts w:asciiTheme="majorHAnsi" w:hAnsiTheme="majorHAnsi" w:cstheme="majorHAnsi"/>
          <w:sz w:val="24"/>
          <w:szCs w:val="24"/>
        </w:rPr>
      </w:pPr>
    </w:p>
    <w:p w14:paraId="7F7A7FC4" w14:textId="77777777" w:rsidR="00676A21" w:rsidRPr="006146A0" w:rsidRDefault="00676A21" w:rsidP="00676A21">
      <w:pPr>
        <w:pStyle w:val="Prrafodelista"/>
        <w:numPr>
          <w:ilvl w:val="0"/>
          <w:numId w:val="10"/>
        </w:numPr>
        <w:rPr>
          <w:rFonts w:asciiTheme="majorHAnsi" w:hAnsiTheme="majorHAnsi" w:cstheme="majorHAnsi"/>
          <w:b/>
          <w:bCs/>
          <w:sz w:val="24"/>
          <w:szCs w:val="24"/>
        </w:rPr>
      </w:pPr>
      <w:proofErr w:type="spellStart"/>
      <w:r w:rsidRPr="006146A0">
        <w:rPr>
          <w:rFonts w:asciiTheme="majorHAnsi" w:hAnsiTheme="majorHAnsi" w:cstheme="majorHAnsi"/>
          <w:b/>
          <w:bCs/>
          <w:sz w:val="24"/>
          <w:szCs w:val="24"/>
        </w:rPr>
        <w:t>SoMoS</w:t>
      </w:r>
      <w:proofErr w:type="spellEnd"/>
      <w:r w:rsidRPr="006146A0">
        <w:rPr>
          <w:rFonts w:asciiTheme="majorHAnsi" w:hAnsiTheme="majorHAnsi" w:cstheme="majorHAnsi"/>
          <w:b/>
          <w:bCs/>
          <w:sz w:val="24"/>
          <w:szCs w:val="24"/>
        </w:rPr>
        <w:t xml:space="preserve"> LAC – Community of Practice in Sustainable Mobility</w:t>
      </w:r>
    </w:p>
    <w:p w14:paraId="41C8436C" w14:textId="77777777" w:rsidR="009962E9" w:rsidRPr="006146A0" w:rsidRDefault="006146A0" w:rsidP="00676A21">
      <w:pPr>
        <w:rPr>
          <w:rFonts w:asciiTheme="majorHAnsi" w:hAnsiTheme="majorHAnsi" w:cstheme="majorHAnsi"/>
          <w:sz w:val="24"/>
          <w:szCs w:val="24"/>
        </w:rPr>
      </w:pPr>
      <w:proofErr w:type="spellStart"/>
      <w:r w:rsidRPr="006146A0">
        <w:rPr>
          <w:rFonts w:asciiTheme="majorHAnsi" w:hAnsiTheme="majorHAnsi" w:cstheme="majorHAnsi"/>
          <w:sz w:val="24"/>
          <w:szCs w:val="24"/>
        </w:rPr>
        <w:lastRenderedPageBreak/>
        <w:t>SoMoS</w:t>
      </w:r>
      <w:proofErr w:type="spellEnd"/>
      <w:r w:rsidRPr="006146A0">
        <w:rPr>
          <w:rFonts w:asciiTheme="majorHAnsi" w:hAnsiTheme="majorHAnsi" w:cstheme="majorHAnsi"/>
          <w:sz w:val="24"/>
          <w:szCs w:val="24"/>
        </w:rPr>
        <w:t xml:space="preserve"> LAC contest, “Towards Equity: Recognizing Innovative Initiatives for Gender Equity in Urban Mobility,” is </w:t>
      </w:r>
      <w:r w:rsidR="008C03B7" w:rsidRPr="006146A0">
        <w:rPr>
          <w:rFonts w:asciiTheme="majorHAnsi" w:hAnsiTheme="majorHAnsi" w:cstheme="majorHAnsi"/>
          <w:sz w:val="24"/>
          <w:szCs w:val="24"/>
        </w:rPr>
        <w:t>promoted</w:t>
      </w:r>
      <w:r w:rsidRPr="006146A0">
        <w:rPr>
          <w:rFonts w:asciiTheme="majorHAnsi" w:hAnsiTheme="majorHAnsi" w:cstheme="majorHAnsi"/>
          <w:sz w:val="24"/>
          <w:szCs w:val="24"/>
        </w:rPr>
        <w:t xml:space="preserve"> by </w:t>
      </w:r>
      <w:proofErr w:type="spellStart"/>
      <w:r w:rsidRPr="006146A0">
        <w:rPr>
          <w:rFonts w:asciiTheme="majorHAnsi" w:hAnsiTheme="majorHAnsi" w:cstheme="majorHAnsi"/>
          <w:sz w:val="24"/>
          <w:szCs w:val="24"/>
        </w:rPr>
        <w:t>Euroclima</w:t>
      </w:r>
      <w:proofErr w:type="spellEnd"/>
      <w:r w:rsidRPr="006146A0">
        <w:rPr>
          <w:rFonts w:asciiTheme="majorHAnsi" w:hAnsiTheme="majorHAnsi" w:cstheme="majorHAnsi"/>
          <w:sz w:val="24"/>
          <w:szCs w:val="24"/>
        </w:rPr>
        <w:t xml:space="preserve">. Its mission is to strengthen cooperation with Latin America and the Caribbean, </w:t>
      </w:r>
      <w:r w:rsidR="00C06C0E" w:rsidRPr="006146A0">
        <w:rPr>
          <w:rFonts w:asciiTheme="majorHAnsi" w:hAnsiTheme="majorHAnsi" w:cstheme="majorHAnsi"/>
          <w:sz w:val="24"/>
          <w:szCs w:val="24"/>
        </w:rPr>
        <w:t>fostering</w:t>
      </w:r>
      <w:r w:rsidRPr="006146A0">
        <w:rPr>
          <w:rFonts w:asciiTheme="majorHAnsi" w:hAnsiTheme="majorHAnsi" w:cstheme="majorHAnsi"/>
          <w:sz w:val="24"/>
          <w:szCs w:val="24"/>
        </w:rPr>
        <w:t xml:space="preserve"> a green, fair, and sustainable transition across 33 countries.</w:t>
      </w:r>
      <w:r w:rsidRPr="006146A0">
        <w:rPr>
          <w:rFonts w:asciiTheme="majorHAnsi" w:hAnsiTheme="majorHAnsi" w:cstheme="majorHAnsi"/>
          <w:sz w:val="24"/>
          <w:szCs w:val="24"/>
        </w:rPr>
        <w:br/>
      </w:r>
      <w:r w:rsidRPr="006146A0">
        <w:rPr>
          <w:rFonts w:asciiTheme="majorHAnsi" w:hAnsiTheme="majorHAnsi" w:cstheme="majorHAnsi"/>
          <w:sz w:val="24"/>
          <w:szCs w:val="24"/>
        </w:rPr>
        <w:br/>
        <w:t xml:space="preserve">Since 2018, Euroclima has supported the creation of </w:t>
      </w:r>
      <w:proofErr w:type="spellStart"/>
      <w:r w:rsidRPr="006146A0">
        <w:rPr>
          <w:rFonts w:asciiTheme="majorHAnsi" w:hAnsiTheme="majorHAnsi" w:cstheme="majorHAnsi"/>
          <w:sz w:val="24"/>
          <w:szCs w:val="24"/>
        </w:rPr>
        <w:t>SoMoS</w:t>
      </w:r>
      <w:proofErr w:type="spellEnd"/>
      <w:r w:rsidRPr="006146A0">
        <w:rPr>
          <w:rFonts w:asciiTheme="majorHAnsi" w:hAnsiTheme="majorHAnsi" w:cstheme="majorHAnsi"/>
          <w:sz w:val="24"/>
          <w:szCs w:val="24"/>
        </w:rPr>
        <w:t xml:space="preserve"> LAC</w:t>
      </w:r>
      <w:r w:rsidR="007556C3" w:rsidRPr="006146A0">
        <w:rPr>
          <w:rFonts w:asciiTheme="majorHAnsi" w:hAnsiTheme="majorHAnsi" w:cstheme="majorHAnsi"/>
          <w:sz w:val="24"/>
          <w:szCs w:val="24"/>
        </w:rPr>
        <w:t xml:space="preserve"> -</w:t>
      </w:r>
      <w:r w:rsidRPr="006146A0">
        <w:rPr>
          <w:rFonts w:asciiTheme="majorHAnsi" w:hAnsiTheme="majorHAnsi" w:cstheme="majorHAnsi"/>
          <w:sz w:val="24"/>
          <w:szCs w:val="24"/>
        </w:rPr>
        <w:t xml:space="preserve"> Community of Practice. In 2023, the community entered a new implementation phase, led by the Sustainable Transport component implemented by German Development Cooper</w:t>
      </w:r>
      <w:r w:rsidRPr="006146A0">
        <w:rPr>
          <w:rFonts w:asciiTheme="majorHAnsi" w:hAnsiTheme="majorHAnsi" w:cstheme="majorHAnsi"/>
          <w:sz w:val="24"/>
          <w:szCs w:val="24"/>
        </w:rPr>
        <w:t>ation (GIZ).</w:t>
      </w:r>
      <w:r w:rsidRPr="006146A0">
        <w:rPr>
          <w:rFonts w:asciiTheme="majorHAnsi" w:hAnsiTheme="majorHAnsi" w:cstheme="majorHAnsi"/>
          <w:sz w:val="24"/>
          <w:szCs w:val="24"/>
        </w:rPr>
        <w:br/>
      </w:r>
      <w:r w:rsidRPr="006146A0">
        <w:rPr>
          <w:rFonts w:asciiTheme="majorHAnsi" w:hAnsiTheme="majorHAnsi" w:cstheme="majorHAnsi"/>
          <w:sz w:val="24"/>
          <w:szCs w:val="24"/>
        </w:rPr>
        <w:br/>
        <w:t>SoMoS LAC connects public, private, and civil society actors, fostering dialogue and collaboration to drive leadership, policy development, and initiatives that improve mobility systems sustainably across the region. The network is structured into thematic groups, including the Gender, Equity, and Inclusion in Mobility Systems group, led by the Colombian Ministry of Transport, which is promoting this contest as part of its action plan.</w:t>
      </w:r>
    </w:p>
    <w:p w14:paraId="17F109EA" w14:textId="24D74121" w:rsidR="009962E9" w:rsidRPr="006146A0" w:rsidRDefault="009962E9" w:rsidP="009962E9">
      <w:pPr>
        <w:pStyle w:val="Prrafodelista"/>
        <w:numPr>
          <w:ilvl w:val="0"/>
          <w:numId w:val="10"/>
        </w:numPr>
        <w:rPr>
          <w:rFonts w:asciiTheme="majorHAnsi" w:hAnsiTheme="majorHAnsi" w:cstheme="majorHAnsi"/>
          <w:b/>
          <w:bCs/>
          <w:sz w:val="24"/>
          <w:szCs w:val="24"/>
        </w:rPr>
      </w:pPr>
      <w:r w:rsidRPr="006146A0">
        <w:rPr>
          <w:rFonts w:asciiTheme="majorHAnsi" w:hAnsiTheme="majorHAnsi" w:cstheme="majorHAnsi"/>
          <w:b/>
          <w:bCs/>
          <w:sz w:val="24"/>
          <w:szCs w:val="24"/>
        </w:rPr>
        <w:t>Disclaimer</w:t>
      </w:r>
    </w:p>
    <w:p w14:paraId="50AA91A7" w14:textId="386AB7F9" w:rsidR="003C0491" w:rsidRPr="006146A0" w:rsidRDefault="009962E9" w:rsidP="00676A21">
      <w:pPr>
        <w:rPr>
          <w:rFonts w:asciiTheme="majorHAnsi" w:hAnsiTheme="majorHAnsi" w:cstheme="majorHAnsi"/>
          <w:sz w:val="24"/>
          <w:szCs w:val="24"/>
        </w:rPr>
      </w:pPr>
      <w:r w:rsidRPr="006146A0">
        <w:rPr>
          <w:rFonts w:asciiTheme="majorHAnsi" w:hAnsiTheme="majorHAnsi" w:cstheme="majorHAnsi"/>
          <w:sz w:val="24"/>
          <w:szCs w:val="24"/>
        </w:rPr>
        <w:t>This competition is financially supported by the European Union</w:t>
      </w:r>
      <w:r w:rsidR="00AA348F" w:rsidRPr="006146A0">
        <w:rPr>
          <w:rFonts w:asciiTheme="majorHAnsi" w:hAnsiTheme="majorHAnsi" w:cstheme="majorHAnsi"/>
          <w:sz w:val="24"/>
          <w:szCs w:val="24"/>
        </w:rPr>
        <w:t xml:space="preserve"> through </w:t>
      </w:r>
      <w:proofErr w:type="spellStart"/>
      <w:proofErr w:type="gramStart"/>
      <w:r w:rsidR="00AA348F" w:rsidRPr="006146A0">
        <w:rPr>
          <w:rFonts w:asciiTheme="majorHAnsi" w:hAnsiTheme="majorHAnsi" w:cstheme="majorHAnsi"/>
          <w:sz w:val="24"/>
          <w:szCs w:val="24"/>
        </w:rPr>
        <w:t>Euroclima</w:t>
      </w:r>
      <w:proofErr w:type="spellEnd"/>
      <w:proofErr w:type="gramEnd"/>
      <w:r w:rsidR="00AA348F" w:rsidRPr="006146A0">
        <w:rPr>
          <w:rFonts w:asciiTheme="majorHAnsi" w:hAnsiTheme="majorHAnsi" w:cstheme="majorHAnsi"/>
          <w:sz w:val="24"/>
          <w:szCs w:val="24"/>
        </w:rPr>
        <w:t xml:space="preserve"> </w:t>
      </w:r>
      <w:proofErr w:type="spellStart"/>
      <w:r w:rsidR="00AA348F" w:rsidRPr="006146A0">
        <w:rPr>
          <w:rFonts w:asciiTheme="majorHAnsi" w:hAnsiTheme="majorHAnsi" w:cstheme="majorHAnsi"/>
          <w:sz w:val="24"/>
          <w:szCs w:val="24"/>
        </w:rPr>
        <w:t>programme</w:t>
      </w:r>
      <w:proofErr w:type="spellEnd"/>
      <w:r w:rsidRPr="006146A0">
        <w:rPr>
          <w:rFonts w:asciiTheme="majorHAnsi" w:hAnsiTheme="majorHAnsi" w:cstheme="majorHAnsi"/>
          <w:sz w:val="24"/>
          <w:szCs w:val="24"/>
        </w:rPr>
        <w:t xml:space="preserve">, the content of the competition is the sole responsibility of </w:t>
      </w:r>
      <w:proofErr w:type="spellStart"/>
      <w:r w:rsidRPr="006146A0">
        <w:rPr>
          <w:rFonts w:asciiTheme="majorHAnsi" w:hAnsiTheme="majorHAnsi" w:cstheme="majorHAnsi"/>
          <w:sz w:val="24"/>
          <w:szCs w:val="24"/>
        </w:rPr>
        <w:t>SoMoS</w:t>
      </w:r>
      <w:proofErr w:type="spellEnd"/>
      <w:r w:rsidRPr="006146A0">
        <w:rPr>
          <w:rFonts w:asciiTheme="majorHAnsi" w:hAnsiTheme="majorHAnsi" w:cstheme="majorHAnsi"/>
          <w:sz w:val="24"/>
          <w:szCs w:val="24"/>
        </w:rPr>
        <w:t xml:space="preserve"> LAC and can in no way be taken to reflect the views of the European Union.</w:t>
      </w:r>
    </w:p>
    <w:p w14:paraId="22A1F85A" w14:textId="77777777" w:rsidR="0001151F" w:rsidRPr="006146A0" w:rsidRDefault="0001151F" w:rsidP="00676A21">
      <w:pPr>
        <w:rPr>
          <w:rFonts w:asciiTheme="majorHAnsi" w:hAnsiTheme="majorHAnsi" w:cstheme="majorHAnsi"/>
          <w:sz w:val="24"/>
          <w:szCs w:val="24"/>
        </w:rPr>
      </w:pPr>
    </w:p>
    <w:p w14:paraId="429534BA" w14:textId="77777777" w:rsidR="003C0491" w:rsidRPr="006146A0" w:rsidRDefault="006146A0" w:rsidP="003C0491">
      <w:pPr>
        <w:pStyle w:val="Prrafodelista"/>
        <w:numPr>
          <w:ilvl w:val="0"/>
          <w:numId w:val="10"/>
        </w:numPr>
        <w:rPr>
          <w:rFonts w:asciiTheme="majorHAnsi" w:hAnsiTheme="majorHAnsi" w:cstheme="majorHAnsi"/>
          <w:b/>
          <w:bCs/>
          <w:sz w:val="24"/>
          <w:szCs w:val="24"/>
        </w:rPr>
      </w:pPr>
      <w:r w:rsidRPr="006146A0">
        <w:rPr>
          <w:rFonts w:asciiTheme="majorHAnsi" w:hAnsiTheme="majorHAnsi" w:cstheme="majorHAnsi"/>
          <w:b/>
          <w:bCs/>
          <w:sz w:val="24"/>
          <w:szCs w:val="24"/>
        </w:rPr>
        <w:t xml:space="preserve">Purpose of the </w:t>
      </w:r>
      <w:proofErr w:type="spellStart"/>
      <w:r w:rsidRPr="006146A0">
        <w:rPr>
          <w:rFonts w:asciiTheme="majorHAnsi" w:hAnsiTheme="majorHAnsi" w:cstheme="majorHAnsi"/>
          <w:b/>
          <w:bCs/>
          <w:sz w:val="24"/>
          <w:szCs w:val="24"/>
        </w:rPr>
        <w:t>SoMoS</w:t>
      </w:r>
      <w:proofErr w:type="spellEnd"/>
      <w:r w:rsidRPr="006146A0">
        <w:rPr>
          <w:rFonts w:asciiTheme="majorHAnsi" w:hAnsiTheme="majorHAnsi" w:cstheme="majorHAnsi"/>
          <w:b/>
          <w:bCs/>
          <w:sz w:val="24"/>
          <w:szCs w:val="24"/>
        </w:rPr>
        <w:t xml:space="preserve"> LAC Award</w:t>
      </w:r>
    </w:p>
    <w:p w14:paraId="7D72BA90" w14:textId="77777777" w:rsidR="00080BF0" w:rsidRPr="006146A0" w:rsidRDefault="006146A0" w:rsidP="003C0491">
      <w:pPr>
        <w:rPr>
          <w:rFonts w:asciiTheme="majorHAnsi" w:hAnsiTheme="majorHAnsi" w:cstheme="majorHAnsi"/>
          <w:sz w:val="24"/>
          <w:szCs w:val="24"/>
        </w:rPr>
      </w:pPr>
      <w:r w:rsidRPr="006146A0">
        <w:rPr>
          <w:rFonts w:asciiTheme="majorHAnsi" w:hAnsiTheme="majorHAnsi" w:cstheme="majorHAnsi"/>
          <w:sz w:val="24"/>
          <w:szCs w:val="24"/>
        </w:rPr>
        <w:t>The contest seeks to recognize, showcase, and promote innovative initiatives that advance gender equity and inclusion in urban mobility throughout Latin America and the Caribbean. Selected initiatives will be featured on SoMoS LAC’s interactive web map, highlighting their key features. In doing so, the contest aims to encourage sustainable mobility for women and improve their urban travel experience, as well as access to public spaces.</w:t>
      </w:r>
      <w:r w:rsidRPr="006146A0">
        <w:rPr>
          <w:rFonts w:asciiTheme="majorHAnsi" w:hAnsiTheme="majorHAnsi" w:cstheme="majorHAnsi"/>
          <w:sz w:val="24"/>
          <w:szCs w:val="24"/>
        </w:rPr>
        <w:br/>
      </w:r>
      <w:r w:rsidRPr="006146A0">
        <w:rPr>
          <w:rFonts w:asciiTheme="majorHAnsi" w:hAnsiTheme="majorHAnsi" w:cstheme="majorHAnsi"/>
          <w:sz w:val="24"/>
          <w:szCs w:val="24"/>
        </w:rPr>
        <w:br/>
        <w:t>Priority will be given to initiatives that have a tangible impact on equity and inclusion, with strong potential for replication and long-term sustainability. The contest is open to public institutions, private companies, civil society organizations, and academic entities leading these efforts.</w:t>
      </w:r>
      <w:r w:rsidRPr="006146A0">
        <w:rPr>
          <w:rFonts w:asciiTheme="majorHAnsi" w:hAnsiTheme="majorHAnsi" w:cstheme="majorHAnsi"/>
          <w:sz w:val="24"/>
          <w:szCs w:val="24"/>
        </w:rPr>
        <w:br/>
      </w:r>
      <w:r w:rsidRPr="006146A0">
        <w:rPr>
          <w:rFonts w:asciiTheme="majorHAnsi" w:hAnsiTheme="majorHAnsi" w:cstheme="majorHAnsi"/>
          <w:sz w:val="24"/>
          <w:szCs w:val="24"/>
        </w:rPr>
        <w:br/>
        <w:t xml:space="preserve">By </w:t>
      </w:r>
      <w:proofErr w:type="gramStart"/>
      <w:r w:rsidRPr="006146A0">
        <w:rPr>
          <w:rFonts w:asciiTheme="majorHAnsi" w:hAnsiTheme="majorHAnsi" w:cstheme="majorHAnsi"/>
          <w:sz w:val="24"/>
          <w:szCs w:val="24"/>
        </w:rPr>
        <w:t>submitting an application</w:t>
      </w:r>
      <w:proofErr w:type="gramEnd"/>
      <w:r w:rsidRPr="006146A0">
        <w:rPr>
          <w:rFonts w:asciiTheme="majorHAnsi" w:hAnsiTheme="majorHAnsi" w:cstheme="majorHAnsi"/>
          <w:sz w:val="24"/>
          <w:szCs w:val="24"/>
        </w:rPr>
        <w:t xml:space="preserve">, participants authorize SoMoS LAC to share essential </w:t>
      </w:r>
      <w:r w:rsidRPr="006146A0">
        <w:rPr>
          <w:rFonts w:asciiTheme="majorHAnsi" w:hAnsiTheme="majorHAnsi" w:cstheme="majorHAnsi"/>
          <w:sz w:val="24"/>
          <w:szCs w:val="24"/>
        </w:rPr>
        <w:lastRenderedPageBreak/>
        <w:t>information about their initiative for the contest’s objectives, while safeguarding personal data confidentiality.</w:t>
      </w:r>
    </w:p>
    <w:p w14:paraId="0F95D892" w14:textId="77777777" w:rsidR="00080BF0" w:rsidRPr="006146A0" w:rsidRDefault="00080BF0" w:rsidP="003C0491">
      <w:pPr>
        <w:rPr>
          <w:rFonts w:asciiTheme="majorHAnsi" w:hAnsiTheme="majorHAnsi" w:cstheme="majorHAnsi"/>
          <w:sz w:val="24"/>
          <w:szCs w:val="24"/>
        </w:rPr>
      </w:pPr>
    </w:p>
    <w:p w14:paraId="29828BCF" w14:textId="77777777" w:rsidR="00080BF0" w:rsidRPr="006146A0" w:rsidRDefault="006146A0" w:rsidP="00080BF0">
      <w:pPr>
        <w:pStyle w:val="Prrafodelista"/>
        <w:numPr>
          <w:ilvl w:val="0"/>
          <w:numId w:val="10"/>
        </w:numPr>
        <w:rPr>
          <w:rFonts w:asciiTheme="majorHAnsi" w:hAnsiTheme="majorHAnsi" w:cstheme="majorHAnsi"/>
          <w:b/>
          <w:bCs/>
          <w:sz w:val="24"/>
          <w:szCs w:val="24"/>
        </w:rPr>
      </w:pPr>
      <w:r w:rsidRPr="006146A0">
        <w:rPr>
          <w:rFonts w:asciiTheme="majorHAnsi" w:hAnsiTheme="majorHAnsi" w:cstheme="majorHAnsi"/>
          <w:b/>
          <w:bCs/>
          <w:sz w:val="24"/>
          <w:szCs w:val="24"/>
        </w:rPr>
        <w:t>Application Categories</w:t>
      </w:r>
    </w:p>
    <w:p w14:paraId="73B857AA" w14:textId="77777777" w:rsidR="003176ED" w:rsidRPr="006146A0" w:rsidRDefault="006146A0" w:rsidP="003176ED">
      <w:pPr>
        <w:rPr>
          <w:rFonts w:asciiTheme="majorHAnsi" w:hAnsiTheme="majorHAnsi" w:cstheme="majorHAnsi"/>
          <w:sz w:val="24"/>
          <w:szCs w:val="24"/>
        </w:rPr>
      </w:pPr>
      <w:r w:rsidRPr="006146A0">
        <w:rPr>
          <w:rFonts w:asciiTheme="majorHAnsi" w:hAnsiTheme="majorHAnsi" w:cstheme="majorHAnsi"/>
          <w:sz w:val="24"/>
          <w:szCs w:val="24"/>
        </w:rPr>
        <w:t>The contest has two categories:</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080BF0" w:rsidRPr="006146A0">
        <w:rPr>
          <w:rFonts w:asciiTheme="majorHAnsi" w:hAnsiTheme="majorHAnsi" w:cstheme="majorHAnsi"/>
          <w:b/>
          <w:bCs/>
          <w:sz w:val="24"/>
          <w:szCs w:val="24"/>
        </w:rPr>
        <w:t xml:space="preserve">a. </w:t>
      </w:r>
      <w:r w:rsidRPr="006146A0">
        <w:rPr>
          <w:rFonts w:asciiTheme="majorHAnsi" w:hAnsiTheme="majorHAnsi" w:cstheme="majorHAnsi"/>
          <w:b/>
          <w:bCs/>
          <w:sz w:val="24"/>
          <w:szCs w:val="24"/>
        </w:rPr>
        <w:t>Public Institutions and Private Companies</w:t>
      </w:r>
      <w:r w:rsidRPr="006146A0">
        <w:rPr>
          <w:rFonts w:asciiTheme="majorHAnsi" w:hAnsiTheme="majorHAnsi" w:cstheme="majorHAnsi"/>
          <w:sz w:val="24"/>
          <w:szCs w:val="24"/>
        </w:rPr>
        <w:br/>
        <w:t xml:space="preserve">This category is intended for public or private entities, as well as joint ventures involved in urban transport regulation </w:t>
      </w:r>
      <w:r w:rsidR="00E14EF0" w:rsidRPr="006146A0">
        <w:rPr>
          <w:rFonts w:asciiTheme="majorHAnsi" w:hAnsiTheme="majorHAnsi" w:cstheme="majorHAnsi"/>
          <w:sz w:val="24"/>
          <w:szCs w:val="24"/>
        </w:rPr>
        <w:t>and</w:t>
      </w:r>
      <w:r w:rsidRPr="006146A0">
        <w:rPr>
          <w:rFonts w:asciiTheme="majorHAnsi" w:hAnsiTheme="majorHAnsi" w:cstheme="majorHAnsi"/>
          <w:sz w:val="24"/>
          <w:szCs w:val="24"/>
        </w:rPr>
        <w:t xml:space="preserve"> operation</w:t>
      </w:r>
      <w:r w:rsidR="004078BF" w:rsidRPr="006146A0">
        <w:rPr>
          <w:rFonts w:asciiTheme="majorHAnsi" w:hAnsiTheme="majorHAnsi" w:cstheme="majorHAnsi"/>
          <w:sz w:val="24"/>
          <w:szCs w:val="24"/>
        </w:rPr>
        <w:t>s</w:t>
      </w:r>
      <w:r w:rsidRPr="006146A0">
        <w:rPr>
          <w:rFonts w:asciiTheme="majorHAnsi" w:hAnsiTheme="majorHAnsi" w:cstheme="majorHAnsi"/>
          <w:sz w:val="24"/>
          <w:szCs w:val="24"/>
        </w:rPr>
        <w:t xml:space="preserve">, that have implemented concrete measures to address gender gaps in urban mobility. The </w:t>
      </w:r>
      <w:r w:rsidR="00BD3AAD" w:rsidRPr="006146A0">
        <w:rPr>
          <w:rFonts w:asciiTheme="majorHAnsi" w:hAnsiTheme="majorHAnsi" w:cstheme="majorHAnsi"/>
          <w:sz w:val="24"/>
          <w:szCs w:val="24"/>
        </w:rPr>
        <w:t>contest</w:t>
      </w:r>
      <w:r w:rsidRPr="006146A0">
        <w:rPr>
          <w:rFonts w:asciiTheme="majorHAnsi" w:hAnsiTheme="majorHAnsi" w:cstheme="majorHAnsi"/>
          <w:sz w:val="24"/>
          <w:szCs w:val="24"/>
        </w:rPr>
        <w:t xml:space="preserve"> will value initiatives that promote equal opportunities, increase women’s participation in the sector, improve working conditions with a gender lens, or design and implement safer, more inclusive, and accessible services.</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145585" w:rsidRPr="006146A0">
        <w:rPr>
          <w:rFonts w:asciiTheme="majorHAnsi" w:hAnsiTheme="majorHAnsi" w:cstheme="majorHAnsi"/>
          <w:b/>
          <w:bCs/>
          <w:sz w:val="24"/>
          <w:szCs w:val="24"/>
        </w:rPr>
        <w:t xml:space="preserve">b. </w:t>
      </w:r>
      <w:r w:rsidRPr="006146A0">
        <w:rPr>
          <w:rFonts w:asciiTheme="majorHAnsi" w:hAnsiTheme="majorHAnsi" w:cstheme="majorHAnsi"/>
          <w:b/>
          <w:bCs/>
          <w:sz w:val="24"/>
          <w:szCs w:val="24"/>
        </w:rPr>
        <w:t xml:space="preserve">Civil </w:t>
      </w:r>
      <w:r w:rsidRPr="006146A0">
        <w:rPr>
          <w:rFonts w:asciiTheme="majorHAnsi" w:hAnsiTheme="majorHAnsi" w:cstheme="majorHAnsi"/>
          <w:b/>
          <w:bCs/>
          <w:sz w:val="24"/>
          <w:szCs w:val="24"/>
        </w:rPr>
        <w:t>Society Organizations and Academic Entities</w:t>
      </w:r>
      <w:r w:rsidRPr="006146A0">
        <w:rPr>
          <w:rFonts w:asciiTheme="majorHAnsi" w:hAnsiTheme="majorHAnsi" w:cstheme="majorHAnsi"/>
          <w:sz w:val="24"/>
          <w:szCs w:val="24"/>
        </w:rPr>
        <w:t xml:space="preserve">  </w:t>
      </w:r>
      <w:r w:rsidRPr="006146A0">
        <w:rPr>
          <w:rFonts w:asciiTheme="majorHAnsi" w:hAnsiTheme="majorHAnsi" w:cstheme="majorHAnsi"/>
          <w:sz w:val="24"/>
          <w:szCs w:val="24"/>
        </w:rPr>
        <w:br/>
        <w:t>This category is aimed at civil society groups and academic institutions that have developed research, pilot projects, campaigns, methodologies, or training programs promoting gender equity in urban mobility. Priority will be given to projects that have generated valuable insights, influenced public policy, fostered cross-sector collaboration, or shown potential for scaling and replication in other urban contexts.</w:t>
      </w:r>
    </w:p>
    <w:p w14:paraId="280C1B65" w14:textId="77777777" w:rsidR="003176ED" w:rsidRPr="006146A0" w:rsidRDefault="003176ED" w:rsidP="003176ED">
      <w:pPr>
        <w:rPr>
          <w:rFonts w:asciiTheme="majorHAnsi" w:hAnsiTheme="majorHAnsi" w:cstheme="majorHAnsi"/>
          <w:sz w:val="24"/>
          <w:szCs w:val="24"/>
        </w:rPr>
      </w:pPr>
    </w:p>
    <w:p w14:paraId="0C321DD5" w14:textId="77777777" w:rsidR="003176ED" w:rsidRPr="006146A0" w:rsidRDefault="006146A0" w:rsidP="003176ED">
      <w:pPr>
        <w:pStyle w:val="Prrafodelista"/>
        <w:numPr>
          <w:ilvl w:val="0"/>
          <w:numId w:val="10"/>
        </w:numPr>
        <w:rPr>
          <w:rFonts w:asciiTheme="majorHAnsi" w:hAnsiTheme="majorHAnsi" w:cstheme="majorHAnsi"/>
          <w:b/>
          <w:bCs/>
          <w:sz w:val="24"/>
          <w:szCs w:val="24"/>
        </w:rPr>
      </w:pPr>
      <w:r w:rsidRPr="006146A0">
        <w:rPr>
          <w:rFonts w:asciiTheme="majorHAnsi" w:hAnsiTheme="majorHAnsi" w:cstheme="majorHAnsi"/>
          <w:b/>
          <w:bCs/>
          <w:sz w:val="24"/>
          <w:szCs w:val="24"/>
        </w:rPr>
        <w:t>Eligibility and Exclusions</w:t>
      </w:r>
    </w:p>
    <w:p w14:paraId="28352496" w14:textId="295A6C53" w:rsidR="005B377F" w:rsidRPr="006146A0" w:rsidRDefault="006146A0" w:rsidP="003176ED">
      <w:pPr>
        <w:rPr>
          <w:rFonts w:asciiTheme="majorHAnsi" w:hAnsiTheme="majorHAnsi" w:cstheme="majorHAnsi"/>
          <w:sz w:val="24"/>
          <w:szCs w:val="24"/>
        </w:rPr>
      </w:pPr>
      <w:r w:rsidRPr="006146A0">
        <w:rPr>
          <w:rFonts w:asciiTheme="majorHAnsi" w:hAnsiTheme="majorHAnsi" w:cstheme="majorHAnsi"/>
          <w:sz w:val="24"/>
          <w:szCs w:val="24"/>
        </w:rPr>
        <w:t>An “initiative” is any concrete action, program, project, or measure—implemented or in progress—that demonstrates or is expected to deliver measurable impacts on gender equity in sustainable transport. Gender-focused initiatives can range from specific interventions (e.g., campaigns or infrastructure upgrades) to comprehensive long-term strategies.</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937A02" w:rsidRPr="006146A0">
        <w:rPr>
          <w:rFonts w:asciiTheme="majorHAnsi" w:hAnsiTheme="majorHAnsi" w:cstheme="majorHAnsi"/>
          <w:b/>
          <w:bCs/>
          <w:sz w:val="24"/>
          <w:szCs w:val="24"/>
        </w:rPr>
        <w:t xml:space="preserve">a. </w:t>
      </w:r>
      <w:r w:rsidRPr="006146A0">
        <w:rPr>
          <w:rFonts w:asciiTheme="majorHAnsi" w:hAnsiTheme="majorHAnsi" w:cstheme="majorHAnsi"/>
          <w:b/>
          <w:bCs/>
          <w:sz w:val="24"/>
          <w:szCs w:val="24"/>
        </w:rPr>
        <w:t>Public Institutions and Private Companies</w:t>
      </w:r>
      <w:r w:rsidRPr="006146A0">
        <w:rPr>
          <w:rFonts w:asciiTheme="majorHAnsi" w:hAnsiTheme="majorHAnsi" w:cstheme="majorHAnsi"/>
          <w:sz w:val="24"/>
          <w:szCs w:val="24"/>
        </w:rPr>
        <w:br/>
        <w:t xml:space="preserve">- Must have implemented the initiative in at least one city in Latin America or the </w:t>
      </w:r>
      <w:proofErr w:type="gramStart"/>
      <w:r w:rsidRPr="006146A0">
        <w:rPr>
          <w:rFonts w:asciiTheme="majorHAnsi" w:hAnsiTheme="majorHAnsi" w:cstheme="majorHAnsi"/>
          <w:sz w:val="24"/>
          <w:szCs w:val="24"/>
        </w:rPr>
        <w:t>Caribbean</w:t>
      </w:r>
      <w:r w:rsidR="00446C92" w:rsidRPr="006146A0">
        <w:rPr>
          <w:rFonts w:asciiTheme="majorHAnsi" w:hAnsiTheme="majorHAnsi" w:cstheme="majorHAnsi"/>
          <w:sz w:val="24"/>
          <w:szCs w:val="24"/>
        </w:rPr>
        <w:t>, or</w:t>
      </w:r>
      <w:proofErr w:type="gramEnd"/>
      <w:r w:rsidR="00446C92" w:rsidRPr="006146A0">
        <w:rPr>
          <w:rFonts w:asciiTheme="majorHAnsi" w:hAnsiTheme="majorHAnsi" w:cstheme="majorHAnsi"/>
          <w:sz w:val="24"/>
          <w:szCs w:val="24"/>
        </w:rPr>
        <w:t xml:space="preserve"> have been developed for a country in these regions.  </w:t>
      </w:r>
      <w:r w:rsidRPr="006146A0">
        <w:rPr>
          <w:rFonts w:asciiTheme="majorHAnsi" w:hAnsiTheme="majorHAnsi" w:cstheme="majorHAnsi"/>
          <w:sz w:val="24"/>
          <w:szCs w:val="24"/>
        </w:rPr>
        <w:t xml:space="preserve"> </w:t>
      </w:r>
      <w:r w:rsidRPr="006146A0">
        <w:rPr>
          <w:rFonts w:asciiTheme="majorHAnsi" w:hAnsiTheme="majorHAnsi" w:cstheme="majorHAnsi"/>
          <w:sz w:val="24"/>
          <w:szCs w:val="24"/>
        </w:rPr>
        <w:br/>
        <w:t xml:space="preserve">- The applicant may be a public or private entity.  </w:t>
      </w:r>
      <w:r w:rsidRPr="006146A0">
        <w:rPr>
          <w:rFonts w:asciiTheme="majorHAnsi" w:hAnsiTheme="majorHAnsi" w:cstheme="majorHAnsi"/>
          <w:sz w:val="24"/>
          <w:szCs w:val="24"/>
        </w:rPr>
        <w:br/>
        <w:t xml:space="preserve">- The initiative must have been implemented between January 1, 2021, and no later than one year prior to submission.  </w:t>
      </w:r>
      <w:r w:rsidRPr="006146A0">
        <w:rPr>
          <w:rFonts w:asciiTheme="majorHAnsi" w:hAnsiTheme="majorHAnsi" w:cstheme="majorHAnsi"/>
          <w:sz w:val="24"/>
          <w:szCs w:val="24"/>
        </w:rPr>
        <w:br/>
        <w:t xml:space="preserve">- The organization must be legally registered and operational.  </w:t>
      </w:r>
      <w:r w:rsidRPr="006146A0">
        <w:rPr>
          <w:rFonts w:asciiTheme="majorHAnsi" w:hAnsiTheme="majorHAnsi" w:cstheme="majorHAnsi"/>
          <w:sz w:val="24"/>
          <w:szCs w:val="24"/>
        </w:rPr>
        <w:br/>
      </w:r>
      <w:r w:rsidRPr="006146A0">
        <w:rPr>
          <w:rFonts w:asciiTheme="majorHAnsi" w:hAnsiTheme="majorHAnsi" w:cstheme="majorHAnsi"/>
          <w:sz w:val="24"/>
          <w:szCs w:val="24"/>
        </w:rPr>
        <w:lastRenderedPageBreak/>
        <w:t>- Initiatives currently participating in the “Mujeres en Ruta 2025” contest</w:t>
      </w:r>
      <w:r w:rsidRPr="006146A0">
        <w:rPr>
          <w:rFonts w:asciiTheme="majorHAnsi" w:hAnsiTheme="majorHAnsi" w:cstheme="majorHAnsi"/>
          <w:sz w:val="24"/>
          <w:szCs w:val="24"/>
        </w:rPr>
        <w:t xml:space="preserve"> by OBGEM </w:t>
      </w:r>
      <w:proofErr w:type="gramStart"/>
      <w:r w:rsidRPr="006146A0">
        <w:rPr>
          <w:rFonts w:asciiTheme="majorHAnsi" w:hAnsiTheme="majorHAnsi" w:cstheme="majorHAnsi"/>
          <w:sz w:val="24"/>
          <w:szCs w:val="24"/>
        </w:rPr>
        <w:t>are</w:t>
      </w:r>
      <w:proofErr w:type="gramEnd"/>
      <w:r w:rsidRPr="006146A0">
        <w:rPr>
          <w:rFonts w:asciiTheme="majorHAnsi" w:hAnsiTheme="majorHAnsi" w:cstheme="majorHAnsi"/>
          <w:sz w:val="24"/>
          <w:szCs w:val="24"/>
        </w:rPr>
        <w:t xml:space="preserve"> not eligible</w:t>
      </w:r>
      <w:r w:rsidR="0061422A" w:rsidRPr="006146A0">
        <w:rPr>
          <w:rFonts w:asciiTheme="majorHAnsi" w:hAnsiTheme="majorHAnsi" w:cstheme="majorHAnsi"/>
          <w:sz w:val="24"/>
          <w:szCs w:val="24"/>
        </w:rPr>
        <w:t xml:space="preserve"> in any of t</w:t>
      </w:r>
      <w:r w:rsidR="001A1139" w:rsidRPr="006146A0">
        <w:rPr>
          <w:rFonts w:asciiTheme="majorHAnsi" w:hAnsiTheme="majorHAnsi" w:cstheme="majorHAnsi"/>
          <w:sz w:val="24"/>
          <w:szCs w:val="24"/>
        </w:rPr>
        <w:t>heir cities</w:t>
      </w:r>
      <w:r w:rsidRPr="006146A0">
        <w:rPr>
          <w:rFonts w:asciiTheme="majorHAnsi" w:hAnsiTheme="majorHAnsi" w:cstheme="majorHAnsi"/>
          <w:sz w:val="24"/>
          <w:szCs w:val="24"/>
        </w:rPr>
        <w:t xml:space="preserve">. </w:t>
      </w:r>
      <w:r w:rsidR="001A1139" w:rsidRPr="006146A0">
        <w:rPr>
          <w:rFonts w:asciiTheme="majorHAnsi" w:hAnsiTheme="majorHAnsi" w:cstheme="majorHAnsi"/>
          <w:sz w:val="24"/>
          <w:szCs w:val="24"/>
        </w:rPr>
        <w:t>Nevertheless, o</w:t>
      </w:r>
      <w:r w:rsidRPr="006146A0">
        <w:rPr>
          <w:rFonts w:asciiTheme="majorHAnsi" w:hAnsiTheme="majorHAnsi" w:cstheme="majorHAnsi"/>
          <w:sz w:val="24"/>
          <w:szCs w:val="24"/>
        </w:rPr>
        <w:t>ther initiatives from the same applicant may still apply</w:t>
      </w:r>
      <w:r w:rsidR="001A1139" w:rsidRPr="006146A0">
        <w:rPr>
          <w:rFonts w:asciiTheme="majorHAnsi" w:hAnsiTheme="majorHAnsi" w:cstheme="majorHAnsi"/>
          <w:sz w:val="24"/>
          <w:szCs w:val="24"/>
        </w:rPr>
        <w:t xml:space="preserve"> to this contest</w:t>
      </w:r>
      <w:r w:rsidRPr="006146A0">
        <w:rPr>
          <w:rFonts w:asciiTheme="majorHAnsi" w:hAnsiTheme="majorHAnsi" w:cstheme="majorHAnsi"/>
          <w:sz w:val="24"/>
          <w:szCs w:val="24"/>
        </w:rPr>
        <w:t xml:space="preserve">.  </w:t>
      </w:r>
      <w:r w:rsidRPr="006146A0">
        <w:rPr>
          <w:rFonts w:asciiTheme="majorHAnsi" w:hAnsiTheme="majorHAnsi" w:cstheme="majorHAnsi"/>
          <w:sz w:val="24"/>
          <w:szCs w:val="24"/>
        </w:rPr>
        <w:br/>
        <w:t>- Organizations directly or indirectly involved in preparing or managing this contest are not eligible.</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5D5A7C" w:rsidRPr="006146A0">
        <w:rPr>
          <w:rFonts w:asciiTheme="majorHAnsi" w:hAnsiTheme="majorHAnsi" w:cstheme="majorHAnsi"/>
          <w:b/>
          <w:bCs/>
          <w:sz w:val="24"/>
          <w:szCs w:val="24"/>
        </w:rPr>
        <w:t xml:space="preserve">b. </w:t>
      </w:r>
      <w:r w:rsidRPr="006146A0">
        <w:rPr>
          <w:rFonts w:asciiTheme="majorHAnsi" w:hAnsiTheme="majorHAnsi" w:cstheme="majorHAnsi"/>
          <w:b/>
          <w:bCs/>
          <w:sz w:val="24"/>
          <w:szCs w:val="24"/>
        </w:rPr>
        <w:t>Civil Society Organizations and Academic Entities</w:t>
      </w:r>
      <w:r w:rsidRPr="006146A0">
        <w:rPr>
          <w:rFonts w:asciiTheme="majorHAnsi" w:hAnsiTheme="majorHAnsi" w:cstheme="majorHAnsi"/>
          <w:sz w:val="24"/>
          <w:szCs w:val="24"/>
        </w:rPr>
        <w:br/>
        <w:t xml:space="preserve">- The initiative must relate to experiences or research applied in a Latin American or Caribbean </w:t>
      </w:r>
      <w:proofErr w:type="gramStart"/>
      <w:r w:rsidRPr="006146A0">
        <w:rPr>
          <w:rFonts w:asciiTheme="majorHAnsi" w:hAnsiTheme="majorHAnsi" w:cstheme="majorHAnsi"/>
          <w:sz w:val="24"/>
          <w:szCs w:val="24"/>
        </w:rPr>
        <w:t>city, or</w:t>
      </w:r>
      <w:proofErr w:type="gramEnd"/>
      <w:r w:rsidRPr="006146A0">
        <w:rPr>
          <w:rFonts w:asciiTheme="majorHAnsi" w:hAnsiTheme="majorHAnsi" w:cstheme="majorHAnsi"/>
          <w:sz w:val="24"/>
          <w:szCs w:val="24"/>
        </w:rPr>
        <w:t xml:space="preserve"> have been developed for a country in these regions.  </w:t>
      </w:r>
      <w:r w:rsidRPr="006146A0">
        <w:rPr>
          <w:rFonts w:asciiTheme="majorHAnsi" w:hAnsiTheme="majorHAnsi" w:cstheme="majorHAnsi"/>
          <w:sz w:val="24"/>
          <w:szCs w:val="24"/>
        </w:rPr>
        <w:br/>
        <w:t>- Applicants can be academic or civil society entities. Legal registration is not mandator</w:t>
      </w:r>
      <w:r w:rsidRPr="006146A0">
        <w:rPr>
          <w:rFonts w:asciiTheme="majorHAnsi" w:hAnsiTheme="majorHAnsi" w:cstheme="majorHAnsi"/>
          <w:sz w:val="24"/>
          <w:szCs w:val="24"/>
        </w:rPr>
        <w:t>y</w:t>
      </w:r>
      <w:r w:rsidR="00607D4F" w:rsidRPr="006146A0">
        <w:rPr>
          <w:rFonts w:asciiTheme="majorHAnsi" w:hAnsiTheme="majorHAnsi" w:cstheme="majorHAnsi"/>
          <w:sz w:val="24"/>
          <w:szCs w:val="24"/>
        </w:rPr>
        <w:t xml:space="preserve"> for this </w:t>
      </w:r>
      <w:proofErr w:type="spellStart"/>
      <w:r w:rsidR="00607D4F" w:rsidRPr="006146A0">
        <w:rPr>
          <w:rFonts w:asciiTheme="majorHAnsi" w:hAnsiTheme="majorHAnsi" w:cstheme="majorHAnsi"/>
          <w:sz w:val="24"/>
          <w:szCs w:val="24"/>
        </w:rPr>
        <w:t>ctegory</w:t>
      </w:r>
      <w:proofErr w:type="spellEnd"/>
      <w:r w:rsidRPr="006146A0">
        <w:rPr>
          <w:rFonts w:asciiTheme="majorHAnsi" w:hAnsiTheme="majorHAnsi" w:cstheme="majorHAnsi"/>
          <w:sz w:val="24"/>
          <w:szCs w:val="24"/>
        </w:rPr>
        <w:t xml:space="preserve">.  </w:t>
      </w:r>
      <w:r w:rsidRPr="006146A0">
        <w:rPr>
          <w:rFonts w:asciiTheme="majorHAnsi" w:hAnsiTheme="majorHAnsi" w:cstheme="majorHAnsi"/>
          <w:sz w:val="24"/>
          <w:szCs w:val="24"/>
        </w:rPr>
        <w:br/>
        <w:t xml:space="preserve">- The initiative must have been implemented between January 1, 2021, and the submission date.  </w:t>
      </w:r>
    </w:p>
    <w:p w14:paraId="1D9B2DAE" w14:textId="1D4B5A77" w:rsidR="007800AB" w:rsidRPr="006146A0" w:rsidRDefault="005B377F" w:rsidP="003176ED">
      <w:pPr>
        <w:rPr>
          <w:rFonts w:asciiTheme="majorHAnsi" w:hAnsiTheme="majorHAnsi" w:cstheme="majorHAnsi"/>
          <w:sz w:val="24"/>
          <w:szCs w:val="24"/>
        </w:rPr>
      </w:pPr>
      <w:r w:rsidRPr="006146A0">
        <w:rPr>
          <w:rFonts w:asciiTheme="majorHAnsi" w:hAnsiTheme="majorHAnsi" w:cstheme="majorHAnsi"/>
          <w:sz w:val="24"/>
          <w:szCs w:val="24"/>
        </w:rPr>
        <w:t>- The organization</w:t>
      </w:r>
      <w:r w:rsidR="007800AB" w:rsidRPr="006146A0">
        <w:rPr>
          <w:rFonts w:asciiTheme="majorHAnsi" w:hAnsiTheme="majorHAnsi" w:cstheme="majorHAnsi"/>
          <w:sz w:val="24"/>
          <w:szCs w:val="24"/>
        </w:rPr>
        <w:t xml:space="preserve"> must be operational</w:t>
      </w:r>
      <w:r w:rsidRPr="006146A0">
        <w:rPr>
          <w:rFonts w:asciiTheme="majorHAnsi" w:hAnsiTheme="majorHAnsi" w:cstheme="majorHAnsi"/>
          <w:sz w:val="24"/>
          <w:szCs w:val="24"/>
        </w:rPr>
        <w:br/>
      </w:r>
      <w:r w:rsidR="001A1139" w:rsidRPr="006146A0">
        <w:rPr>
          <w:rFonts w:asciiTheme="majorHAnsi" w:hAnsiTheme="majorHAnsi" w:cstheme="majorHAnsi"/>
          <w:sz w:val="24"/>
          <w:szCs w:val="24"/>
        </w:rPr>
        <w:t xml:space="preserve">- Initiatives currently participating in the “Mujeres </w:t>
      </w:r>
      <w:proofErr w:type="spellStart"/>
      <w:r w:rsidR="001A1139" w:rsidRPr="006146A0">
        <w:rPr>
          <w:rFonts w:asciiTheme="majorHAnsi" w:hAnsiTheme="majorHAnsi" w:cstheme="majorHAnsi"/>
          <w:sz w:val="24"/>
          <w:szCs w:val="24"/>
        </w:rPr>
        <w:t>en</w:t>
      </w:r>
      <w:proofErr w:type="spellEnd"/>
      <w:r w:rsidR="001A1139" w:rsidRPr="006146A0">
        <w:rPr>
          <w:rFonts w:asciiTheme="majorHAnsi" w:hAnsiTheme="majorHAnsi" w:cstheme="majorHAnsi"/>
          <w:sz w:val="24"/>
          <w:szCs w:val="24"/>
        </w:rPr>
        <w:t xml:space="preserve"> Ruta 2025” contest by OBGEM </w:t>
      </w:r>
      <w:proofErr w:type="gramStart"/>
      <w:r w:rsidR="001A1139" w:rsidRPr="006146A0">
        <w:rPr>
          <w:rFonts w:asciiTheme="majorHAnsi" w:hAnsiTheme="majorHAnsi" w:cstheme="majorHAnsi"/>
          <w:sz w:val="24"/>
          <w:szCs w:val="24"/>
        </w:rPr>
        <w:t>are</w:t>
      </w:r>
      <w:proofErr w:type="gramEnd"/>
      <w:r w:rsidR="001A1139" w:rsidRPr="006146A0">
        <w:rPr>
          <w:rFonts w:asciiTheme="majorHAnsi" w:hAnsiTheme="majorHAnsi" w:cstheme="majorHAnsi"/>
          <w:sz w:val="24"/>
          <w:szCs w:val="24"/>
        </w:rPr>
        <w:t xml:space="preserve"> not eligible in any of their cities. Nevertheless, other initiatives from the same applicant may still apply to this contest.  </w:t>
      </w:r>
      <w:r w:rsidRPr="006146A0">
        <w:rPr>
          <w:rFonts w:asciiTheme="majorHAnsi" w:hAnsiTheme="majorHAnsi" w:cstheme="majorHAnsi"/>
          <w:sz w:val="24"/>
          <w:szCs w:val="24"/>
        </w:rPr>
        <w:br/>
        <w:t>- Organizations directly or indirectly involved in preparing or managing this contest are not eligible.</w:t>
      </w:r>
    </w:p>
    <w:p w14:paraId="21366CF6" w14:textId="77777777" w:rsidR="00924718" w:rsidRPr="006146A0" w:rsidRDefault="007800AB" w:rsidP="003176ED">
      <w:pPr>
        <w:rPr>
          <w:rFonts w:asciiTheme="majorHAnsi" w:hAnsiTheme="majorHAnsi" w:cstheme="majorHAnsi"/>
          <w:sz w:val="24"/>
          <w:szCs w:val="24"/>
        </w:rPr>
      </w:pPr>
      <w:r w:rsidRPr="006146A0">
        <w:rPr>
          <w:rFonts w:asciiTheme="majorHAnsi" w:hAnsiTheme="majorHAnsi" w:cstheme="majorHAnsi"/>
          <w:sz w:val="24"/>
          <w:szCs w:val="24"/>
        </w:rPr>
        <w:t>- Organizations directly or indirectly involved in preparing or managing this contest are not eligible.</w:t>
      </w:r>
    </w:p>
    <w:p w14:paraId="2E9A99E8" w14:textId="77777777" w:rsidR="00924718" w:rsidRPr="006146A0" w:rsidRDefault="00924718" w:rsidP="003176ED">
      <w:pPr>
        <w:rPr>
          <w:rFonts w:asciiTheme="majorHAnsi" w:hAnsiTheme="majorHAnsi" w:cstheme="majorHAnsi"/>
          <w:sz w:val="24"/>
          <w:szCs w:val="24"/>
        </w:rPr>
      </w:pPr>
    </w:p>
    <w:p w14:paraId="17A08926" w14:textId="77777777" w:rsidR="00924718" w:rsidRPr="006146A0" w:rsidRDefault="006146A0" w:rsidP="00924718">
      <w:pPr>
        <w:pStyle w:val="Prrafodelista"/>
        <w:numPr>
          <w:ilvl w:val="0"/>
          <w:numId w:val="10"/>
        </w:numPr>
        <w:rPr>
          <w:rFonts w:asciiTheme="majorHAnsi" w:hAnsiTheme="majorHAnsi" w:cstheme="majorHAnsi"/>
          <w:sz w:val="24"/>
          <w:szCs w:val="24"/>
        </w:rPr>
      </w:pPr>
      <w:r w:rsidRPr="006146A0">
        <w:rPr>
          <w:rFonts w:asciiTheme="majorHAnsi" w:hAnsiTheme="majorHAnsi" w:cstheme="majorHAnsi"/>
          <w:b/>
          <w:bCs/>
          <w:sz w:val="24"/>
          <w:szCs w:val="24"/>
        </w:rPr>
        <w:t>Application Process</w:t>
      </w:r>
    </w:p>
    <w:p w14:paraId="003AAF83" w14:textId="77777777" w:rsidR="00924718" w:rsidRPr="006146A0" w:rsidRDefault="006146A0" w:rsidP="00924718">
      <w:pPr>
        <w:pStyle w:val="Prrafodelista"/>
        <w:numPr>
          <w:ilvl w:val="0"/>
          <w:numId w:val="11"/>
        </w:numPr>
        <w:rPr>
          <w:rFonts w:asciiTheme="majorHAnsi" w:hAnsiTheme="majorHAnsi" w:cstheme="majorHAnsi"/>
          <w:sz w:val="24"/>
          <w:szCs w:val="24"/>
        </w:rPr>
      </w:pPr>
      <w:r w:rsidRPr="006146A0">
        <w:rPr>
          <w:rFonts w:asciiTheme="majorHAnsi" w:hAnsiTheme="majorHAnsi" w:cstheme="majorHAnsi"/>
          <w:sz w:val="24"/>
          <w:szCs w:val="24"/>
        </w:rPr>
        <w:t>Applications must be submitted exclusively through the online form at https://rumboalaequidad.org/</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924718" w:rsidRPr="006146A0">
        <w:rPr>
          <w:rFonts w:asciiTheme="majorHAnsi" w:hAnsiTheme="majorHAnsi" w:cstheme="majorHAnsi"/>
          <w:sz w:val="24"/>
          <w:szCs w:val="24"/>
        </w:rPr>
        <w:t xml:space="preserve">- </w:t>
      </w:r>
      <w:r w:rsidRPr="006146A0">
        <w:rPr>
          <w:rFonts w:asciiTheme="majorHAnsi" w:hAnsiTheme="majorHAnsi" w:cstheme="majorHAnsi"/>
          <w:sz w:val="24"/>
          <w:szCs w:val="24"/>
        </w:rPr>
        <w:t>Applicants must include a letter signed by a senior official of the institution, authorizing the submission and use of information and the organization’s logo.</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924718" w:rsidRPr="006146A0">
        <w:rPr>
          <w:rFonts w:asciiTheme="majorHAnsi" w:hAnsiTheme="majorHAnsi" w:cstheme="majorHAnsi"/>
          <w:sz w:val="24"/>
          <w:szCs w:val="24"/>
        </w:rPr>
        <w:t xml:space="preserve">- </w:t>
      </w:r>
      <w:r w:rsidRPr="006146A0">
        <w:rPr>
          <w:rFonts w:asciiTheme="majorHAnsi" w:hAnsiTheme="majorHAnsi" w:cstheme="majorHAnsi"/>
          <w:sz w:val="24"/>
          <w:szCs w:val="24"/>
        </w:rPr>
        <w:t>Applications can be submitted in Spanish (ES), English (EN), or Portuguese (PT).</w:t>
      </w:r>
    </w:p>
    <w:p w14:paraId="54D8042B" w14:textId="77777777" w:rsidR="00924718" w:rsidRPr="006146A0" w:rsidRDefault="00924718" w:rsidP="00924718">
      <w:pPr>
        <w:pStyle w:val="Prrafodelista"/>
        <w:rPr>
          <w:rFonts w:asciiTheme="majorHAnsi" w:hAnsiTheme="majorHAnsi" w:cstheme="majorHAnsi"/>
          <w:sz w:val="24"/>
          <w:szCs w:val="24"/>
        </w:rPr>
      </w:pPr>
    </w:p>
    <w:p w14:paraId="06D91A4A" w14:textId="77777777" w:rsidR="0078610F" w:rsidRPr="006146A0" w:rsidRDefault="006146A0" w:rsidP="00924718">
      <w:pPr>
        <w:pStyle w:val="Prrafodelista"/>
        <w:numPr>
          <w:ilvl w:val="0"/>
          <w:numId w:val="10"/>
        </w:numPr>
        <w:rPr>
          <w:rFonts w:asciiTheme="majorHAnsi" w:hAnsiTheme="majorHAnsi" w:cstheme="majorHAnsi"/>
          <w:sz w:val="24"/>
          <w:szCs w:val="24"/>
        </w:rPr>
      </w:pPr>
      <w:r w:rsidRPr="006146A0">
        <w:rPr>
          <w:rFonts w:asciiTheme="majorHAnsi" w:hAnsiTheme="majorHAnsi" w:cstheme="majorHAnsi"/>
          <w:b/>
          <w:bCs/>
          <w:sz w:val="24"/>
          <w:szCs w:val="24"/>
        </w:rPr>
        <w:t>Evaluation and Jury</w:t>
      </w:r>
      <w:r w:rsidRPr="006146A0">
        <w:rPr>
          <w:rFonts w:asciiTheme="majorHAnsi" w:hAnsiTheme="majorHAnsi" w:cstheme="majorHAnsi"/>
          <w:sz w:val="24"/>
          <w:szCs w:val="24"/>
        </w:rPr>
        <w:br/>
      </w:r>
      <w:r w:rsidRPr="006146A0">
        <w:rPr>
          <w:rFonts w:asciiTheme="majorHAnsi" w:hAnsiTheme="majorHAnsi" w:cstheme="majorHAnsi"/>
          <w:sz w:val="24"/>
          <w:szCs w:val="24"/>
        </w:rPr>
        <w:br/>
        <w:t>Submissions will be evaluated according to the following criteria:</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B764CA" w:rsidRPr="006146A0">
        <w:rPr>
          <w:rFonts w:asciiTheme="majorHAnsi" w:hAnsiTheme="majorHAnsi" w:cstheme="majorHAnsi"/>
          <w:b/>
          <w:bCs/>
          <w:sz w:val="24"/>
          <w:szCs w:val="24"/>
        </w:rPr>
        <w:t xml:space="preserve">a. </w:t>
      </w:r>
      <w:r w:rsidRPr="006146A0">
        <w:rPr>
          <w:rFonts w:asciiTheme="majorHAnsi" w:hAnsiTheme="majorHAnsi" w:cstheme="majorHAnsi"/>
          <w:b/>
          <w:bCs/>
          <w:sz w:val="24"/>
          <w:szCs w:val="24"/>
        </w:rPr>
        <w:t xml:space="preserve">Category: Public Institutions and Private Companies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5"/>
        <w:gridCol w:w="5070"/>
        <w:gridCol w:w="1365"/>
      </w:tblGrid>
      <w:tr w:rsidR="0078610F" w:rsidRPr="006146A0" w14:paraId="0B2A7DF3" w14:textId="77777777" w:rsidTr="0078610F">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1204E239" w14:textId="47F93337" w:rsidR="0078610F" w:rsidRPr="006146A0" w:rsidRDefault="0078610F" w:rsidP="0078610F">
            <w:pPr>
              <w:spacing w:after="0" w:line="240" w:lineRule="auto"/>
              <w:jc w:val="center"/>
              <w:textAlignment w:val="baseline"/>
              <w:rPr>
                <w:rFonts w:asciiTheme="majorHAnsi" w:eastAsia="Times New Roman" w:hAnsiTheme="majorHAnsi" w:cstheme="majorHAnsi"/>
                <w:sz w:val="20"/>
                <w:szCs w:val="20"/>
              </w:rPr>
            </w:pPr>
            <w:proofErr w:type="spellStart"/>
            <w:r w:rsidRPr="006146A0">
              <w:rPr>
                <w:rFonts w:asciiTheme="majorHAnsi" w:eastAsia="Times New Roman" w:hAnsiTheme="majorHAnsi" w:cstheme="majorHAnsi"/>
                <w:b/>
                <w:bCs/>
                <w:sz w:val="20"/>
                <w:szCs w:val="20"/>
                <w:lang w:val="es-CL"/>
              </w:rPr>
              <w:lastRenderedPageBreak/>
              <w:t>Criteri</w:t>
            </w:r>
            <w:r w:rsidR="00C01EE5" w:rsidRPr="006146A0">
              <w:rPr>
                <w:rFonts w:asciiTheme="majorHAnsi" w:eastAsia="Times New Roman" w:hAnsiTheme="majorHAnsi" w:cstheme="majorHAnsi"/>
                <w:b/>
                <w:bCs/>
                <w:sz w:val="20"/>
                <w:szCs w:val="20"/>
                <w:lang w:val="es-CL"/>
              </w:rPr>
              <w:t>a</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60675602" w14:textId="4FCB965D" w:rsidR="0078610F" w:rsidRPr="006146A0" w:rsidRDefault="0078610F" w:rsidP="0078610F">
            <w:pPr>
              <w:spacing w:after="0" w:line="240" w:lineRule="auto"/>
              <w:jc w:val="center"/>
              <w:textAlignment w:val="baseline"/>
              <w:rPr>
                <w:rFonts w:asciiTheme="majorHAnsi" w:eastAsia="Times New Roman" w:hAnsiTheme="majorHAnsi" w:cstheme="majorHAnsi"/>
                <w:sz w:val="20"/>
                <w:szCs w:val="20"/>
              </w:rPr>
            </w:pPr>
            <w:proofErr w:type="spellStart"/>
            <w:r w:rsidRPr="006146A0">
              <w:rPr>
                <w:rFonts w:asciiTheme="majorHAnsi" w:eastAsia="Times New Roman" w:hAnsiTheme="majorHAnsi" w:cstheme="majorHAnsi"/>
                <w:b/>
                <w:bCs/>
                <w:sz w:val="20"/>
                <w:szCs w:val="20"/>
                <w:lang w:val="es-CL"/>
              </w:rPr>
              <w:t>Descrip</w:t>
            </w:r>
            <w:r w:rsidR="00C01EE5" w:rsidRPr="006146A0">
              <w:rPr>
                <w:rFonts w:asciiTheme="majorHAnsi" w:eastAsia="Times New Roman" w:hAnsiTheme="majorHAnsi" w:cstheme="majorHAnsi"/>
                <w:b/>
                <w:bCs/>
                <w:sz w:val="20"/>
                <w:szCs w:val="20"/>
                <w:lang w:val="es-CL"/>
              </w:rPr>
              <w:t>t</w:t>
            </w:r>
            <w:r w:rsidRPr="006146A0">
              <w:rPr>
                <w:rFonts w:asciiTheme="majorHAnsi" w:eastAsia="Times New Roman" w:hAnsiTheme="majorHAnsi" w:cstheme="majorHAnsi"/>
                <w:b/>
                <w:bCs/>
                <w:sz w:val="20"/>
                <w:szCs w:val="20"/>
                <w:lang w:val="es-CL"/>
              </w:rPr>
              <w:t>i</w:t>
            </w:r>
            <w:r w:rsidR="00C01EE5" w:rsidRPr="006146A0">
              <w:rPr>
                <w:rFonts w:asciiTheme="majorHAnsi" w:eastAsia="Times New Roman" w:hAnsiTheme="majorHAnsi" w:cstheme="majorHAnsi"/>
                <w:b/>
                <w:bCs/>
                <w:sz w:val="20"/>
                <w:szCs w:val="20"/>
                <w:lang w:val="es-CL"/>
              </w:rPr>
              <w:t>o</w:t>
            </w:r>
            <w:r w:rsidRPr="006146A0">
              <w:rPr>
                <w:rFonts w:asciiTheme="majorHAnsi" w:eastAsia="Times New Roman" w:hAnsiTheme="majorHAnsi" w:cstheme="majorHAnsi"/>
                <w:b/>
                <w:bCs/>
                <w:sz w:val="20"/>
                <w:szCs w:val="20"/>
                <w:lang w:val="es-CL"/>
              </w:rPr>
              <w:t>n</w:t>
            </w:r>
            <w:proofErr w:type="spellEnd"/>
            <w:r w:rsidRPr="006146A0">
              <w:rPr>
                <w:rFonts w:asciiTheme="majorHAnsi" w:eastAsia="Times New Roman" w:hAnsiTheme="majorHAnsi" w:cstheme="majorHAnsi"/>
                <w:sz w:val="20"/>
                <w:szCs w:val="20"/>
              </w:rPr>
              <w:t> </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75B787E" w14:textId="141F204E" w:rsidR="0078610F" w:rsidRPr="006146A0" w:rsidRDefault="00AB3A33" w:rsidP="00DE3240">
            <w:pPr>
              <w:spacing w:after="0" w:line="240" w:lineRule="auto"/>
              <w:jc w:val="center"/>
              <w:textAlignment w:val="baseline"/>
              <w:rPr>
                <w:rFonts w:asciiTheme="majorHAnsi" w:eastAsia="Times New Roman" w:hAnsiTheme="majorHAnsi" w:cstheme="majorHAnsi"/>
                <w:b/>
                <w:bCs/>
                <w:sz w:val="20"/>
                <w:szCs w:val="20"/>
              </w:rPr>
            </w:pPr>
            <w:r w:rsidRPr="006146A0">
              <w:rPr>
                <w:rFonts w:asciiTheme="majorHAnsi" w:eastAsia="Times New Roman" w:hAnsiTheme="majorHAnsi" w:cstheme="majorHAnsi"/>
                <w:b/>
                <w:bCs/>
                <w:sz w:val="20"/>
                <w:szCs w:val="20"/>
              </w:rPr>
              <w:t>Score</w:t>
            </w:r>
          </w:p>
        </w:tc>
      </w:tr>
      <w:tr w:rsidR="0078610F" w:rsidRPr="006146A0" w14:paraId="60A7D019" w14:textId="77777777" w:rsidTr="0078610F">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82E96A3" w14:textId="66D92E2F" w:rsidR="0078610F" w:rsidRPr="006146A0" w:rsidRDefault="0078610F" w:rsidP="0078610F">
            <w:pPr>
              <w:spacing w:after="0" w:line="240" w:lineRule="auto"/>
              <w:textAlignment w:val="baseline"/>
              <w:rPr>
                <w:rFonts w:asciiTheme="majorHAnsi" w:eastAsia="Times New Roman" w:hAnsiTheme="majorHAnsi" w:cstheme="majorHAnsi"/>
                <w:b/>
                <w:bCs/>
                <w:sz w:val="20"/>
                <w:szCs w:val="20"/>
                <w:lang w:val="es-CL"/>
              </w:rPr>
            </w:pPr>
            <w:r w:rsidRPr="006146A0">
              <w:rPr>
                <w:rFonts w:asciiTheme="majorHAnsi" w:eastAsia="Times New Roman" w:hAnsiTheme="majorHAnsi" w:cstheme="majorHAnsi"/>
                <w:b/>
                <w:bCs/>
                <w:sz w:val="20"/>
                <w:szCs w:val="20"/>
                <w:lang w:val="es-CL"/>
              </w:rPr>
              <w:t>Innovation</w:t>
            </w:r>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2E55D05F" w14:textId="286ED9C3" w:rsidR="0078610F" w:rsidRPr="006146A0" w:rsidRDefault="0078610F" w:rsidP="0078610F">
            <w:pPr>
              <w:spacing w:after="0" w:line="240" w:lineRule="auto"/>
              <w:textAlignment w:val="baseline"/>
              <w:rPr>
                <w:rFonts w:asciiTheme="majorHAnsi" w:eastAsia="Times New Roman" w:hAnsiTheme="majorHAnsi" w:cstheme="majorHAnsi"/>
                <w:sz w:val="20"/>
                <w:szCs w:val="20"/>
              </w:rPr>
            </w:pPr>
            <w:r w:rsidRPr="006146A0">
              <w:rPr>
                <w:rFonts w:asciiTheme="majorHAnsi" w:eastAsia="Times New Roman" w:hAnsiTheme="majorHAnsi" w:cstheme="majorHAnsi"/>
                <w:sz w:val="20"/>
                <w:szCs w:val="20"/>
              </w:rPr>
              <w:t>Creative solutions addressing gender barriers in transport operations or management</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2D278862" w14:textId="77777777" w:rsidR="0078610F" w:rsidRPr="006146A0" w:rsidRDefault="0078610F" w:rsidP="0078610F">
            <w:pPr>
              <w:spacing w:after="0" w:line="240" w:lineRule="auto"/>
              <w:textAlignment w:val="baseline"/>
              <w:rPr>
                <w:rFonts w:asciiTheme="majorHAnsi" w:eastAsia="Times New Roman" w:hAnsiTheme="majorHAnsi" w:cstheme="majorHAnsi"/>
                <w:sz w:val="20"/>
                <w:szCs w:val="20"/>
                <w:lang w:val="es-CL"/>
              </w:rPr>
            </w:pPr>
            <w:r w:rsidRPr="006146A0">
              <w:rPr>
                <w:rFonts w:asciiTheme="majorHAnsi" w:eastAsia="Times New Roman" w:hAnsiTheme="majorHAnsi" w:cstheme="majorHAnsi"/>
                <w:sz w:val="20"/>
                <w:szCs w:val="20"/>
                <w:lang w:val="es-CL"/>
              </w:rPr>
              <w:t>30% </w:t>
            </w:r>
          </w:p>
        </w:tc>
      </w:tr>
      <w:tr w:rsidR="0078610F" w:rsidRPr="006146A0" w14:paraId="149E83C0" w14:textId="77777777" w:rsidTr="0078610F">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20E72746" w14:textId="3ABE3DBB" w:rsidR="0078610F" w:rsidRPr="006146A0" w:rsidRDefault="0078610F" w:rsidP="0078610F">
            <w:pPr>
              <w:spacing w:after="0" w:line="240" w:lineRule="auto"/>
              <w:textAlignment w:val="baseline"/>
              <w:rPr>
                <w:rFonts w:asciiTheme="majorHAnsi" w:eastAsia="Times New Roman" w:hAnsiTheme="majorHAnsi" w:cstheme="majorHAnsi"/>
                <w:b/>
                <w:bCs/>
                <w:sz w:val="20"/>
                <w:szCs w:val="20"/>
                <w:lang w:val="es-CL"/>
              </w:rPr>
            </w:pPr>
            <w:proofErr w:type="spellStart"/>
            <w:r w:rsidRPr="006146A0">
              <w:rPr>
                <w:rFonts w:asciiTheme="majorHAnsi" w:eastAsia="Times New Roman" w:hAnsiTheme="majorHAnsi" w:cstheme="majorHAnsi"/>
                <w:b/>
                <w:bCs/>
                <w:sz w:val="20"/>
                <w:szCs w:val="20"/>
                <w:lang w:val="es-CL"/>
              </w:rPr>
              <w:t>Impact</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EDA7A40" w14:textId="51B3368C" w:rsidR="0078610F" w:rsidRPr="006146A0" w:rsidRDefault="00AB3A33" w:rsidP="0078610F">
            <w:pPr>
              <w:spacing w:after="0" w:line="240" w:lineRule="auto"/>
              <w:textAlignment w:val="baseline"/>
              <w:rPr>
                <w:rFonts w:asciiTheme="majorHAnsi" w:eastAsia="Times New Roman" w:hAnsiTheme="majorHAnsi" w:cstheme="majorHAnsi"/>
                <w:sz w:val="20"/>
                <w:szCs w:val="20"/>
              </w:rPr>
            </w:pPr>
            <w:r w:rsidRPr="006146A0">
              <w:rPr>
                <w:rFonts w:asciiTheme="majorHAnsi" w:eastAsia="Times New Roman" w:hAnsiTheme="majorHAnsi" w:cstheme="majorHAnsi"/>
                <w:sz w:val="20"/>
                <w:szCs w:val="20"/>
              </w:rPr>
              <w:t>Positive outcomes in inclusion, safety, participation, or women’s employability</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E90D093" w14:textId="77777777" w:rsidR="0078610F" w:rsidRPr="006146A0" w:rsidRDefault="0078610F" w:rsidP="0078610F">
            <w:pPr>
              <w:spacing w:after="0" w:line="240" w:lineRule="auto"/>
              <w:textAlignment w:val="baseline"/>
              <w:rPr>
                <w:rFonts w:asciiTheme="majorHAnsi" w:eastAsia="Times New Roman" w:hAnsiTheme="majorHAnsi" w:cstheme="majorHAnsi"/>
                <w:sz w:val="20"/>
                <w:szCs w:val="20"/>
                <w:lang w:val="es-CL"/>
              </w:rPr>
            </w:pPr>
            <w:r w:rsidRPr="006146A0">
              <w:rPr>
                <w:rFonts w:asciiTheme="majorHAnsi" w:eastAsia="Times New Roman" w:hAnsiTheme="majorHAnsi" w:cstheme="majorHAnsi"/>
                <w:sz w:val="20"/>
                <w:szCs w:val="20"/>
                <w:lang w:val="es-CL"/>
              </w:rPr>
              <w:t>30% </w:t>
            </w:r>
          </w:p>
        </w:tc>
      </w:tr>
      <w:tr w:rsidR="0078610F" w:rsidRPr="006146A0" w14:paraId="37C720DD" w14:textId="77777777" w:rsidTr="0078610F">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20312967" w14:textId="60F83616" w:rsidR="0078610F" w:rsidRPr="006146A0" w:rsidRDefault="0078610F" w:rsidP="0078610F">
            <w:pPr>
              <w:spacing w:after="0" w:line="240" w:lineRule="auto"/>
              <w:textAlignment w:val="baseline"/>
              <w:rPr>
                <w:rFonts w:asciiTheme="majorHAnsi" w:eastAsia="Times New Roman" w:hAnsiTheme="majorHAnsi" w:cstheme="majorHAnsi"/>
                <w:b/>
                <w:bCs/>
                <w:sz w:val="20"/>
                <w:szCs w:val="20"/>
                <w:lang w:val="es-CL"/>
              </w:rPr>
            </w:pPr>
            <w:proofErr w:type="spellStart"/>
            <w:r w:rsidRPr="006146A0">
              <w:rPr>
                <w:rFonts w:asciiTheme="majorHAnsi" w:eastAsia="Times New Roman" w:hAnsiTheme="majorHAnsi" w:cstheme="majorHAnsi"/>
                <w:b/>
                <w:bCs/>
                <w:sz w:val="20"/>
                <w:szCs w:val="20"/>
                <w:lang w:val="es-CL"/>
              </w:rPr>
              <w:t>Replicab</w:t>
            </w:r>
            <w:r w:rsidR="00AB3A33" w:rsidRPr="006146A0">
              <w:rPr>
                <w:rFonts w:asciiTheme="majorHAnsi" w:eastAsia="Times New Roman" w:hAnsiTheme="majorHAnsi" w:cstheme="majorHAnsi"/>
                <w:b/>
                <w:bCs/>
                <w:sz w:val="20"/>
                <w:szCs w:val="20"/>
                <w:lang w:val="es-CL"/>
              </w:rPr>
              <w:t>ility</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190E274B" w14:textId="1C1B3D61" w:rsidR="0078610F" w:rsidRPr="006146A0" w:rsidRDefault="00AB3A33" w:rsidP="0078610F">
            <w:pPr>
              <w:spacing w:after="0" w:line="240" w:lineRule="auto"/>
              <w:textAlignment w:val="baseline"/>
              <w:rPr>
                <w:rFonts w:asciiTheme="majorHAnsi" w:eastAsia="Times New Roman" w:hAnsiTheme="majorHAnsi" w:cstheme="majorHAnsi"/>
                <w:sz w:val="20"/>
                <w:szCs w:val="20"/>
              </w:rPr>
            </w:pPr>
            <w:r w:rsidRPr="006146A0">
              <w:rPr>
                <w:rFonts w:asciiTheme="majorHAnsi" w:eastAsia="Times New Roman" w:hAnsiTheme="majorHAnsi" w:cstheme="majorHAnsi"/>
                <w:sz w:val="20"/>
                <w:szCs w:val="20"/>
              </w:rPr>
              <w:t>Potential to be implemented in other cities or organizations</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4F0617AD" w14:textId="77777777" w:rsidR="0078610F" w:rsidRPr="006146A0" w:rsidRDefault="0078610F" w:rsidP="0078610F">
            <w:pPr>
              <w:spacing w:after="0" w:line="240" w:lineRule="auto"/>
              <w:textAlignment w:val="baseline"/>
              <w:rPr>
                <w:rFonts w:asciiTheme="majorHAnsi" w:eastAsia="Times New Roman" w:hAnsiTheme="majorHAnsi" w:cstheme="majorHAnsi"/>
                <w:sz w:val="20"/>
                <w:szCs w:val="20"/>
                <w:lang w:val="es-CL"/>
              </w:rPr>
            </w:pPr>
            <w:r w:rsidRPr="006146A0">
              <w:rPr>
                <w:rFonts w:asciiTheme="majorHAnsi" w:eastAsia="Times New Roman" w:hAnsiTheme="majorHAnsi" w:cstheme="majorHAnsi"/>
                <w:sz w:val="20"/>
                <w:szCs w:val="20"/>
                <w:lang w:val="es-CL"/>
              </w:rPr>
              <w:t>10% </w:t>
            </w:r>
          </w:p>
        </w:tc>
      </w:tr>
      <w:tr w:rsidR="0078610F" w:rsidRPr="006146A0" w14:paraId="0D911E25" w14:textId="77777777" w:rsidTr="0078610F">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6D449008" w14:textId="65320A09" w:rsidR="0078610F" w:rsidRPr="006146A0" w:rsidRDefault="00AB3A33" w:rsidP="0078610F">
            <w:pPr>
              <w:spacing w:after="0" w:line="240" w:lineRule="auto"/>
              <w:textAlignment w:val="baseline"/>
              <w:rPr>
                <w:rFonts w:asciiTheme="majorHAnsi" w:eastAsia="Times New Roman" w:hAnsiTheme="majorHAnsi" w:cstheme="majorHAnsi"/>
                <w:b/>
                <w:bCs/>
                <w:sz w:val="20"/>
                <w:szCs w:val="20"/>
                <w:lang w:val="es-CL"/>
              </w:rPr>
            </w:pPr>
            <w:proofErr w:type="spellStart"/>
            <w:r w:rsidRPr="006146A0">
              <w:rPr>
                <w:rFonts w:asciiTheme="majorHAnsi" w:eastAsia="Times New Roman" w:hAnsiTheme="majorHAnsi" w:cstheme="majorHAnsi"/>
                <w:b/>
                <w:bCs/>
                <w:sz w:val="20"/>
                <w:szCs w:val="20"/>
                <w:lang w:val="es-CL"/>
              </w:rPr>
              <w:t>Sustainability</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A566343" w14:textId="3EF1DE40" w:rsidR="0078610F" w:rsidRPr="006146A0" w:rsidRDefault="00AB3A33" w:rsidP="0078610F">
            <w:pPr>
              <w:spacing w:after="0" w:line="240" w:lineRule="auto"/>
              <w:textAlignment w:val="baseline"/>
              <w:rPr>
                <w:rFonts w:asciiTheme="majorHAnsi" w:eastAsia="Times New Roman" w:hAnsiTheme="majorHAnsi" w:cstheme="majorHAnsi"/>
                <w:sz w:val="20"/>
                <w:szCs w:val="20"/>
              </w:rPr>
            </w:pPr>
            <w:r w:rsidRPr="006146A0">
              <w:rPr>
                <w:rFonts w:asciiTheme="majorHAnsi" w:eastAsia="Times New Roman" w:hAnsiTheme="majorHAnsi" w:cstheme="majorHAnsi"/>
                <w:sz w:val="20"/>
                <w:szCs w:val="20"/>
              </w:rPr>
              <w:t>Ability to remain effective over time within the organization</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F2AF1F5" w14:textId="77777777" w:rsidR="0078610F" w:rsidRPr="006146A0" w:rsidRDefault="0078610F" w:rsidP="0078610F">
            <w:pPr>
              <w:spacing w:after="0" w:line="240" w:lineRule="auto"/>
              <w:textAlignment w:val="baseline"/>
              <w:rPr>
                <w:rFonts w:asciiTheme="majorHAnsi" w:eastAsia="Times New Roman" w:hAnsiTheme="majorHAnsi" w:cstheme="majorHAnsi"/>
                <w:sz w:val="20"/>
                <w:szCs w:val="20"/>
                <w:lang w:val="es-CL"/>
              </w:rPr>
            </w:pPr>
            <w:r w:rsidRPr="006146A0">
              <w:rPr>
                <w:rFonts w:asciiTheme="majorHAnsi" w:eastAsia="Times New Roman" w:hAnsiTheme="majorHAnsi" w:cstheme="majorHAnsi"/>
                <w:sz w:val="20"/>
                <w:szCs w:val="20"/>
                <w:lang w:val="es-CL"/>
              </w:rPr>
              <w:t>10% </w:t>
            </w:r>
          </w:p>
        </w:tc>
      </w:tr>
      <w:tr w:rsidR="0078610F" w:rsidRPr="006146A0" w14:paraId="1852F185" w14:textId="77777777" w:rsidTr="0078610F">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133E38A0" w14:textId="590F02E6" w:rsidR="0078610F" w:rsidRPr="006146A0" w:rsidRDefault="0078610F" w:rsidP="0078610F">
            <w:pPr>
              <w:spacing w:after="0" w:line="240" w:lineRule="auto"/>
              <w:textAlignment w:val="baseline"/>
              <w:rPr>
                <w:rFonts w:asciiTheme="majorHAnsi" w:eastAsia="Times New Roman" w:hAnsiTheme="majorHAnsi" w:cstheme="majorHAnsi"/>
                <w:b/>
                <w:bCs/>
                <w:sz w:val="20"/>
                <w:szCs w:val="20"/>
                <w:lang w:val="es-CL"/>
              </w:rPr>
            </w:pPr>
            <w:proofErr w:type="spellStart"/>
            <w:r w:rsidRPr="006146A0">
              <w:rPr>
                <w:rFonts w:asciiTheme="majorHAnsi" w:eastAsia="Times New Roman" w:hAnsiTheme="majorHAnsi" w:cstheme="majorHAnsi"/>
                <w:b/>
                <w:bCs/>
                <w:sz w:val="20"/>
                <w:szCs w:val="20"/>
                <w:lang w:val="es-CL"/>
              </w:rPr>
              <w:t>Evidenc</w:t>
            </w:r>
            <w:r w:rsidR="00AB3A33" w:rsidRPr="006146A0">
              <w:rPr>
                <w:rFonts w:asciiTheme="majorHAnsi" w:eastAsia="Times New Roman" w:hAnsiTheme="majorHAnsi" w:cstheme="majorHAnsi"/>
                <w:b/>
                <w:bCs/>
                <w:sz w:val="20"/>
                <w:szCs w:val="20"/>
                <w:lang w:val="es-CL"/>
              </w:rPr>
              <w:t>e</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50F1B07" w14:textId="72C3536A" w:rsidR="0078610F" w:rsidRPr="006146A0" w:rsidRDefault="00AB3A33" w:rsidP="0078610F">
            <w:pPr>
              <w:spacing w:after="0" w:line="240" w:lineRule="auto"/>
              <w:textAlignment w:val="baseline"/>
              <w:rPr>
                <w:rFonts w:asciiTheme="majorHAnsi" w:eastAsia="Times New Roman" w:hAnsiTheme="majorHAnsi" w:cstheme="majorHAnsi"/>
                <w:sz w:val="20"/>
                <w:szCs w:val="20"/>
              </w:rPr>
            </w:pPr>
            <w:r w:rsidRPr="006146A0">
              <w:rPr>
                <w:rFonts w:asciiTheme="majorHAnsi" w:eastAsia="Times New Roman" w:hAnsiTheme="majorHAnsi" w:cstheme="majorHAnsi"/>
                <w:sz w:val="20"/>
                <w:szCs w:val="20"/>
              </w:rPr>
              <w:t>Availability of data, documentation, or measurable results</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3F8CD1A1" w14:textId="77777777" w:rsidR="0078610F" w:rsidRPr="006146A0" w:rsidRDefault="0078610F" w:rsidP="0078610F">
            <w:pPr>
              <w:spacing w:after="0" w:line="240" w:lineRule="auto"/>
              <w:textAlignment w:val="baseline"/>
              <w:rPr>
                <w:rFonts w:asciiTheme="majorHAnsi" w:eastAsia="Times New Roman" w:hAnsiTheme="majorHAnsi" w:cstheme="majorHAnsi"/>
                <w:sz w:val="20"/>
                <w:szCs w:val="20"/>
                <w:lang w:val="es-CL"/>
              </w:rPr>
            </w:pPr>
            <w:r w:rsidRPr="006146A0">
              <w:rPr>
                <w:rFonts w:asciiTheme="majorHAnsi" w:eastAsia="Times New Roman" w:hAnsiTheme="majorHAnsi" w:cstheme="majorHAnsi"/>
                <w:sz w:val="20"/>
                <w:szCs w:val="20"/>
                <w:lang w:val="es-CL"/>
              </w:rPr>
              <w:t>20% </w:t>
            </w:r>
          </w:p>
        </w:tc>
      </w:tr>
    </w:tbl>
    <w:p w14:paraId="77218F51" w14:textId="77777777" w:rsidR="00AB3A33" w:rsidRPr="006146A0" w:rsidRDefault="006146A0" w:rsidP="0078610F">
      <w:pPr>
        <w:pStyle w:val="Prrafodelista"/>
        <w:rPr>
          <w:rFonts w:asciiTheme="majorHAnsi" w:hAnsiTheme="majorHAnsi" w:cstheme="majorHAnsi"/>
          <w:sz w:val="24"/>
          <w:szCs w:val="24"/>
        </w:rPr>
      </w:pPr>
      <w:r w:rsidRPr="006146A0">
        <w:rPr>
          <w:rFonts w:asciiTheme="majorHAnsi" w:hAnsiTheme="majorHAnsi" w:cstheme="majorHAnsi"/>
          <w:sz w:val="24"/>
          <w:szCs w:val="24"/>
        </w:rPr>
        <w:br/>
      </w:r>
      <w:r w:rsidR="00B764CA" w:rsidRPr="006146A0">
        <w:rPr>
          <w:rFonts w:asciiTheme="majorHAnsi" w:hAnsiTheme="majorHAnsi" w:cstheme="majorHAnsi"/>
          <w:b/>
          <w:bCs/>
          <w:sz w:val="24"/>
          <w:szCs w:val="24"/>
        </w:rPr>
        <w:t xml:space="preserve">b. </w:t>
      </w:r>
      <w:bookmarkStart w:id="0" w:name="_Hlk204008349"/>
      <w:r w:rsidRPr="006146A0">
        <w:rPr>
          <w:rFonts w:asciiTheme="majorHAnsi" w:hAnsiTheme="majorHAnsi" w:cstheme="majorHAnsi"/>
          <w:b/>
          <w:bCs/>
          <w:sz w:val="24"/>
          <w:szCs w:val="24"/>
        </w:rPr>
        <w:t>Category: Civil Society Organizations and Academic Entities</w:t>
      </w:r>
      <w:r w:rsidRPr="006146A0">
        <w:rPr>
          <w:rFonts w:asciiTheme="majorHAnsi" w:hAnsiTheme="majorHAnsi" w:cstheme="majorHAnsi"/>
          <w:sz w:val="24"/>
          <w:szCs w:val="24"/>
        </w:rPr>
        <w:t xml:space="preserve">  </w:t>
      </w:r>
      <w:bookmarkEnd w:id="0"/>
    </w:p>
    <w:p w14:paraId="2D540808" w14:textId="77777777" w:rsidR="00AB3A33" w:rsidRPr="006146A0" w:rsidRDefault="00AB3A33" w:rsidP="0078610F">
      <w:pPr>
        <w:pStyle w:val="Prrafodelista"/>
        <w:rPr>
          <w:rFonts w:asciiTheme="majorHAnsi" w:hAnsiTheme="majorHAnsi" w:cstheme="majorHAnsi"/>
          <w:sz w:val="24"/>
          <w:szCs w:val="24"/>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15"/>
        <w:gridCol w:w="5070"/>
        <w:gridCol w:w="1365"/>
      </w:tblGrid>
      <w:tr w:rsidR="00AB3A33" w:rsidRPr="006146A0" w14:paraId="30D1E4A4" w14:textId="77777777" w:rsidTr="00F46549">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0BC4F247" w14:textId="77777777" w:rsidR="00AB3A33" w:rsidRPr="006146A0" w:rsidRDefault="00AB3A33" w:rsidP="00F46549">
            <w:pPr>
              <w:spacing w:after="0" w:line="240" w:lineRule="auto"/>
              <w:jc w:val="center"/>
              <w:textAlignment w:val="baseline"/>
              <w:rPr>
                <w:rFonts w:asciiTheme="majorHAnsi" w:eastAsia="Times New Roman" w:hAnsiTheme="majorHAnsi" w:cstheme="majorHAnsi"/>
                <w:sz w:val="20"/>
                <w:szCs w:val="20"/>
              </w:rPr>
            </w:pPr>
            <w:proofErr w:type="spellStart"/>
            <w:r w:rsidRPr="006146A0">
              <w:rPr>
                <w:rFonts w:asciiTheme="majorHAnsi" w:eastAsia="Times New Roman" w:hAnsiTheme="majorHAnsi" w:cstheme="majorHAnsi"/>
                <w:b/>
                <w:bCs/>
                <w:sz w:val="20"/>
                <w:szCs w:val="20"/>
                <w:lang w:val="es-CL"/>
              </w:rPr>
              <w:t>Criteria</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1D8F3954" w14:textId="77777777" w:rsidR="00AB3A33" w:rsidRPr="006146A0" w:rsidRDefault="00AB3A33" w:rsidP="00F46549">
            <w:pPr>
              <w:spacing w:after="0" w:line="240" w:lineRule="auto"/>
              <w:jc w:val="center"/>
              <w:textAlignment w:val="baseline"/>
              <w:rPr>
                <w:rFonts w:asciiTheme="majorHAnsi" w:eastAsia="Times New Roman" w:hAnsiTheme="majorHAnsi" w:cstheme="majorHAnsi"/>
                <w:sz w:val="20"/>
                <w:szCs w:val="20"/>
              </w:rPr>
            </w:pPr>
            <w:proofErr w:type="spellStart"/>
            <w:r w:rsidRPr="006146A0">
              <w:rPr>
                <w:rFonts w:asciiTheme="majorHAnsi" w:eastAsia="Times New Roman" w:hAnsiTheme="majorHAnsi" w:cstheme="majorHAnsi"/>
                <w:b/>
                <w:bCs/>
                <w:sz w:val="20"/>
                <w:szCs w:val="20"/>
                <w:lang w:val="es-CL"/>
              </w:rPr>
              <w:t>Description</w:t>
            </w:r>
            <w:proofErr w:type="spellEnd"/>
            <w:r w:rsidRPr="006146A0">
              <w:rPr>
                <w:rFonts w:asciiTheme="majorHAnsi" w:eastAsia="Times New Roman" w:hAnsiTheme="majorHAnsi" w:cstheme="majorHAnsi"/>
                <w:sz w:val="20"/>
                <w:szCs w:val="20"/>
              </w:rPr>
              <w:t> </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1A971373" w14:textId="77777777" w:rsidR="00AB3A33" w:rsidRPr="006146A0" w:rsidRDefault="00AB3A33" w:rsidP="00F46549">
            <w:pPr>
              <w:spacing w:after="0" w:line="240" w:lineRule="auto"/>
              <w:jc w:val="center"/>
              <w:textAlignment w:val="baseline"/>
              <w:rPr>
                <w:rFonts w:asciiTheme="majorHAnsi" w:eastAsia="Times New Roman" w:hAnsiTheme="majorHAnsi" w:cstheme="majorHAnsi"/>
                <w:b/>
                <w:bCs/>
                <w:sz w:val="20"/>
                <w:szCs w:val="20"/>
              </w:rPr>
            </w:pPr>
            <w:r w:rsidRPr="006146A0">
              <w:rPr>
                <w:rFonts w:asciiTheme="majorHAnsi" w:eastAsia="Times New Roman" w:hAnsiTheme="majorHAnsi" w:cstheme="majorHAnsi"/>
                <w:b/>
                <w:bCs/>
                <w:sz w:val="20"/>
                <w:szCs w:val="20"/>
              </w:rPr>
              <w:t>Score</w:t>
            </w:r>
          </w:p>
        </w:tc>
      </w:tr>
      <w:tr w:rsidR="00AB3A33" w:rsidRPr="006146A0" w14:paraId="621CC77B" w14:textId="77777777" w:rsidTr="00F46549">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F3D3473" w14:textId="77777777" w:rsidR="00AB3A33" w:rsidRPr="006146A0" w:rsidRDefault="00AB3A33" w:rsidP="00F46549">
            <w:pPr>
              <w:spacing w:after="0" w:line="240" w:lineRule="auto"/>
              <w:textAlignment w:val="baseline"/>
              <w:rPr>
                <w:rFonts w:asciiTheme="majorHAnsi" w:eastAsia="Times New Roman" w:hAnsiTheme="majorHAnsi" w:cstheme="majorHAnsi"/>
                <w:b/>
                <w:bCs/>
                <w:sz w:val="20"/>
                <w:szCs w:val="20"/>
                <w:lang w:val="es-CL"/>
              </w:rPr>
            </w:pPr>
            <w:proofErr w:type="spellStart"/>
            <w:r w:rsidRPr="006146A0">
              <w:rPr>
                <w:rFonts w:asciiTheme="majorHAnsi" w:eastAsia="Times New Roman" w:hAnsiTheme="majorHAnsi" w:cstheme="majorHAnsi"/>
                <w:b/>
                <w:bCs/>
                <w:sz w:val="20"/>
                <w:szCs w:val="20"/>
                <w:lang w:val="es-CL"/>
              </w:rPr>
              <w:t>Innovation</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6A122DEA" w14:textId="0A734A7F" w:rsidR="00AB3A33" w:rsidRPr="006146A0" w:rsidRDefault="0086018B" w:rsidP="00F46549">
            <w:pPr>
              <w:spacing w:after="0" w:line="240" w:lineRule="auto"/>
              <w:textAlignment w:val="baseline"/>
              <w:rPr>
                <w:rFonts w:asciiTheme="majorHAnsi" w:eastAsia="Times New Roman" w:hAnsiTheme="majorHAnsi" w:cstheme="majorHAnsi"/>
                <w:sz w:val="20"/>
                <w:szCs w:val="20"/>
              </w:rPr>
            </w:pPr>
            <w:r w:rsidRPr="006146A0">
              <w:rPr>
                <w:rFonts w:asciiTheme="majorHAnsi" w:eastAsia="Times New Roman" w:hAnsiTheme="majorHAnsi" w:cstheme="majorHAnsi"/>
                <w:sz w:val="20"/>
                <w:szCs w:val="20"/>
              </w:rPr>
              <w:t>New approaches, tools, or research addressing gender inequality</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67859E0" w14:textId="77777777" w:rsidR="00AB3A33" w:rsidRPr="006146A0" w:rsidRDefault="00AB3A33" w:rsidP="00F46549">
            <w:pPr>
              <w:spacing w:after="0" w:line="240" w:lineRule="auto"/>
              <w:textAlignment w:val="baseline"/>
              <w:rPr>
                <w:rFonts w:asciiTheme="majorHAnsi" w:eastAsia="Times New Roman" w:hAnsiTheme="majorHAnsi" w:cstheme="majorHAnsi"/>
                <w:sz w:val="20"/>
                <w:szCs w:val="20"/>
                <w:lang w:val="es-CL"/>
              </w:rPr>
            </w:pPr>
            <w:r w:rsidRPr="006146A0">
              <w:rPr>
                <w:rFonts w:asciiTheme="majorHAnsi" w:eastAsia="Times New Roman" w:hAnsiTheme="majorHAnsi" w:cstheme="majorHAnsi"/>
                <w:sz w:val="20"/>
                <w:szCs w:val="20"/>
                <w:lang w:val="es-CL"/>
              </w:rPr>
              <w:t>30% </w:t>
            </w:r>
          </w:p>
        </w:tc>
      </w:tr>
      <w:tr w:rsidR="00AB3A33" w:rsidRPr="006146A0" w14:paraId="1874F765" w14:textId="77777777" w:rsidTr="00F46549">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051DA31D" w14:textId="77777777" w:rsidR="00AB3A33" w:rsidRPr="006146A0" w:rsidRDefault="00AB3A33" w:rsidP="00F46549">
            <w:pPr>
              <w:spacing w:after="0" w:line="240" w:lineRule="auto"/>
              <w:textAlignment w:val="baseline"/>
              <w:rPr>
                <w:rFonts w:asciiTheme="majorHAnsi" w:eastAsia="Times New Roman" w:hAnsiTheme="majorHAnsi" w:cstheme="majorHAnsi"/>
                <w:b/>
                <w:bCs/>
                <w:sz w:val="20"/>
                <w:szCs w:val="20"/>
                <w:lang w:val="es-CL"/>
              </w:rPr>
            </w:pPr>
            <w:proofErr w:type="spellStart"/>
            <w:r w:rsidRPr="006146A0">
              <w:rPr>
                <w:rFonts w:asciiTheme="majorHAnsi" w:eastAsia="Times New Roman" w:hAnsiTheme="majorHAnsi" w:cstheme="majorHAnsi"/>
                <w:b/>
                <w:bCs/>
                <w:sz w:val="20"/>
                <w:szCs w:val="20"/>
                <w:lang w:val="es-CL"/>
              </w:rPr>
              <w:t>Impact</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D073273" w14:textId="5522D255" w:rsidR="00AB3A33" w:rsidRPr="006146A0" w:rsidRDefault="0086018B" w:rsidP="00F46549">
            <w:pPr>
              <w:spacing w:after="0" w:line="240" w:lineRule="auto"/>
              <w:textAlignment w:val="baseline"/>
              <w:rPr>
                <w:rFonts w:asciiTheme="majorHAnsi" w:eastAsia="Times New Roman" w:hAnsiTheme="majorHAnsi" w:cstheme="majorHAnsi"/>
                <w:sz w:val="20"/>
                <w:szCs w:val="20"/>
              </w:rPr>
            </w:pPr>
            <w:r w:rsidRPr="006146A0">
              <w:rPr>
                <w:rFonts w:asciiTheme="majorHAnsi" w:eastAsia="Times New Roman" w:hAnsiTheme="majorHAnsi" w:cstheme="majorHAnsi"/>
                <w:sz w:val="20"/>
                <w:szCs w:val="20"/>
              </w:rPr>
              <w:t>Demonstrated results in awareness, advocacy, or applied knowledge</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8275857" w14:textId="77777777" w:rsidR="00AB3A33" w:rsidRPr="006146A0" w:rsidRDefault="00AB3A33" w:rsidP="00F46549">
            <w:pPr>
              <w:spacing w:after="0" w:line="240" w:lineRule="auto"/>
              <w:textAlignment w:val="baseline"/>
              <w:rPr>
                <w:rFonts w:asciiTheme="majorHAnsi" w:eastAsia="Times New Roman" w:hAnsiTheme="majorHAnsi" w:cstheme="majorHAnsi"/>
                <w:sz w:val="20"/>
                <w:szCs w:val="20"/>
                <w:lang w:val="es-CL"/>
              </w:rPr>
            </w:pPr>
            <w:r w:rsidRPr="006146A0">
              <w:rPr>
                <w:rFonts w:asciiTheme="majorHAnsi" w:eastAsia="Times New Roman" w:hAnsiTheme="majorHAnsi" w:cstheme="majorHAnsi"/>
                <w:sz w:val="20"/>
                <w:szCs w:val="20"/>
                <w:lang w:val="es-CL"/>
              </w:rPr>
              <w:t>30% </w:t>
            </w:r>
          </w:p>
        </w:tc>
      </w:tr>
      <w:tr w:rsidR="00AB3A33" w:rsidRPr="006146A0" w14:paraId="1BA0217B" w14:textId="77777777" w:rsidTr="00F46549">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5A43A5D9" w14:textId="77777777" w:rsidR="00AB3A33" w:rsidRPr="006146A0" w:rsidRDefault="00AB3A33" w:rsidP="00F46549">
            <w:pPr>
              <w:spacing w:after="0" w:line="240" w:lineRule="auto"/>
              <w:textAlignment w:val="baseline"/>
              <w:rPr>
                <w:rFonts w:asciiTheme="majorHAnsi" w:eastAsia="Times New Roman" w:hAnsiTheme="majorHAnsi" w:cstheme="majorHAnsi"/>
                <w:b/>
                <w:bCs/>
                <w:sz w:val="20"/>
                <w:szCs w:val="20"/>
                <w:lang w:val="es-CL"/>
              </w:rPr>
            </w:pPr>
            <w:proofErr w:type="spellStart"/>
            <w:r w:rsidRPr="006146A0">
              <w:rPr>
                <w:rFonts w:asciiTheme="majorHAnsi" w:eastAsia="Times New Roman" w:hAnsiTheme="majorHAnsi" w:cstheme="majorHAnsi"/>
                <w:b/>
                <w:bCs/>
                <w:sz w:val="20"/>
                <w:szCs w:val="20"/>
                <w:lang w:val="es-CL"/>
              </w:rPr>
              <w:t>Replicability</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703E4C99" w14:textId="14CFC8D8" w:rsidR="00AB3A33" w:rsidRPr="006146A0" w:rsidRDefault="0086018B" w:rsidP="00F46549">
            <w:pPr>
              <w:spacing w:after="0" w:line="240" w:lineRule="auto"/>
              <w:textAlignment w:val="baseline"/>
              <w:rPr>
                <w:rFonts w:asciiTheme="majorHAnsi" w:eastAsia="Times New Roman" w:hAnsiTheme="majorHAnsi" w:cstheme="majorHAnsi"/>
                <w:sz w:val="20"/>
                <w:szCs w:val="20"/>
              </w:rPr>
            </w:pPr>
            <w:r w:rsidRPr="006146A0">
              <w:rPr>
                <w:rFonts w:asciiTheme="majorHAnsi" w:eastAsia="Times New Roman" w:hAnsiTheme="majorHAnsi" w:cstheme="majorHAnsi"/>
                <w:sz w:val="20"/>
                <w:szCs w:val="20"/>
              </w:rPr>
              <w:t>Potential to scale or transfer methodologies</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210D7076" w14:textId="77777777" w:rsidR="00AB3A33" w:rsidRPr="006146A0" w:rsidRDefault="00AB3A33" w:rsidP="00F46549">
            <w:pPr>
              <w:spacing w:after="0" w:line="240" w:lineRule="auto"/>
              <w:textAlignment w:val="baseline"/>
              <w:rPr>
                <w:rFonts w:asciiTheme="majorHAnsi" w:eastAsia="Times New Roman" w:hAnsiTheme="majorHAnsi" w:cstheme="majorHAnsi"/>
                <w:sz w:val="20"/>
                <w:szCs w:val="20"/>
                <w:lang w:val="es-CL"/>
              </w:rPr>
            </w:pPr>
            <w:r w:rsidRPr="006146A0">
              <w:rPr>
                <w:rFonts w:asciiTheme="majorHAnsi" w:eastAsia="Times New Roman" w:hAnsiTheme="majorHAnsi" w:cstheme="majorHAnsi"/>
                <w:sz w:val="20"/>
                <w:szCs w:val="20"/>
                <w:lang w:val="es-CL"/>
              </w:rPr>
              <w:t>10% </w:t>
            </w:r>
          </w:p>
        </w:tc>
      </w:tr>
      <w:tr w:rsidR="00AB3A33" w:rsidRPr="006146A0" w14:paraId="074EA115" w14:textId="77777777" w:rsidTr="00F46549">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69313184" w14:textId="77777777" w:rsidR="00AB3A33" w:rsidRPr="006146A0" w:rsidRDefault="00AB3A33" w:rsidP="00F46549">
            <w:pPr>
              <w:spacing w:after="0" w:line="240" w:lineRule="auto"/>
              <w:textAlignment w:val="baseline"/>
              <w:rPr>
                <w:rFonts w:asciiTheme="majorHAnsi" w:eastAsia="Times New Roman" w:hAnsiTheme="majorHAnsi" w:cstheme="majorHAnsi"/>
                <w:b/>
                <w:bCs/>
                <w:sz w:val="20"/>
                <w:szCs w:val="20"/>
                <w:lang w:val="es-CL"/>
              </w:rPr>
            </w:pPr>
            <w:proofErr w:type="spellStart"/>
            <w:r w:rsidRPr="006146A0">
              <w:rPr>
                <w:rFonts w:asciiTheme="majorHAnsi" w:eastAsia="Times New Roman" w:hAnsiTheme="majorHAnsi" w:cstheme="majorHAnsi"/>
                <w:b/>
                <w:bCs/>
                <w:sz w:val="20"/>
                <w:szCs w:val="20"/>
                <w:lang w:val="es-CL"/>
              </w:rPr>
              <w:t>Sustainability</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1F4579E2" w14:textId="29EF0647" w:rsidR="00AB3A33" w:rsidRPr="006146A0" w:rsidRDefault="0086018B" w:rsidP="00F46549">
            <w:pPr>
              <w:spacing w:after="0" w:line="240" w:lineRule="auto"/>
              <w:textAlignment w:val="baseline"/>
              <w:rPr>
                <w:rFonts w:asciiTheme="majorHAnsi" w:eastAsia="Times New Roman" w:hAnsiTheme="majorHAnsi" w:cstheme="majorHAnsi"/>
                <w:sz w:val="20"/>
                <w:szCs w:val="20"/>
              </w:rPr>
            </w:pPr>
            <w:r w:rsidRPr="006146A0">
              <w:rPr>
                <w:rFonts w:asciiTheme="majorHAnsi" w:eastAsia="Times New Roman" w:hAnsiTheme="majorHAnsi" w:cstheme="majorHAnsi"/>
                <w:sz w:val="20"/>
                <w:szCs w:val="20"/>
              </w:rPr>
              <w:t>Ability to continue beyond the project scope</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4761A047" w14:textId="77777777" w:rsidR="00AB3A33" w:rsidRPr="006146A0" w:rsidRDefault="00AB3A33" w:rsidP="00F46549">
            <w:pPr>
              <w:spacing w:after="0" w:line="240" w:lineRule="auto"/>
              <w:textAlignment w:val="baseline"/>
              <w:rPr>
                <w:rFonts w:asciiTheme="majorHAnsi" w:eastAsia="Times New Roman" w:hAnsiTheme="majorHAnsi" w:cstheme="majorHAnsi"/>
                <w:sz w:val="20"/>
                <w:szCs w:val="20"/>
                <w:lang w:val="es-CL"/>
              </w:rPr>
            </w:pPr>
            <w:r w:rsidRPr="006146A0">
              <w:rPr>
                <w:rFonts w:asciiTheme="majorHAnsi" w:eastAsia="Times New Roman" w:hAnsiTheme="majorHAnsi" w:cstheme="majorHAnsi"/>
                <w:sz w:val="20"/>
                <w:szCs w:val="20"/>
                <w:lang w:val="es-CL"/>
              </w:rPr>
              <w:t>10% </w:t>
            </w:r>
          </w:p>
        </w:tc>
      </w:tr>
      <w:tr w:rsidR="00AB3A33" w:rsidRPr="006146A0" w14:paraId="1F18C0CD" w14:textId="77777777" w:rsidTr="00F46549">
        <w:trPr>
          <w:trHeight w:val="300"/>
        </w:trPr>
        <w:tc>
          <w:tcPr>
            <w:tcW w:w="211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6E865B92" w14:textId="77777777" w:rsidR="00AB3A33" w:rsidRPr="006146A0" w:rsidRDefault="00AB3A33" w:rsidP="00F46549">
            <w:pPr>
              <w:spacing w:after="0" w:line="240" w:lineRule="auto"/>
              <w:textAlignment w:val="baseline"/>
              <w:rPr>
                <w:rFonts w:asciiTheme="majorHAnsi" w:eastAsia="Times New Roman" w:hAnsiTheme="majorHAnsi" w:cstheme="majorHAnsi"/>
                <w:b/>
                <w:bCs/>
                <w:sz w:val="20"/>
                <w:szCs w:val="20"/>
                <w:lang w:val="es-CL"/>
              </w:rPr>
            </w:pPr>
            <w:proofErr w:type="spellStart"/>
            <w:r w:rsidRPr="006146A0">
              <w:rPr>
                <w:rFonts w:asciiTheme="majorHAnsi" w:eastAsia="Times New Roman" w:hAnsiTheme="majorHAnsi" w:cstheme="majorHAnsi"/>
                <w:b/>
                <w:bCs/>
                <w:sz w:val="20"/>
                <w:szCs w:val="20"/>
                <w:lang w:val="es-CL"/>
              </w:rPr>
              <w:t>Evidence</w:t>
            </w:r>
            <w:proofErr w:type="spellEnd"/>
          </w:p>
        </w:tc>
        <w:tc>
          <w:tcPr>
            <w:tcW w:w="5070"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3373F20A" w14:textId="090A2619" w:rsidR="00AB3A33" w:rsidRPr="006146A0" w:rsidRDefault="0086018B" w:rsidP="00F46549">
            <w:pPr>
              <w:spacing w:after="0" w:line="240" w:lineRule="auto"/>
              <w:textAlignment w:val="baseline"/>
              <w:rPr>
                <w:rFonts w:asciiTheme="majorHAnsi" w:eastAsia="Times New Roman" w:hAnsiTheme="majorHAnsi" w:cstheme="majorHAnsi"/>
                <w:sz w:val="20"/>
                <w:szCs w:val="20"/>
              </w:rPr>
            </w:pPr>
            <w:r w:rsidRPr="006146A0">
              <w:rPr>
                <w:rFonts w:asciiTheme="majorHAnsi" w:eastAsia="Times New Roman" w:hAnsiTheme="majorHAnsi" w:cstheme="majorHAnsi"/>
                <w:sz w:val="20"/>
                <w:szCs w:val="20"/>
              </w:rPr>
              <w:t>Publications, documentation, or data supporting outcomes</w:t>
            </w:r>
          </w:p>
        </w:tc>
        <w:tc>
          <w:tcPr>
            <w:tcW w:w="1365" w:type="dxa"/>
            <w:tcBorders>
              <w:top w:val="single" w:sz="12" w:space="0" w:color="000000"/>
              <w:left w:val="single" w:sz="12" w:space="0" w:color="000000"/>
              <w:bottom w:val="single" w:sz="12" w:space="0" w:color="000000"/>
              <w:right w:val="single" w:sz="12" w:space="0" w:color="000000"/>
            </w:tcBorders>
            <w:shd w:val="clear" w:color="auto" w:fill="auto"/>
            <w:vAlign w:val="center"/>
            <w:hideMark/>
          </w:tcPr>
          <w:p w14:paraId="0219492C" w14:textId="77777777" w:rsidR="00AB3A33" w:rsidRPr="006146A0" w:rsidRDefault="00AB3A33" w:rsidP="00F46549">
            <w:pPr>
              <w:spacing w:after="0" w:line="240" w:lineRule="auto"/>
              <w:textAlignment w:val="baseline"/>
              <w:rPr>
                <w:rFonts w:asciiTheme="majorHAnsi" w:eastAsia="Times New Roman" w:hAnsiTheme="majorHAnsi" w:cstheme="majorHAnsi"/>
                <w:sz w:val="20"/>
                <w:szCs w:val="20"/>
                <w:lang w:val="es-CL"/>
              </w:rPr>
            </w:pPr>
            <w:r w:rsidRPr="006146A0">
              <w:rPr>
                <w:rFonts w:asciiTheme="majorHAnsi" w:eastAsia="Times New Roman" w:hAnsiTheme="majorHAnsi" w:cstheme="majorHAnsi"/>
                <w:sz w:val="20"/>
                <w:szCs w:val="20"/>
                <w:lang w:val="es-CL"/>
              </w:rPr>
              <w:t>20% </w:t>
            </w:r>
          </w:p>
        </w:tc>
      </w:tr>
    </w:tbl>
    <w:p w14:paraId="3FB83851" w14:textId="77777777" w:rsidR="0086018B" w:rsidRPr="006146A0" w:rsidRDefault="006146A0" w:rsidP="0086018B">
      <w:pPr>
        <w:rPr>
          <w:rFonts w:asciiTheme="majorHAnsi" w:hAnsiTheme="majorHAnsi" w:cstheme="majorHAnsi"/>
          <w:sz w:val="24"/>
          <w:szCs w:val="24"/>
        </w:rPr>
      </w:pPr>
      <w:r w:rsidRPr="006146A0">
        <w:rPr>
          <w:rFonts w:asciiTheme="majorHAnsi" w:hAnsiTheme="majorHAnsi" w:cstheme="majorHAnsi"/>
          <w:sz w:val="24"/>
          <w:szCs w:val="24"/>
        </w:rPr>
        <w:br/>
        <w:t>The jury will consist of experts in gender, mobility, and public management.</w:t>
      </w:r>
    </w:p>
    <w:p w14:paraId="0E0A860B" w14:textId="77777777" w:rsidR="0086018B" w:rsidRPr="006146A0" w:rsidRDefault="0086018B" w:rsidP="0086018B">
      <w:pPr>
        <w:rPr>
          <w:rFonts w:asciiTheme="majorHAnsi" w:hAnsiTheme="majorHAnsi" w:cstheme="majorHAnsi"/>
          <w:sz w:val="24"/>
          <w:szCs w:val="24"/>
        </w:rPr>
      </w:pPr>
    </w:p>
    <w:p w14:paraId="22A19822" w14:textId="77777777" w:rsidR="0086018B" w:rsidRPr="006146A0" w:rsidRDefault="006146A0" w:rsidP="0086018B">
      <w:pPr>
        <w:pStyle w:val="Prrafodelista"/>
        <w:numPr>
          <w:ilvl w:val="0"/>
          <w:numId w:val="10"/>
        </w:numPr>
        <w:rPr>
          <w:rFonts w:asciiTheme="majorHAnsi" w:hAnsiTheme="majorHAnsi" w:cstheme="majorHAnsi"/>
          <w:b/>
          <w:bCs/>
          <w:sz w:val="24"/>
          <w:szCs w:val="24"/>
        </w:rPr>
      </w:pPr>
      <w:r w:rsidRPr="006146A0">
        <w:rPr>
          <w:rFonts w:asciiTheme="majorHAnsi" w:hAnsiTheme="majorHAnsi" w:cstheme="majorHAnsi"/>
          <w:b/>
          <w:bCs/>
          <w:sz w:val="24"/>
          <w:szCs w:val="24"/>
        </w:rPr>
        <w:t xml:space="preserve"> Timeline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52"/>
        <w:gridCol w:w="4104"/>
      </w:tblGrid>
      <w:tr w:rsidR="00BE782B" w:rsidRPr="006146A0" w14:paraId="1A0C6ADE" w14:textId="77777777" w:rsidTr="00BE782B">
        <w:trPr>
          <w:trHeight w:val="300"/>
        </w:trPr>
        <w:tc>
          <w:tcPr>
            <w:tcW w:w="4635" w:type="dxa"/>
            <w:tcBorders>
              <w:top w:val="single" w:sz="6" w:space="0" w:color="auto"/>
              <w:left w:val="single" w:sz="6" w:space="0" w:color="auto"/>
              <w:bottom w:val="single" w:sz="6" w:space="0" w:color="auto"/>
              <w:right w:val="single" w:sz="6" w:space="0" w:color="auto"/>
            </w:tcBorders>
            <w:shd w:val="clear" w:color="auto" w:fill="auto"/>
            <w:hideMark/>
          </w:tcPr>
          <w:p w14:paraId="643EDD4E" w14:textId="346455D5" w:rsidR="00BE782B" w:rsidRPr="006146A0" w:rsidRDefault="00BE782B" w:rsidP="00BE782B">
            <w:pPr>
              <w:jc w:val="center"/>
              <w:rPr>
                <w:rFonts w:asciiTheme="majorHAnsi" w:hAnsiTheme="majorHAnsi" w:cstheme="majorHAnsi"/>
                <w:b/>
                <w:bCs/>
                <w:sz w:val="24"/>
                <w:szCs w:val="24"/>
              </w:rPr>
            </w:pPr>
            <w:proofErr w:type="spellStart"/>
            <w:r w:rsidRPr="006146A0">
              <w:rPr>
                <w:rFonts w:asciiTheme="majorHAnsi" w:hAnsiTheme="majorHAnsi" w:cstheme="majorHAnsi"/>
                <w:b/>
                <w:bCs/>
                <w:sz w:val="24"/>
                <w:szCs w:val="24"/>
                <w:lang w:val="es-CL"/>
              </w:rPr>
              <w:t>Stage</w:t>
            </w:r>
            <w:proofErr w:type="spellEnd"/>
          </w:p>
        </w:tc>
        <w:tc>
          <w:tcPr>
            <w:tcW w:w="4185" w:type="dxa"/>
            <w:tcBorders>
              <w:top w:val="single" w:sz="6" w:space="0" w:color="auto"/>
              <w:left w:val="single" w:sz="6" w:space="0" w:color="auto"/>
              <w:bottom w:val="single" w:sz="6" w:space="0" w:color="auto"/>
              <w:right w:val="single" w:sz="6" w:space="0" w:color="auto"/>
            </w:tcBorders>
            <w:shd w:val="clear" w:color="auto" w:fill="auto"/>
            <w:hideMark/>
          </w:tcPr>
          <w:p w14:paraId="5ABCDA38" w14:textId="3D53FB27" w:rsidR="00BE782B" w:rsidRPr="006146A0" w:rsidRDefault="00BE782B" w:rsidP="00BE782B">
            <w:pPr>
              <w:jc w:val="center"/>
              <w:rPr>
                <w:rFonts w:asciiTheme="majorHAnsi" w:hAnsiTheme="majorHAnsi" w:cstheme="majorHAnsi"/>
                <w:b/>
                <w:bCs/>
                <w:sz w:val="24"/>
                <w:szCs w:val="24"/>
              </w:rPr>
            </w:pPr>
            <w:r w:rsidRPr="006146A0">
              <w:rPr>
                <w:rFonts w:asciiTheme="majorHAnsi" w:hAnsiTheme="majorHAnsi" w:cstheme="majorHAnsi"/>
                <w:b/>
                <w:bCs/>
                <w:sz w:val="24"/>
                <w:szCs w:val="24"/>
              </w:rPr>
              <w:t>Date</w:t>
            </w:r>
          </w:p>
        </w:tc>
      </w:tr>
      <w:tr w:rsidR="00BE782B" w:rsidRPr="006146A0" w14:paraId="50A2E61F" w14:textId="77777777" w:rsidTr="00BE782B">
        <w:trPr>
          <w:trHeight w:val="300"/>
        </w:trPr>
        <w:tc>
          <w:tcPr>
            <w:tcW w:w="4635" w:type="dxa"/>
            <w:tcBorders>
              <w:top w:val="single" w:sz="6" w:space="0" w:color="auto"/>
              <w:left w:val="single" w:sz="6" w:space="0" w:color="auto"/>
              <w:bottom w:val="single" w:sz="6" w:space="0" w:color="auto"/>
              <w:right w:val="single" w:sz="6" w:space="0" w:color="auto"/>
            </w:tcBorders>
            <w:shd w:val="clear" w:color="auto" w:fill="auto"/>
            <w:hideMark/>
          </w:tcPr>
          <w:p w14:paraId="696C75ED" w14:textId="5D540506" w:rsidR="00BE782B" w:rsidRPr="006146A0" w:rsidRDefault="00BE782B" w:rsidP="00BE782B">
            <w:pPr>
              <w:rPr>
                <w:rFonts w:asciiTheme="majorHAnsi" w:hAnsiTheme="majorHAnsi" w:cstheme="majorHAnsi"/>
                <w:sz w:val="24"/>
                <w:szCs w:val="24"/>
              </w:rPr>
            </w:pPr>
            <w:r w:rsidRPr="006146A0">
              <w:rPr>
                <w:rFonts w:asciiTheme="majorHAnsi" w:hAnsiTheme="majorHAnsi" w:cstheme="majorHAnsi"/>
                <w:sz w:val="24"/>
                <w:szCs w:val="24"/>
              </w:rPr>
              <w:t>Launch and call for applications</w:t>
            </w:r>
          </w:p>
        </w:tc>
        <w:tc>
          <w:tcPr>
            <w:tcW w:w="4185" w:type="dxa"/>
            <w:tcBorders>
              <w:top w:val="single" w:sz="6" w:space="0" w:color="auto"/>
              <w:left w:val="single" w:sz="6" w:space="0" w:color="auto"/>
              <w:bottom w:val="single" w:sz="6" w:space="0" w:color="auto"/>
              <w:right w:val="single" w:sz="6" w:space="0" w:color="auto"/>
            </w:tcBorders>
            <w:shd w:val="clear" w:color="auto" w:fill="auto"/>
            <w:hideMark/>
          </w:tcPr>
          <w:p w14:paraId="00F4F68B" w14:textId="34F888B8" w:rsidR="00BE782B" w:rsidRPr="006146A0" w:rsidRDefault="00BE782B" w:rsidP="00BE782B">
            <w:pPr>
              <w:rPr>
                <w:rFonts w:asciiTheme="majorHAnsi" w:hAnsiTheme="majorHAnsi" w:cstheme="majorHAnsi"/>
                <w:sz w:val="24"/>
                <w:szCs w:val="24"/>
              </w:rPr>
            </w:pPr>
            <w:proofErr w:type="spellStart"/>
            <w:r w:rsidRPr="006146A0">
              <w:rPr>
                <w:rFonts w:asciiTheme="majorHAnsi" w:hAnsiTheme="majorHAnsi" w:cstheme="majorHAnsi"/>
                <w:sz w:val="24"/>
                <w:szCs w:val="24"/>
                <w:lang w:val="es-CL"/>
              </w:rPr>
              <w:t>July</w:t>
            </w:r>
            <w:proofErr w:type="spellEnd"/>
            <w:r w:rsidRPr="006146A0">
              <w:rPr>
                <w:rFonts w:asciiTheme="majorHAnsi" w:hAnsiTheme="majorHAnsi" w:cstheme="majorHAnsi"/>
                <w:sz w:val="24"/>
                <w:szCs w:val="24"/>
                <w:lang w:val="es-CL"/>
              </w:rPr>
              <w:t xml:space="preserve"> 25th</w:t>
            </w:r>
          </w:p>
        </w:tc>
      </w:tr>
      <w:tr w:rsidR="00BE782B" w:rsidRPr="006146A0" w14:paraId="6D91AE14" w14:textId="77777777" w:rsidTr="00BE782B">
        <w:trPr>
          <w:trHeight w:val="300"/>
        </w:trPr>
        <w:tc>
          <w:tcPr>
            <w:tcW w:w="4635" w:type="dxa"/>
            <w:tcBorders>
              <w:top w:val="single" w:sz="6" w:space="0" w:color="auto"/>
              <w:left w:val="single" w:sz="6" w:space="0" w:color="auto"/>
              <w:bottom w:val="single" w:sz="6" w:space="0" w:color="auto"/>
              <w:right w:val="single" w:sz="6" w:space="0" w:color="auto"/>
            </w:tcBorders>
            <w:shd w:val="clear" w:color="auto" w:fill="auto"/>
            <w:hideMark/>
          </w:tcPr>
          <w:p w14:paraId="146312E0" w14:textId="74D9A9CD" w:rsidR="00BE782B" w:rsidRPr="006146A0" w:rsidRDefault="00BE782B" w:rsidP="00BE782B">
            <w:pPr>
              <w:rPr>
                <w:rFonts w:asciiTheme="majorHAnsi" w:hAnsiTheme="majorHAnsi" w:cstheme="majorHAnsi"/>
                <w:sz w:val="24"/>
                <w:szCs w:val="24"/>
              </w:rPr>
            </w:pPr>
            <w:r w:rsidRPr="006146A0">
              <w:rPr>
                <w:rFonts w:asciiTheme="majorHAnsi" w:hAnsiTheme="majorHAnsi" w:cstheme="majorHAnsi"/>
                <w:sz w:val="24"/>
                <w:szCs w:val="24"/>
              </w:rPr>
              <w:t>Application deadline</w:t>
            </w:r>
          </w:p>
        </w:tc>
        <w:tc>
          <w:tcPr>
            <w:tcW w:w="4185" w:type="dxa"/>
            <w:tcBorders>
              <w:top w:val="single" w:sz="6" w:space="0" w:color="auto"/>
              <w:left w:val="single" w:sz="6" w:space="0" w:color="auto"/>
              <w:bottom w:val="single" w:sz="6" w:space="0" w:color="auto"/>
              <w:right w:val="single" w:sz="6" w:space="0" w:color="auto"/>
            </w:tcBorders>
            <w:shd w:val="clear" w:color="auto" w:fill="auto"/>
            <w:hideMark/>
          </w:tcPr>
          <w:p w14:paraId="37D7D1A0" w14:textId="571193A2" w:rsidR="00BE782B" w:rsidRPr="006146A0" w:rsidRDefault="00BE782B" w:rsidP="00BE782B">
            <w:pPr>
              <w:rPr>
                <w:rFonts w:asciiTheme="majorHAnsi" w:hAnsiTheme="majorHAnsi" w:cstheme="majorHAnsi"/>
                <w:sz w:val="24"/>
                <w:szCs w:val="24"/>
              </w:rPr>
            </w:pPr>
            <w:r w:rsidRPr="006146A0">
              <w:rPr>
                <w:rFonts w:asciiTheme="majorHAnsi" w:hAnsiTheme="majorHAnsi" w:cstheme="majorHAnsi"/>
                <w:sz w:val="24"/>
                <w:szCs w:val="24"/>
                <w:lang w:val="es-CL"/>
              </w:rPr>
              <w:t>August 25th</w:t>
            </w:r>
            <w:r w:rsidRPr="006146A0">
              <w:rPr>
                <w:rFonts w:asciiTheme="majorHAnsi" w:hAnsiTheme="majorHAnsi" w:cstheme="majorHAnsi"/>
                <w:sz w:val="24"/>
                <w:szCs w:val="24"/>
              </w:rPr>
              <w:t> </w:t>
            </w:r>
          </w:p>
        </w:tc>
      </w:tr>
      <w:tr w:rsidR="00BE782B" w:rsidRPr="006146A0" w14:paraId="3942C512" w14:textId="77777777" w:rsidTr="00BE782B">
        <w:trPr>
          <w:trHeight w:val="300"/>
        </w:trPr>
        <w:tc>
          <w:tcPr>
            <w:tcW w:w="4635" w:type="dxa"/>
            <w:tcBorders>
              <w:top w:val="single" w:sz="6" w:space="0" w:color="auto"/>
              <w:left w:val="single" w:sz="6" w:space="0" w:color="auto"/>
              <w:bottom w:val="single" w:sz="6" w:space="0" w:color="auto"/>
              <w:right w:val="single" w:sz="6" w:space="0" w:color="auto"/>
            </w:tcBorders>
            <w:shd w:val="clear" w:color="auto" w:fill="auto"/>
            <w:hideMark/>
          </w:tcPr>
          <w:p w14:paraId="08D035FF" w14:textId="51C1B19E" w:rsidR="00BE782B" w:rsidRPr="006146A0" w:rsidRDefault="00BE782B" w:rsidP="00BE782B">
            <w:pPr>
              <w:rPr>
                <w:rFonts w:asciiTheme="majorHAnsi" w:hAnsiTheme="majorHAnsi" w:cstheme="majorHAnsi"/>
                <w:sz w:val="24"/>
                <w:szCs w:val="24"/>
              </w:rPr>
            </w:pPr>
            <w:proofErr w:type="gramStart"/>
            <w:r w:rsidRPr="006146A0">
              <w:rPr>
                <w:rFonts w:asciiTheme="majorHAnsi" w:hAnsiTheme="majorHAnsi" w:cstheme="majorHAnsi"/>
                <w:sz w:val="24"/>
                <w:szCs w:val="24"/>
              </w:rPr>
              <w:t>Winners</w:t>
            </w:r>
            <w:proofErr w:type="gramEnd"/>
            <w:r w:rsidRPr="006146A0">
              <w:rPr>
                <w:rFonts w:asciiTheme="majorHAnsi" w:hAnsiTheme="majorHAnsi" w:cstheme="majorHAnsi"/>
                <w:sz w:val="24"/>
                <w:szCs w:val="24"/>
              </w:rPr>
              <w:t xml:space="preserve"> announcement</w:t>
            </w:r>
          </w:p>
        </w:tc>
        <w:tc>
          <w:tcPr>
            <w:tcW w:w="4185" w:type="dxa"/>
            <w:tcBorders>
              <w:top w:val="single" w:sz="6" w:space="0" w:color="auto"/>
              <w:left w:val="single" w:sz="6" w:space="0" w:color="auto"/>
              <w:bottom w:val="single" w:sz="6" w:space="0" w:color="auto"/>
              <w:right w:val="single" w:sz="6" w:space="0" w:color="auto"/>
            </w:tcBorders>
            <w:shd w:val="clear" w:color="auto" w:fill="auto"/>
            <w:hideMark/>
          </w:tcPr>
          <w:p w14:paraId="36B42D83" w14:textId="5CBA97B5" w:rsidR="00BE782B" w:rsidRPr="006146A0" w:rsidRDefault="00BE782B" w:rsidP="00BE782B">
            <w:pPr>
              <w:rPr>
                <w:rFonts w:asciiTheme="majorHAnsi" w:hAnsiTheme="majorHAnsi" w:cstheme="majorHAnsi"/>
                <w:sz w:val="24"/>
                <w:szCs w:val="24"/>
              </w:rPr>
            </w:pPr>
            <w:proofErr w:type="spellStart"/>
            <w:r w:rsidRPr="006146A0">
              <w:rPr>
                <w:rFonts w:asciiTheme="majorHAnsi" w:hAnsiTheme="majorHAnsi" w:cstheme="majorHAnsi"/>
                <w:sz w:val="24"/>
                <w:szCs w:val="24"/>
                <w:lang w:val="es-CL"/>
              </w:rPr>
              <w:t>September</w:t>
            </w:r>
            <w:proofErr w:type="spellEnd"/>
            <w:r w:rsidRPr="006146A0">
              <w:rPr>
                <w:rFonts w:asciiTheme="majorHAnsi" w:hAnsiTheme="majorHAnsi" w:cstheme="majorHAnsi"/>
                <w:sz w:val="24"/>
                <w:szCs w:val="24"/>
                <w:lang w:val="es-CL"/>
              </w:rPr>
              <w:t xml:space="preserve"> 15th</w:t>
            </w:r>
            <w:r w:rsidRPr="006146A0">
              <w:rPr>
                <w:rFonts w:asciiTheme="majorHAnsi" w:hAnsiTheme="majorHAnsi" w:cstheme="majorHAnsi"/>
                <w:sz w:val="24"/>
                <w:szCs w:val="24"/>
              </w:rPr>
              <w:t> </w:t>
            </w:r>
          </w:p>
        </w:tc>
      </w:tr>
      <w:tr w:rsidR="00BE782B" w:rsidRPr="006146A0" w14:paraId="44FF182E" w14:textId="77777777" w:rsidTr="00BE782B">
        <w:trPr>
          <w:trHeight w:val="300"/>
        </w:trPr>
        <w:tc>
          <w:tcPr>
            <w:tcW w:w="4635" w:type="dxa"/>
            <w:tcBorders>
              <w:top w:val="single" w:sz="6" w:space="0" w:color="auto"/>
              <w:left w:val="single" w:sz="6" w:space="0" w:color="auto"/>
              <w:bottom w:val="single" w:sz="6" w:space="0" w:color="auto"/>
              <w:right w:val="single" w:sz="6" w:space="0" w:color="auto"/>
            </w:tcBorders>
            <w:shd w:val="clear" w:color="auto" w:fill="auto"/>
            <w:hideMark/>
          </w:tcPr>
          <w:p w14:paraId="518F0C25" w14:textId="70A91282" w:rsidR="00BE782B" w:rsidRPr="006146A0" w:rsidRDefault="00BE782B" w:rsidP="00BE782B">
            <w:pPr>
              <w:rPr>
                <w:rFonts w:asciiTheme="majorHAnsi" w:hAnsiTheme="majorHAnsi" w:cstheme="majorHAnsi"/>
                <w:sz w:val="24"/>
                <w:szCs w:val="24"/>
              </w:rPr>
            </w:pPr>
            <w:r w:rsidRPr="006146A0">
              <w:rPr>
                <w:rFonts w:asciiTheme="majorHAnsi" w:hAnsiTheme="majorHAnsi" w:cstheme="majorHAnsi"/>
                <w:sz w:val="24"/>
                <w:szCs w:val="24"/>
              </w:rPr>
              <w:t>Award ceremony</w:t>
            </w:r>
          </w:p>
        </w:tc>
        <w:tc>
          <w:tcPr>
            <w:tcW w:w="4185" w:type="dxa"/>
            <w:tcBorders>
              <w:top w:val="single" w:sz="6" w:space="0" w:color="auto"/>
              <w:left w:val="single" w:sz="6" w:space="0" w:color="auto"/>
              <w:bottom w:val="single" w:sz="6" w:space="0" w:color="auto"/>
              <w:right w:val="single" w:sz="6" w:space="0" w:color="auto"/>
            </w:tcBorders>
            <w:shd w:val="clear" w:color="auto" w:fill="auto"/>
            <w:hideMark/>
          </w:tcPr>
          <w:p w14:paraId="77D1C1A7" w14:textId="05E8E0F0" w:rsidR="00BE782B" w:rsidRPr="006146A0" w:rsidRDefault="00BE782B" w:rsidP="00BE782B">
            <w:pPr>
              <w:rPr>
                <w:rFonts w:asciiTheme="majorHAnsi" w:hAnsiTheme="majorHAnsi" w:cstheme="majorHAnsi"/>
                <w:sz w:val="24"/>
                <w:szCs w:val="24"/>
              </w:rPr>
            </w:pPr>
            <w:r w:rsidRPr="006146A0">
              <w:rPr>
                <w:rFonts w:asciiTheme="majorHAnsi" w:hAnsiTheme="majorHAnsi" w:cstheme="majorHAnsi"/>
                <w:sz w:val="24"/>
                <w:szCs w:val="24"/>
              </w:rPr>
              <w:t xml:space="preserve">October </w:t>
            </w:r>
            <w:r w:rsidR="006E0DD3" w:rsidRPr="006146A0">
              <w:rPr>
                <w:rFonts w:asciiTheme="majorHAnsi" w:hAnsiTheme="majorHAnsi" w:cstheme="majorHAnsi"/>
                <w:sz w:val="24"/>
                <w:szCs w:val="24"/>
              </w:rPr>
              <w:t>09</w:t>
            </w:r>
            <w:r w:rsidRPr="006146A0">
              <w:rPr>
                <w:rFonts w:asciiTheme="majorHAnsi" w:hAnsiTheme="majorHAnsi" w:cstheme="majorHAnsi"/>
                <w:sz w:val="24"/>
                <w:szCs w:val="24"/>
              </w:rPr>
              <w:t>th – 1</w:t>
            </w:r>
            <w:r w:rsidR="006E0DD3" w:rsidRPr="006146A0">
              <w:rPr>
                <w:rFonts w:asciiTheme="majorHAnsi" w:hAnsiTheme="majorHAnsi" w:cstheme="majorHAnsi"/>
                <w:sz w:val="24"/>
                <w:szCs w:val="24"/>
              </w:rPr>
              <w:t>0</w:t>
            </w:r>
            <w:r w:rsidRPr="006146A0">
              <w:rPr>
                <w:rFonts w:asciiTheme="majorHAnsi" w:hAnsiTheme="majorHAnsi" w:cstheme="majorHAnsi"/>
                <w:sz w:val="24"/>
                <w:szCs w:val="24"/>
              </w:rPr>
              <w:t>th (TBC) </w:t>
            </w:r>
          </w:p>
        </w:tc>
      </w:tr>
    </w:tbl>
    <w:p w14:paraId="7120F0BE" w14:textId="77777777" w:rsidR="00BE782B" w:rsidRPr="006146A0" w:rsidRDefault="00BE782B" w:rsidP="0086018B">
      <w:pPr>
        <w:rPr>
          <w:rFonts w:asciiTheme="majorHAnsi" w:hAnsiTheme="majorHAnsi" w:cstheme="majorHAnsi"/>
          <w:b/>
          <w:bCs/>
          <w:sz w:val="24"/>
          <w:szCs w:val="24"/>
        </w:rPr>
      </w:pPr>
    </w:p>
    <w:p w14:paraId="0E10AB48" w14:textId="77777777" w:rsidR="00BE782B" w:rsidRPr="006146A0" w:rsidRDefault="006146A0" w:rsidP="00BE782B">
      <w:pPr>
        <w:pStyle w:val="Prrafodelista"/>
        <w:numPr>
          <w:ilvl w:val="0"/>
          <w:numId w:val="10"/>
        </w:numPr>
        <w:rPr>
          <w:rFonts w:asciiTheme="majorHAnsi" w:hAnsiTheme="majorHAnsi" w:cstheme="majorHAnsi"/>
          <w:sz w:val="24"/>
          <w:szCs w:val="24"/>
        </w:rPr>
      </w:pPr>
      <w:r w:rsidRPr="006146A0">
        <w:rPr>
          <w:rFonts w:asciiTheme="majorHAnsi" w:hAnsiTheme="majorHAnsi" w:cstheme="majorHAnsi"/>
          <w:b/>
          <w:bCs/>
          <w:sz w:val="24"/>
          <w:szCs w:val="24"/>
        </w:rPr>
        <w:t>Awards</w:t>
      </w:r>
    </w:p>
    <w:p w14:paraId="7D6BFBEF" w14:textId="77777777" w:rsidR="005762D1" w:rsidRPr="006146A0" w:rsidRDefault="006146A0" w:rsidP="00BE782B">
      <w:pPr>
        <w:rPr>
          <w:rFonts w:asciiTheme="majorHAnsi" w:hAnsiTheme="majorHAnsi" w:cstheme="majorHAnsi"/>
          <w:sz w:val="24"/>
          <w:szCs w:val="24"/>
        </w:rPr>
      </w:pPr>
      <w:r w:rsidRPr="006146A0">
        <w:rPr>
          <w:rFonts w:asciiTheme="majorHAnsi" w:hAnsiTheme="majorHAnsi" w:cstheme="majorHAnsi"/>
          <w:sz w:val="24"/>
          <w:szCs w:val="24"/>
        </w:rPr>
        <w:t>The top three initiatives in each category will receive first place, second place, and honorable mention awards.</w:t>
      </w:r>
      <w:r w:rsidRPr="006146A0">
        <w:rPr>
          <w:rFonts w:asciiTheme="majorHAnsi" w:hAnsiTheme="majorHAnsi" w:cstheme="majorHAnsi"/>
          <w:sz w:val="24"/>
          <w:szCs w:val="24"/>
        </w:rPr>
        <w:br/>
      </w:r>
      <w:r w:rsidRPr="006146A0">
        <w:rPr>
          <w:rFonts w:asciiTheme="majorHAnsi" w:hAnsiTheme="majorHAnsi" w:cstheme="majorHAnsi"/>
          <w:sz w:val="24"/>
          <w:szCs w:val="24"/>
        </w:rPr>
        <w:br/>
      </w:r>
      <w:r w:rsidRPr="006146A0">
        <w:rPr>
          <w:rFonts w:asciiTheme="majorHAnsi" w:hAnsiTheme="majorHAnsi" w:cstheme="majorHAnsi"/>
          <w:sz w:val="24"/>
          <w:szCs w:val="24"/>
        </w:rPr>
        <w:lastRenderedPageBreak/>
        <w:t xml:space="preserve">The awards </w:t>
      </w:r>
      <w:r w:rsidRPr="006146A0">
        <w:rPr>
          <w:rFonts w:asciiTheme="majorHAnsi" w:hAnsiTheme="majorHAnsi" w:cstheme="majorHAnsi"/>
          <w:sz w:val="24"/>
          <w:szCs w:val="24"/>
        </w:rPr>
        <w:t>will be presented during an international event in Bogotá in October 2025, co-organized with the Latin American Gender and Mobility Observatory (OBGEM). During the event, winners of the “Mujeres en Ruta” contest organized by OBGEM will also be honored. The event will include technical sessions, site visits, and networking opportunities among the selected organizations.</w:t>
      </w:r>
      <w:r w:rsidRPr="006146A0">
        <w:rPr>
          <w:rFonts w:asciiTheme="majorHAnsi" w:hAnsiTheme="majorHAnsi" w:cstheme="majorHAnsi"/>
          <w:sz w:val="24"/>
          <w:szCs w:val="24"/>
        </w:rPr>
        <w:br/>
      </w:r>
      <w:r w:rsidRPr="006146A0">
        <w:rPr>
          <w:rFonts w:asciiTheme="majorHAnsi" w:hAnsiTheme="majorHAnsi" w:cstheme="majorHAnsi"/>
          <w:sz w:val="24"/>
          <w:szCs w:val="24"/>
        </w:rPr>
        <w:br/>
        <w:t xml:space="preserve">SoMoS LAC will cover travel and accommodation </w:t>
      </w:r>
      <w:r w:rsidR="00BD136A" w:rsidRPr="006146A0">
        <w:rPr>
          <w:rFonts w:asciiTheme="majorHAnsi" w:hAnsiTheme="majorHAnsi" w:cstheme="majorHAnsi"/>
          <w:sz w:val="24"/>
          <w:szCs w:val="24"/>
        </w:rPr>
        <w:t>expenses</w:t>
      </w:r>
      <w:r w:rsidRPr="006146A0">
        <w:rPr>
          <w:rFonts w:asciiTheme="majorHAnsi" w:hAnsiTheme="majorHAnsi" w:cstheme="majorHAnsi"/>
          <w:sz w:val="24"/>
          <w:szCs w:val="24"/>
        </w:rPr>
        <w:t xml:space="preserve"> in Bogotá for one representative of each first and second-place winning organization</w:t>
      </w:r>
      <w:r w:rsidRPr="006146A0">
        <w:rPr>
          <w:rFonts w:asciiTheme="majorHAnsi" w:hAnsiTheme="majorHAnsi" w:cstheme="majorHAnsi"/>
          <w:sz w:val="24"/>
          <w:szCs w:val="24"/>
        </w:rPr>
        <w:t xml:space="preserve"> in both categories.</w:t>
      </w:r>
    </w:p>
    <w:p w14:paraId="33F7C67F" w14:textId="77777777" w:rsidR="005762D1" w:rsidRPr="006146A0" w:rsidRDefault="005762D1">
      <w:pPr>
        <w:rPr>
          <w:rFonts w:asciiTheme="majorHAnsi" w:hAnsiTheme="majorHAnsi" w:cstheme="majorHAnsi"/>
          <w:sz w:val="24"/>
          <w:szCs w:val="24"/>
        </w:rPr>
      </w:pPr>
      <w:r w:rsidRPr="006146A0">
        <w:rPr>
          <w:rFonts w:asciiTheme="majorHAnsi" w:hAnsiTheme="majorHAnsi" w:cstheme="majorHAnsi"/>
          <w:sz w:val="24"/>
          <w:szCs w:val="24"/>
        </w:rPr>
        <w:br w:type="page"/>
      </w:r>
    </w:p>
    <w:p w14:paraId="4E50EC75" w14:textId="77777777" w:rsidR="00D67340" w:rsidRPr="006146A0" w:rsidRDefault="005762D1" w:rsidP="009444CE">
      <w:pPr>
        <w:rPr>
          <w:rFonts w:asciiTheme="majorHAnsi" w:hAnsiTheme="majorHAnsi" w:cstheme="majorHAnsi"/>
          <w:sz w:val="24"/>
          <w:szCs w:val="24"/>
        </w:rPr>
      </w:pPr>
      <w:r w:rsidRPr="006146A0">
        <w:rPr>
          <w:rFonts w:asciiTheme="majorHAnsi" w:hAnsiTheme="majorHAnsi" w:cstheme="majorHAnsi"/>
          <w:b/>
          <w:bCs/>
          <w:sz w:val="24"/>
          <w:szCs w:val="24"/>
        </w:rPr>
        <w:lastRenderedPageBreak/>
        <w:t>APPLICATION FORM</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647A85" w:rsidRPr="006146A0">
        <w:rPr>
          <w:rFonts w:asciiTheme="majorHAnsi" w:hAnsiTheme="majorHAnsi" w:cstheme="majorHAnsi"/>
          <w:b/>
          <w:bCs/>
          <w:sz w:val="24"/>
          <w:szCs w:val="24"/>
        </w:rPr>
        <w:t>Present Your Initiative! – Towards Gender Equity</w:t>
      </w:r>
      <w:r w:rsidR="00647A85" w:rsidRPr="006146A0">
        <w:rPr>
          <w:rFonts w:asciiTheme="majorHAnsi" w:hAnsiTheme="majorHAnsi" w:cstheme="majorHAnsi"/>
          <w:sz w:val="24"/>
          <w:szCs w:val="24"/>
        </w:rPr>
        <w:br/>
      </w:r>
    </w:p>
    <w:p w14:paraId="3064E5CD" w14:textId="77777777" w:rsidR="009444CE" w:rsidRPr="006146A0" w:rsidRDefault="005762D1" w:rsidP="009444CE">
      <w:pPr>
        <w:rPr>
          <w:rFonts w:asciiTheme="majorHAnsi" w:hAnsiTheme="majorHAnsi" w:cstheme="majorHAnsi"/>
          <w:sz w:val="24"/>
          <w:szCs w:val="24"/>
        </w:rPr>
      </w:pPr>
      <w:r w:rsidRPr="006146A0">
        <w:rPr>
          <w:rFonts w:asciiTheme="majorHAnsi" w:hAnsiTheme="majorHAnsi" w:cstheme="majorHAnsi"/>
          <w:sz w:val="24"/>
          <w:szCs w:val="24"/>
        </w:rPr>
        <w:br/>
      </w:r>
      <w:r w:rsidRPr="006146A0">
        <w:rPr>
          <w:rFonts w:asciiTheme="majorHAnsi" w:hAnsiTheme="majorHAnsi" w:cstheme="majorHAnsi"/>
          <w:sz w:val="24"/>
          <w:szCs w:val="24"/>
        </w:rPr>
        <w:br/>
      </w:r>
      <w:r w:rsidR="00D67340" w:rsidRPr="006146A0">
        <w:rPr>
          <w:rFonts w:asciiTheme="majorHAnsi" w:hAnsiTheme="majorHAnsi" w:cstheme="majorHAnsi"/>
          <w:b/>
          <w:bCs/>
          <w:sz w:val="24"/>
          <w:szCs w:val="24"/>
        </w:rPr>
        <w:t>1</w:t>
      </w:r>
      <w:r w:rsidRPr="006146A0">
        <w:rPr>
          <w:rFonts w:asciiTheme="majorHAnsi" w:hAnsiTheme="majorHAnsi" w:cstheme="majorHAnsi"/>
          <w:b/>
          <w:bCs/>
          <w:sz w:val="24"/>
          <w:szCs w:val="24"/>
        </w:rPr>
        <w:t>. Initiative Information</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9444CE" w:rsidRPr="006146A0">
        <w:rPr>
          <w:rFonts w:asciiTheme="majorHAnsi" w:hAnsiTheme="majorHAnsi" w:cstheme="majorHAnsi"/>
          <w:sz w:val="24"/>
          <w:szCs w:val="24"/>
        </w:rPr>
        <w:t xml:space="preserve">- </w:t>
      </w:r>
      <w:r w:rsidRPr="006146A0">
        <w:rPr>
          <w:rFonts w:asciiTheme="majorHAnsi" w:hAnsiTheme="majorHAnsi" w:cstheme="majorHAnsi"/>
          <w:sz w:val="24"/>
          <w:szCs w:val="24"/>
        </w:rPr>
        <w:t>Project/initiative name:</w:t>
      </w:r>
      <w:r w:rsidRPr="006146A0">
        <w:rPr>
          <w:rFonts w:asciiTheme="majorHAnsi" w:hAnsiTheme="majorHAnsi" w:cstheme="majorHAnsi"/>
          <w:sz w:val="24"/>
          <w:szCs w:val="24"/>
        </w:rPr>
        <w:br/>
      </w:r>
      <w:r w:rsidR="009444CE" w:rsidRPr="006146A0">
        <w:rPr>
          <w:rFonts w:asciiTheme="majorHAnsi" w:hAnsiTheme="majorHAnsi" w:cstheme="majorHAnsi"/>
          <w:sz w:val="24"/>
          <w:szCs w:val="24"/>
        </w:rPr>
        <w:t xml:space="preserve">- </w:t>
      </w:r>
      <w:r w:rsidRPr="006146A0">
        <w:rPr>
          <w:rFonts w:asciiTheme="majorHAnsi" w:hAnsiTheme="majorHAnsi" w:cstheme="majorHAnsi"/>
          <w:sz w:val="24"/>
          <w:szCs w:val="24"/>
        </w:rPr>
        <w:t>City of implementation:</w:t>
      </w:r>
      <w:r w:rsidRPr="006146A0">
        <w:rPr>
          <w:rFonts w:asciiTheme="majorHAnsi" w:hAnsiTheme="majorHAnsi" w:cstheme="majorHAnsi"/>
          <w:sz w:val="24"/>
          <w:szCs w:val="24"/>
        </w:rPr>
        <w:br/>
      </w:r>
      <w:r w:rsidR="009444CE" w:rsidRPr="006146A0">
        <w:rPr>
          <w:rFonts w:asciiTheme="majorHAnsi" w:hAnsiTheme="majorHAnsi" w:cstheme="majorHAnsi"/>
          <w:sz w:val="24"/>
          <w:szCs w:val="24"/>
        </w:rPr>
        <w:t xml:space="preserve">- </w:t>
      </w:r>
      <w:r w:rsidRPr="006146A0">
        <w:rPr>
          <w:rFonts w:asciiTheme="majorHAnsi" w:hAnsiTheme="majorHAnsi" w:cstheme="majorHAnsi"/>
          <w:sz w:val="24"/>
          <w:szCs w:val="24"/>
        </w:rPr>
        <w:t>Start date:</w:t>
      </w:r>
      <w:r w:rsidRPr="006146A0">
        <w:rPr>
          <w:rFonts w:asciiTheme="majorHAnsi" w:hAnsiTheme="majorHAnsi" w:cstheme="majorHAnsi"/>
          <w:sz w:val="24"/>
          <w:szCs w:val="24"/>
        </w:rPr>
        <w:br/>
      </w:r>
      <w:r w:rsidR="009444CE" w:rsidRPr="006146A0">
        <w:rPr>
          <w:rFonts w:asciiTheme="majorHAnsi" w:hAnsiTheme="majorHAnsi" w:cstheme="majorHAnsi"/>
          <w:sz w:val="24"/>
          <w:szCs w:val="24"/>
        </w:rPr>
        <w:t xml:space="preserve">- </w:t>
      </w:r>
      <w:r w:rsidRPr="006146A0">
        <w:rPr>
          <w:rFonts w:asciiTheme="majorHAnsi" w:hAnsiTheme="majorHAnsi" w:cstheme="majorHAnsi"/>
          <w:sz w:val="24"/>
          <w:szCs w:val="24"/>
        </w:rPr>
        <w:t xml:space="preserve">Is it still active? </w:t>
      </w:r>
      <w:proofErr w:type="gramStart"/>
      <w:r w:rsidRPr="006146A0">
        <w:rPr>
          <w:rFonts w:asciiTheme="majorHAnsi" w:hAnsiTheme="majorHAnsi" w:cstheme="majorHAnsi"/>
          <w:sz w:val="24"/>
          <w:szCs w:val="24"/>
        </w:rPr>
        <w:t>( )</w:t>
      </w:r>
      <w:proofErr w:type="gramEnd"/>
      <w:r w:rsidRPr="006146A0">
        <w:rPr>
          <w:rFonts w:asciiTheme="majorHAnsi" w:hAnsiTheme="majorHAnsi" w:cstheme="majorHAnsi"/>
          <w:sz w:val="24"/>
          <w:szCs w:val="24"/>
        </w:rPr>
        <w:t xml:space="preserve"> Yes </w:t>
      </w:r>
      <w:proofErr w:type="gramStart"/>
      <w:r w:rsidRPr="006146A0">
        <w:rPr>
          <w:rFonts w:asciiTheme="majorHAnsi" w:hAnsiTheme="majorHAnsi" w:cstheme="majorHAnsi"/>
          <w:sz w:val="24"/>
          <w:szCs w:val="24"/>
        </w:rPr>
        <w:t>( )</w:t>
      </w:r>
      <w:proofErr w:type="gramEnd"/>
      <w:r w:rsidRPr="006146A0">
        <w:rPr>
          <w:rFonts w:asciiTheme="majorHAnsi" w:hAnsiTheme="majorHAnsi" w:cstheme="majorHAnsi"/>
          <w:sz w:val="24"/>
          <w:szCs w:val="24"/>
        </w:rPr>
        <w:t xml:space="preserve"> No</w:t>
      </w:r>
    </w:p>
    <w:p w14:paraId="468F4746" w14:textId="77777777" w:rsidR="002B3CF3" w:rsidRPr="006146A0" w:rsidRDefault="005762D1" w:rsidP="002066A3">
      <w:pPr>
        <w:ind w:firstLine="720"/>
        <w:rPr>
          <w:rFonts w:asciiTheme="majorHAnsi" w:hAnsiTheme="majorHAnsi" w:cstheme="majorHAnsi"/>
          <w:sz w:val="24"/>
          <w:szCs w:val="24"/>
        </w:rPr>
      </w:pPr>
      <w:r w:rsidRPr="006146A0">
        <w:rPr>
          <w:rFonts w:asciiTheme="majorHAnsi" w:hAnsiTheme="majorHAnsi" w:cstheme="majorHAnsi"/>
          <w:sz w:val="24"/>
          <w:szCs w:val="24"/>
        </w:rPr>
        <w:t>If not active, briefly explain why:</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D67340" w:rsidRPr="006146A0">
        <w:rPr>
          <w:rFonts w:asciiTheme="majorHAnsi" w:hAnsiTheme="majorHAnsi" w:cstheme="majorHAnsi"/>
          <w:b/>
          <w:bCs/>
          <w:sz w:val="24"/>
          <w:szCs w:val="24"/>
        </w:rPr>
        <w:t>2</w:t>
      </w:r>
      <w:r w:rsidRPr="006146A0">
        <w:rPr>
          <w:rFonts w:asciiTheme="majorHAnsi" w:hAnsiTheme="majorHAnsi" w:cstheme="majorHAnsi"/>
          <w:b/>
          <w:bCs/>
          <w:sz w:val="24"/>
          <w:szCs w:val="24"/>
        </w:rPr>
        <w:t>. Project Description</w:t>
      </w:r>
      <w:r w:rsidRPr="006146A0">
        <w:rPr>
          <w:rFonts w:asciiTheme="majorHAnsi" w:hAnsiTheme="majorHAnsi" w:cstheme="majorHAnsi"/>
          <w:sz w:val="24"/>
          <w:szCs w:val="24"/>
        </w:rPr>
        <w:br/>
      </w:r>
      <w:r w:rsidRPr="006146A0">
        <w:rPr>
          <w:rFonts w:asciiTheme="majorHAnsi" w:hAnsiTheme="majorHAnsi" w:cstheme="majorHAnsi"/>
          <w:sz w:val="24"/>
          <w:szCs w:val="24"/>
        </w:rPr>
        <w:br/>
        <w:t>- Identified need or problem (max. 500 words)</w:t>
      </w:r>
      <w:r w:rsidRPr="006146A0">
        <w:rPr>
          <w:rFonts w:asciiTheme="majorHAnsi" w:hAnsiTheme="majorHAnsi" w:cstheme="majorHAnsi"/>
          <w:sz w:val="24"/>
          <w:szCs w:val="24"/>
        </w:rPr>
        <w:br/>
        <w:t>- Project objectives (max. 500 words)</w:t>
      </w:r>
      <w:r w:rsidRPr="006146A0">
        <w:rPr>
          <w:rFonts w:asciiTheme="majorHAnsi" w:hAnsiTheme="majorHAnsi" w:cstheme="majorHAnsi"/>
          <w:sz w:val="24"/>
          <w:szCs w:val="24"/>
        </w:rPr>
        <w:br/>
        <w:t>- Target audience and beneficiaries (max. 500 words)</w:t>
      </w:r>
      <w:r w:rsidRPr="006146A0">
        <w:rPr>
          <w:rFonts w:asciiTheme="majorHAnsi" w:hAnsiTheme="majorHAnsi" w:cstheme="majorHAnsi"/>
          <w:sz w:val="24"/>
          <w:szCs w:val="24"/>
        </w:rPr>
        <w:br/>
        <w:t>- Main activities (max. 500 words)</w:t>
      </w:r>
      <w:r w:rsidRPr="006146A0">
        <w:rPr>
          <w:rFonts w:asciiTheme="majorHAnsi" w:hAnsiTheme="majorHAnsi" w:cstheme="majorHAnsi"/>
          <w:sz w:val="24"/>
          <w:szCs w:val="24"/>
        </w:rPr>
        <w:br/>
        <w:t>- Results achieved or expected</w:t>
      </w:r>
      <w:r w:rsidRPr="006146A0">
        <w:rPr>
          <w:rFonts w:asciiTheme="majorHAnsi" w:hAnsiTheme="majorHAnsi" w:cstheme="majorHAnsi"/>
          <w:sz w:val="24"/>
          <w:szCs w:val="24"/>
        </w:rPr>
        <w:br/>
        <w:t>- Which category? (</w:t>
      </w:r>
      <w:r w:rsidR="00FE1F8B" w:rsidRPr="006146A0">
        <w:rPr>
          <w:rFonts w:asciiTheme="majorHAnsi" w:hAnsiTheme="majorHAnsi" w:cstheme="majorHAnsi"/>
          <w:sz w:val="24"/>
          <w:szCs w:val="24"/>
        </w:rPr>
        <w:t>Category: Public Institutions and Private Companies or</w:t>
      </w:r>
      <w:r w:rsidRPr="006146A0">
        <w:rPr>
          <w:rFonts w:asciiTheme="majorHAnsi" w:hAnsiTheme="majorHAnsi" w:cstheme="majorHAnsi"/>
          <w:sz w:val="24"/>
          <w:szCs w:val="24"/>
        </w:rPr>
        <w:t xml:space="preserve"> </w:t>
      </w:r>
      <w:r w:rsidR="00FE1F8B" w:rsidRPr="006146A0">
        <w:rPr>
          <w:rFonts w:asciiTheme="majorHAnsi" w:hAnsiTheme="majorHAnsi" w:cstheme="majorHAnsi"/>
          <w:sz w:val="24"/>
          <w:szCs w:val="24"/>
        </w:rPr>
        <w:t>Category: Civil Society Organizations and Academic Entities</w:t>
      </w:r>
      <w:r w:rsidRPr="006146A0">
        <w:rPr>
          <w:rFonts w:asciiTheme="majorHAnsi" w:hAnsiTheme="majorHAnsi" w:cstheme="majorHAnsi"/>
          <w:sz w:val="24"/>
          <w:szCs w:val="24"/>
        </w:rPr>
        <w:t>)</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D67340" w:rsidRPr="006146A0">
        <w:rPr>
          <w:rFonts w:asciiTheme="majorHAnsi" w:hAnsiTheme="majorHAnsi" w:cstheme="majorHAnsi"/>
          <w:b/>
          <w:bCs/>
          <w:sz w:val="24"/>
          <w:szCs w:val="24"/>
        </w:rPr>
        <w:t>3</w:t>
      </w:r>
      <w:r w:rsidRPr="006146A0">
        <w:rPr>
          <w:rFonts w:asciiTheme="majorHAnsi" w:hAnsiTheme="majorHAnsi" w:cstheme="majorHAnsi"/>
          <w:b/>
          <w:bCs/>
          <w:sz w:val="24"/>
          <w:szCs w:val="24"/>
        </w:rPr>
        <w:t>. Evaluation Criteria</w:t>
      </w:r>
    </w:p>
    <w:p w14:paraId="408DE477" w14:textId="6E6CDF1B" w:rsidR="001963BD" w:rsidRPr="006146A0" w:rsidRDefault="005762D1" w:rsidP="002B3CF3">
      <w:pPr>
        <w:ind w:firstLine="720"/>
        <w:rPr>
          <w:rFonts w:asciiTheme="majorHAnsi" w:hAnsiTheme="majorHAnsi" w:cstheme="majorHAnsi"/>
          <w:sz w:val="24"/>
          <w:szCs w:val="24"/>
        </w:rPr>
      </w:pPr>
      <w:r w:rsidRPr="006146A0">
        <w:rPr>
          <w:rFonts w:asciiTheme="majorHAnsi" w:hAnsiTheme="majorHAnsi" w:cstheme="majorHAnsi"/>
          <w:sz w:val="24"/>
          <w:szCs w:val="24"/>
        </w:rPr>
        <w:br/>
      </w:r>
      <w:r w:rsidRPr="006146A0">
        <w:rPr>
          <w:rFonts w:asciiTheme="majorHAnsi" w:hAnsiTheme="majorHAnsi" w:cstheme="majorHAnsi"/>
          <w:b/>
          <w:bCs/>
          <w:sz w:val="24"/>
          <w:szCs w:val="24"/>
        </w:rPr>
        <w:t xml:space="preserve">For </w:t>
      </w:r>
      <w:r w:rsidR="00950E1C" w:rsidRPr="006146A0">
        <w:rPr>
          <w:rFonts w:asciiTheme="majorHAnsi" w:hAnsiTheme="majorHAnsi" w:cstheme="majorHAnsi"/>
          <w:b/>
          <w:bCs/>
          <w:sz w:val="24"/>
          <w:szCs w:val="24"/>
        </w:rPr>
        <w:t>Public Institutions and Private Companies</w:t>
      </w:r>
      <w:r w:rsidR="00952FDF" w:rsidRPr="006146A0">
        <w:rPr>
          <w:rFonts w:asciiTheme="majorHAnsi" w:hAnsiTheme="majorHAnsi" w:cstheme="majorHAnsi"/>
          <w:b/>
          <w:bCs/>
          <w:sz w:val="24"/>
          <w:szCs w:val="24"/>
        </w:rPr>
        <w:t xml:space="preserve"> category</w:t>
      </w:r>
      <w:r w:rsidRPr="006146A0">
        <w:rPr>
          <w:rFonts w:asciiTheme="majorHAnsi" w:hAnsiTheme="majorHAnsi" w:cstheme="majorHAnsi"/>
          <w:sz w:val="24"/>
          <w:szCs w:val="24"/>
        </w:rPr>
        <w:br/>
        <w:t>- Innovation: (max. 300 words)</w:t>
      </w:r>
    </w:p>
    <w:p w14:paraId="482D6BE4" w14:textId="77777777" w:rsidR="001963BD" w:rsidRPr="006146A0" w:rsidRDefault="001963BD" w:rsidP="001963BD">
      <w:pPr>
        <w:rPr>
          <w:rFonts w:asciiTheme="majorHAnsi" w:hAnsiTheme="majorHAnsi" w:cstheme="majorHAnsi"/>
          <w:sz w:val="24"/>
          <w:szCs w:val="24"/>
        </w:rPr>
      </w:pPr>
      <w:r w:rsidRPr="006146A0">
        <w:rPr>
          <w:rFonts w:asciiTheme="majorHAnsi" w:hAnsiTheme="majorHAnsi" w:cstheme="majorHAnsi"/>
          <w:sz w:val="24"/>
          <w:szCs w:val="24"/>
        </w:rPr>
        <w:t>Describe what aspects of your initiative are innovative compared to traditional practices in gender-sensitive urban mobility.</w:t>
      </w:r>
    </w:p>
    <w:p w14:paraId="3356EB16" w14:textId="77777777" w:rsidR="0041491E" w:rsidRPr="006146A0" w:rsidRDefault="005762D1" w:rsidP="001963BD">
      <w:pPr>
        <w:rPr>
          <w:rFonts w:asciiTheme="majorHAnsi" w:hAnsiTheme="majorHAnsi" w:cstheme="majorHAnsi"/>
          <w:sz w:val="24"/>
          <w:szCs w:val="24"/>
        </w:rPr>
      </w:pPr>
      <w:r w:rsidRPr="006146A0">
        <w:rPr>
          <w:rFonts w:asciiTheme="majorHAnsi" w:hAnsiTheme="majorHAnsi" w:cstheme="majorHAnsi"/>
          <w:sz w:val="24"/>
          <w:szCs w:val="24"/>
        </w:rPr>
        <w:br/>
        <w:t>- Impact: (max. 300 words)</w:t>
      </w:r>
    </w:p>
    <w:p w14:paraId="291CF7C6" w14:textId="77777777" w:rsidR="0041491E" w:rsidRPr="006146A0" w:rsidRDefault="0041491E" w:rsidP="0041491E">
      <w:pPr>
        <w:rPr>
          <w:rFonts w:asciiTheme="majorHAnsi" w:hAnsiTheme="majorHAnsi" w:cstheme="majorHAnsi"/>
          <w:sz w:val="24"/>
          <w:szCs w:val="24"/>
        </w:rPr>
      </w:pPr>
      <w:r w:rsidRPr="006146A0">
        <w:rPr>
          <w:rFonts w:asciiTheme="majorHAnsi" w:hAnsiTheme="majorHAnsi" w:cstheme="majorHAnsi"/>
          <w:sz w:val="24"/>
          <w:szCs w:val="24"/>
        </w:rPr>
        <w:t xml:space="preserve">What concrete changes </w:t>
      </w:r>
      <w:proofErr w:type="gramStart"/>
      <w:r w:rsidRPr="006146A0">
        <w:rPr>
          <w:rFonts w:asciiTheme="majorHAnsi" w:hAnsiTheme="majorHAnsi" w:cstheme="majorHAnsi"/>
          <w:sz w:val="24"/>
          <w:szCs w:val="24"/>
        </w:rPr>
        <w:t>has</w:t>
      </w:r>
      <w:proofErr w:type="gramEnd"/>
      <w:r w:rsidRPr="006146A0">
        <w:rPr>
          <w:rFonts w:asciiTheme="majorHAnsi" w:hAnsiTheme="majorHAnsi" w:cstheme="majorHAnsi"/>
          <w:sz w:val="24"/>
          <w:szCs w:val="24"/>
        </w:rPr>
        <w:t xml:space="preserve"> the initiative brought about in terms of women's employability, participation, safety or inclusion? Include indicators if possible.</w:t>
      </w:r>
    </w:p>
    <w:p w14:paraId="3EB93824" w14:textId="77777777" w:rsidR="00FC6EE0" w:rsidRPr="006146A0" w:rsidRDefault="005762D1" w:rsidP="001963BD">
      <w:pPr>
        <w:rPr>
          <w:rFonts w:asciiTheme="majorHAnsi" w:hAnsiTheme="majorHAnsi" w:cstheme="majorHAnsi"/>
          <w:sz w:val="24"/>
          <w:szCs w:val="24"/>
        </w:rPr>
      </w:pPr>
      <w:r w:rsidRPr="006146A0">
        <w:rPr>
          <w:rFonts w:asciiTheme="majorHAnsi" w:hAnsiTheme="majorHAnsi" w:cstheme="majorHAnsi"/>
          <w:sz w:val="24"/>
          <w:szCs w:val="24"/>
        </w:rPr>
        <w:lastRenderedPageBreak/>
        <w:br/>
        <w:t>- Replicability: (max. 250 words)</w:t>
      </w:r>
    </w:p>
    <w:p w14:paraId="4CE21FDD" w14:textId="77777777" w:rsidR="00FC6EE0" w:rsidRPr="006146A0" w:rsidRDefault="00FC6EE0" w:rsidP="00FC6EE0">
      <w:pPr>
        <w:rPr>
          <w:rFonts w:asciiTheme="majorHAnsi" w:hAnsiTheme="majorHAnsi" w:cstheme="majorHAnsi"/>
          <w:sz w:val="24"/>
          <w:szCs w:val="24"/>
        </w:rPr>
      </w:pPr>
      <w:r w:rsidRPr="006146A0">
        <w:rPr>
          <w:rFonts w:asciiTheme="majorHAnsi" w:hAnsiTheme="majorHAnsi" w:cstheme="majorHAnsi"/>
          <w:sz w:val="24"/>
          <w:szCs w:val="24"/>
        </w:rPr>
        <w:t>Can the initiative be applied in other cities or institutions, and are there transferable tools, protocols or learning?</w:t>
      </w:r>
    </w:p>
    <w:p w14:paraId="2A5ED765" w14:textId="77777777" w:rsidR="0082732E" w:rsidRPr="006146A0" w:rsidRDefault="005762D1" w:rsidP="001963BD">
      <w:pPr>
        <w:rPr>
          <w:rFonts w:asciiTheme="majorHAnsi" w:hAnsiTheme="majorHAnsi" w:cstheme="majorHAnsi"/>
          <w:sz w:val="24"/>
          <w:szCs w:val="24"/>
          <w:lang w:val="es-CO"/>
        </w:rPr>
      </w:pPr>
      <w:r w:rsidRPr="006146A0">
        <w:rPr>
          <w:rFonts w:asciiTheme="majorHAnsi" w:hAnsiTheme="majorHAnsi" w:cstheme="majorHAnsi"/>
          <w:sz w:val="24"/>
          <w:szCs w:val="24"/>
          <w:lang w:val="es-CO"/>
        </w:rPr>
        <w:br/>
        <w:t xml:space="preserve">- </w:t>
      </w:r>
      <w:proofErr w:type="spellStart"/>
      <w:r w:rsidRPr="006146A0">
        <w:rPr>
          <w:rFonts w:asciiTheme="majorHAnsi" w:hAnsiTheme="majorHAnsi" w:cstheme="majorHAnsi"/>
          <w:sz w:val="24"/>
          <w:szCs w:val="24"/>
          <w:lang w:val="es-CO"/>
        </w:rPr>
        <w:t>Sustainability</w:t>
      </w:r>
      <w:proofErr w:type="spellEnd"/>
      <w:r w:rsidRPr="006146A0">
        <w:rPr>
          <w:rFonts w:asciiTheme="majorHAnsi" w:hAnsiTheme="majorHAnsi" w:cstheme="majorHAnsi"/>
          <w:sz w:val="24"/>
          <w:szCs w:val="24"/>
          <w:lang w:val="es-CO"/>
        </w:rPr>
        <w:t>:(</w:t>
      </w:r>
      <w:proofErr w:type="spellStart"/>
      <w:r w:rsidRPr="006146A0">
        <w:rPr>
          <w:rFonts w:asciiTheme="majorHAnsi" w:hAnsiTheme="majorHAnsi" w:cstheme="majorHAnsi"/>
          <w:sz w:val="24"/>
          <w:szCs w:val="24"/>
          <w:lang w:val="es-CO"/>
        </w:rPr>
        <w:t>max</w:t>
      </w:r>
      <w:proofErr w:type="spellEnd"/>
      <w:r w:rsidRPr="006146A0">
        <w:rPr>
          <w:rFonts w:asciiTheme="majorHAnsi" w:hAnsiTheme="majorHAnsi" w:cstheme="majorHAnsi"/>
          <w:sz w:val="24"/>
          <w:szCs w:val="24"/>
          <w:lang w:val="es-CO"/>
        </w:rPr>
        <w:t xml:space="preserve">. 250 </w:t>
      </w:r>
      <w:proofErr w:type="spellStart"/>
      <w:r w:rsidRPr="006146A0">
        <w:rPr>
          <w:rFonts w:asciiTheme="majorHAnsi" w:hAnsiTheme="majorHAnsi" w:cstheme="majorHAnsi"/>
          <w:sz w:val="24"/>
          <w:szCs w:val="24"/>
          <w:lang w:val="es-CO"/>
        </w:rPr>
        <w:t>words</w:t>
      </w:r>
      <w:proofErr w:type="spellEnd"/>
      <w:r w:rsidRPr="006146A0">
        <w:rPr>
          <w:rFonts w:asciiTheme="majorHAnsi" w:hAnsiTheme="majorHAnsi" w:cstheme="majorHAnsi"/>
          <w:sz w:val="24"/>
          <w:szCs w:val="24"/>
          <w:lang w:val="es-CO"/>
        </w:rPr>
        <w:t>)</w:t>
      </w:r>
    </w:p>
    <w:p w14:paraId="51FDCBA0" w14:textId="77777777" w:rsidR="002B3CF3" w:rsidRPr="006146A0" w:rsidRDefault="0082732E" w:rsidP="001963BD">
      <w:pPr>
        <w:rPr>
          <w:rFonts w:asciiTheme="majorHAnsi" w:hAnsiTheme="majorHAnsi" w:cstheme="majorHAnsi"/>
          <w:sz w:val="24"/>
          <w:szCs w:val="24"/>
        </w:rPr>
      </w:pPr>
      <w:r w:rsidRPr="006146A0">
        <w:rPr>
          <w:rFonts w:asciiTheme="majorHAnsi" w:hAnsiTheme="majorHAnsi" w:cstheme="majorHAnsi"/>
          <w:sz w:val="24"/>
          <w:szCs w:val="24"/>
          <w:lang w:val="es-CL"/>
        </w:rPr>
        <w:t>¿Qué mecanismos aseguran la continuidad de la iniciativa en el tiempo (ej. financiamiento, institucionalización, alianzas)?</w:t>
      </w:r>
      <w:r w:rsidR="005762D1" w:rsidRPr="006146A0">
        <w:rPr>
          <w:rFonts w:asciiTheme="majorHAnsi" w:hAnsiTheme="majorHAnsi" w:cstheme="majorHAnsi"/>
          <w:sz w:val="24"/>
          <w:szCs w:val="24"/>
          <w:lang w:val="es-CO"/>
        </w:rPr>
        <w:br/>
      </w:r>
      <w:r w:rsidR="005762D1" w:rsidRPr="006146A0">
        <w:rPr>
          <w:rFonts w:asciiTheme="majorHAnsi" w:hAnsiTheme="majorHAnsi" w:cstheme="majorHAnsi"/>
          <w:sz w:val="24"/>
          <w:szCs w:val="24"/>
          <w:lang w:val="es-CO"/>
        </w:rPr>
        <w:br/>
      </w:r>
      <w:r w:rsidR="005762D1" w:rsidRPr="006146A0">
        <w:rPr>
          <w:rFonts w:asciiTheme="majorHAnsi" w:hAnsiTheme="majorHAnsi" w:cstheme="majorHAnsi"/>
          <w:b/>
          <w:bCs/>
          <w:sz w:val="24"/>
          <w:szCs w:val="24"/>
        </w:rPr>
        <w:t xml:space="preserve">For </w:t>
      </w:r>
      <w:r w:rsidR="00FE1F8B" w:rsidRPr="006146A0">
        <w:rPr>
          <w:rFonts w:asciiTheme="majorHAnsi" w:hAnsiTheme="majorHAnsi" w:cstheme="majorHAnsi"/>
          <w:b/>
          <w:bCs/>
          <w:sz w:val="24"/>
          <w:szCs w:val="24"/>
        </w:rPr>
        <w:t>Civil Society Organizations and Academic Entities</w:t>
      </w:r>
      <w:r w:rsidR="00952FDF" w:rsidRPr="006146A0">
        <w:rPr>
          <w:rFonts w:asciiTheme="majorHAnsi" w:hAnsiTheme="majorHAnsi" w:cstheme="majorHAnsi"/>
          <w:b/>
          <w:bCs/>
          <w:sz w:val="24"/>
          <w:szCs w:val="24"/>
        </w:rPr>
        <w:t xml:space="preserve"> category</w:t>
      </w:r>
      <w:r w:rsidR="005762D1" w:rsidRPr="006146A0">
        <w:rPr>
          <w:rFonts w:asciiTheme="majorHAnsi" w:hAnsiTheme="majorHAnsi" w:cstheme="majorHAnsi"/>
          <w:b/>
          <w:bCs/>
          <w:sz w:val="24"/>
          <w:szCs w:val="24"/>
        </w:rPr>
        <w:t>:</w:t>
      </w:r>
      <w:r w:rsidR="005762D1" w:rsidRPr="006146A0">
        <w:rPr>
          <w:rFonts w:asciiTheme="majorHAnsi" w:hAnsiTheme="majorHAnsi" w:cstheme="majorHAnsi"/>
          <w:sz w:val="24"/>
          <w:szCs w:val="24"/>
        </w:rPr>
        <w:br/>
        <w:t>- Innovation: (max. 300 words)</w:t>
      </w:r>
    </w:p>
    <w:p w14:paraId="51D6BAFD" w14:textId="77777777" w:rsidR="002B3CF3" w:rsidRPr="006146A0" w:rsidRDefault="002B3CF3" w:rsidP="002B3CF3">
      <w:pPr>
        <w:rPr>
          <w:rFonts w:asciiTheme="majorHAnsi" w:hAnsiTheme="majorHAnsi" w:cstheme="majorHAnsi"/>
          <w:sz w:val="24"/>
          <w:szCs w:val="24"/>
        </w:rPr>
      </w:pPr>
      <w:r w:rsidRPr="006146A0">
        <w:rPr>
          <w:rFonts w:asciiTheme="majorHAnsi" w:hAnsiTheme="majorHAnsi" w:cstheme="majorHAnsi"/>
          <w:sz w:val="24"/>
          <w:szCs w:val="24"/>
        </w:rPr>
        <w:t>What new approach, tool or methodology have you developed or adapted, and how does it differ from what already exists?</w:t>
      </w:r>
    </w:p>
    <w:p w14:paraId="3BADE7A8" w14:textId="77777777" w:rsidR="00D60574" w:rsidRPr="006146A0" w:rsidRDefault="005762D1" w:rsidP="001963BD">
      <w:pPr>
        <w:rPr>
          <w:rFonts w:asciiTheme="majorHAnsi" w:hAnsiTheme="majorHAnsi" w:cstheme="majorHAnsi"/>
          <w:sz w:val="24"/>
          <w:szCs w:val="24"/>
        </w:rPr>
      </w:pPr>
      <w:r w:rsidRPr="006146A0">
        <w:rPr>
          <w:rFonts w:asciiTheme="majorHAnsi" w:hAnsiTheme="majorHAnsi" w:cstheme="majorHAnsi"/>
          <w:sz w:val="24"/>
          <w:szCs w:val="24"/>
        </w:rPr>
        <w:br/>
        <w:t>- Impact: (max. 300 words)</w:t>
      </w:r>
    </w:p>
    <w:p w14:paraId="13A1A7C7" w14:textId="77777777" w:rsidR="00D60574" w:rsidRPr="006146A0" w:rsidRDefault="00D60574" w:rsidP="00D60574">
      <w:pPr>
        <w:rPr>
          <w:rFonts w:asciiTheme="majorHAnsi" w:hAnsiTheme="majorHAnsi" w:cstheme="majorHAnsi"/>
          <w:sz w:val="24"/>
          <w:szCs w:val="24"/>
          <w:lang w:val="es-CO"/>
        </w:rPr>
      </w:pPr>
      <w:r w:rsidRPr="006146A0">
        <w:rPr>
          <w:rFonts w:asciiTheme="majorHAnsi" w:hAnsiTheme="majorHAnsi" w:cstheme="majorHAnsi"/>
          <w:sz w:val="24"/>
          <w:szCs w:val="24"/>
        </w:rPr>
        <w:t xml:space="preserve">What results or changes has the initiative generated in actors, policies, knowledge or social practices? </w:t>
      </w:r>
      <w:proofErr w:type="spellStart"/>
      <w:r w:rsidRPr="006146A0">
        <w:rPr>
          <w:rFonts w:asciiTheme="majorHAnsi" w:hAnsiTheme="majorHAnsi" w:cstheme="majorHAnsi"/>
          <w:sz w:val="24"/>
          <w:szCs w:val="24"/>
          <w:lang w:val="es-CO"/>
        </w:rPr>
        <w:t>Include</w:t>
      </w:r>
      <w:proofErr w:type="spellEnd"/>
      <w:r w:rsidRPr="006146A0">
        <w:rPr>
          <w:rFonts w:asciiTheme="majorHAnsi" w:hAnsiTheme="majorHAnsi" w:cstheme="majorHAnsi"/>
          <w:sz w:val="24"/>
          <w:szCs w:val="24"/>
          <w:lang w:val="es-CO"/>
        </w:rPr>
        <w:t xml:space="preserve"> data </w:t>
      </w:r>
      <w:proofErr w:type="spellStart"/>
      <w:r w:rsidRPr="006146A0">
        <w:rPr>
          <w:rFonts w:asciiTheme="majorHAnsi" w:hAnsiTheme="majorHAnsi" w:cstheme="majorHAnsi"/>
          <w:sz w:val="24"/>
          <w:szCs w:val="24"/>
          <w:lang w:val="es-CO"/>
        </w:rPr>
        <w:t>if</w:t>
      </w:r>
      <w:proofErr w:type="spellEnd"/>
      <w:r w:rsidRPr="006146A0">
        <w:rPr>
          <w:rFonts w:asciiTheme="majorHAnsi" w:hAnsiTheme="majorHAnsi" w:cstheme="majorHAnsi"/>
          <w:sz w:val="24"/>
          <w:szCs w:val="24"/>
          <w:lang w:val="es-CO"/>
        </w:rPr>
        <w:t xml:space="preserve"> </w:t>
      </w:r>
      <w:proofErr w:type="spellStart"/>
      <w:r w:rsidRPr="006146A0">
        <w:rPr>
          <w:rFonts w:asciiTheme="majorHAnsi" w:hAnsiTheme="majorHAnsi" w:cstheme="majorHAnsi"/>
          <w:sz w:val="24"/>
          <w:szCs w:val="24"/>
          <w:lang w:val="es-CO"/>
        </w:rPr>
        <w:t>available</w:t>
      </w:r>
      <w:proofErr w:type="spellEnd"/>
      <w:r w:rsidRPr="006146A0">
        <w:rPr>
          <w:rFonts w:asciiTheme="majorHAnsi" w:hAnsiTheme="majorHAnsi" w:cstheme="majorHAnsi"/>
          <w:sz w:val="24"/>
          <w:szCs w:val="24"/>
          <w:lang w:val="es-CO"/>
        </w:rPr>
        <w:t>.</w:t>
      </w:r>
    </w:p>
    <w:p w14:paraId="01FB410E" w14:textId="77777777" w:rsidR="00E4023E" w:rsidRPr="006146A0" w:rsidRDefault="005762D1" w:rsidP="001963BD">
      <w:pPr>
        <w:rPr>
          <w:rFonts w:asciiTheme="majorHAnsi" w:hAnsiTheme="majorHAnsi" w:cstheme="majorHAnsi"/>
          <w:sz w:val="24"/>
          <w:szCs w:val="24"/>
          <w:lang w:val="es-CO"/>
        </w:rPr>
      </w:pPr>
      <w:r w:rsidRPr="006146A0">
        <w:rPr>
          <w:rFonts w:asciiTheme="majorHAnsi" w:hAnsiTheme="majorHAnsi" w:cstheme="majorHAnsi"/>
          <w:sz w:val="24"/>
          <w:szCs w:val="24"/>
          <w:lang w:val="es-CO"/>
        </w:rPr>
        <w:br/>
        <w:t xml:space="preserve">- </w:t>
      </w:r>
      <w:proofErr w:type="spellStart"/>
      <w:r w:rsidRPr="006146A0">
        <w:rPr>
          <w:rFonts w:asciiTheme="majorHAnsi" w:hAnsiTheme="majorHAnsi" w:cstheme="majorHAnsi"/>
          <w:sz w:val="24"/>
          <w:szCs w:val="24"/>
          <w:lang w:val="es-CO"/>
        </w:rPr>
        <w:t>Replicability</w:t>
      </w:r>
      <w:proofErr w:type="spellEnd"/>
      <w:r w:rsidRPr="006146A0">
        <w:rPr>
          <w:rFonts w:asciiTheme="majorHAnsi" w:hAnsiTheme="majorHAnsi" w:cstheme="majorHAnsi"/>
          <w:sz w:val="24"/>
          <w:szCs w:val="24"/>
          <w:lang w:val="es-CO"/>
        </w:rPr>
        <w:t>:</w:t>
      </w:r>
      <w:r w:rsidR="00F01830" w:rsidRPr="006146A0">
        <w:rPr>
          <w:rFonts w:asciiTheme="majorHAnsi" w:hAnsiTheme="majorHAnsi" w:cstheme="majorHAnsi"/>
          <w:sz w:val="24"/>
          <w:szCs w:val="24"/>
          <w:lang w:val="es-CO"/>
        </w:rPr>
        <w:t xml:space="preserve"> </w:t>
      </w:r>
      <w:r w:rsidRPr="006146A0">
        <w:rPr>
          <w:rFonts w:asciiTheme="majorHAnsi" w:hAnsiTheme="majorHAnsi" w:cstheme="majorHAnsi"/>
          <w:sz w:val="24"/>
          <w:szCs w:val="24"/>
          <w:lang w:val="es-CO"/>
        </w:rPr>
        <w:t>(</w:t>
      </w:r>
      <w:proofErr w:type="spellStart"/>
      <w:r w:rsidRPr="006146A0">
        <w:rPr>
          <w:rFonts w:asciiTheme="majorHAnsi" w:hAnsiTheme="majorHAnsi" w:cstheme="majorHAnsi"/>
          <w:sz w:val="24"/>
          <w:szCs w:val="24"/>
          <w:lang w:val="es-CO"/>
        </w:rPr>
        <w:t>max</w:t>
      </w:r>
      <w:proofErr w:type="spellEnd"/>
      <w:r w:rsidRPr="006146A0">
        <w:rPr>
          <w:rFonts w:asciiTheme="majorHAnsi" w:hAnsiTheme="majorHAnsi" w:cstheme="majorHAnsi"/>
          <w:sz w:val="24"/>
          <w:szCs w:val="24"/>
          <w:lang w:val="es-CO"/>
        </w:rPr>
        <w:t xml:space="preserve">. 250 </w:t>
      </w:r>
      <w:proofErr w:type="spellStart"/>
      <w:r w:rsidRPr="006146A0">
        <w:rPr>
          <w:rFonts w:asciiTheme="majorHAnsi" w:hAnsiTheme="majorHAnsi" w:cstheme="majorHAnsi"/>
          <w:sz w:val="24"/>
          <w:szCs w:val="24"/>
          <w:lang w:val="es-CO"/>
        </w:rPr>
        <w:t>words</w:t>
      </w:r>
      <w:proofErr w:type="spellEnd"/>
      <w:r w:rsidRPr="006146A0">
        <w:rPr>
          <w:rFonts w:asciiTheme="majorHAnsi" w:hAnsiTheme="majorHAnsi" w:cstheme="majorHAnsi"/>
          <w:sz w:val="24"/>
          <w:szCs w:val="24"/>
          <w:lang w:val="es-CO"/>
        </w:rPr>
        <w:t>)</w:t>
      </w:r>
    </w:p>
    <w:p w14:paraId="29276AA2" w14:textId="77777777" w:rsidR="00E4023E" w:rsidRPr="006146A0" w:rsidRDefault="00E4023E" w:rsidP="001963BD">
      <w:pPr>
        <w:rPr>
          <w:rFonts w:asciiTheme="majorHAnsi" w:hAnsiTheme="majorHAnsi" w:cstheme="majorHAnsi"/>
          <w:sz w:val="24"/>
          <w:szCs w:val="24"/>
          <w:lang w:val="es-CL"/>
        </w:rPr>
      </w:pPr>
      <w:r w:rsidRPr="006146A0">
        <w:rPr>
          <w:rFonts w:asciiTheme="majorHAnsi" w:hAnsiTheme="majorHAnsi" w:cstheme="majorHAnsi"/>
          <w:sz w:val="24"/>
          <w:szCs w:val="24"/>
          <w:lang w:val="es-CL"/>
        </w:rPr>
        <w:t>¿Puede aplicarse la propuesta en otros contextos? ¿Han transferido o compartido su trabajo con otras organizaciones o instituciones?</w:t>
      </w:r>
    </w:p>
    <w:p w14:paraId="172F0487" w14:textId="77777777" w:rsidR="008D2EDB" w:rsidRPr="006146A0" w:rsidRDefault="005762D1" w:rsidP="001963BD">
      <w:pPr>
        <w:rPr>
          <w:rFonts w:asciiTheme="majorHAnsi" w:hAnsiTheme="majorHAnsi" w:cstheme="majorHAnsi"/>
          <w:sz w:val="24"/>
          <w:szCs w:val="24"/>
        </w:rPr>
      </w:pPr>
      <w:r w:rsidRPr="006146A0">
        <w:rPr>
          <w:rFonts w:asciiTheme="majorHAnsi" w:hAnsiTheme="majorHAnsi" w:cstheme="majorHAnsi"/>
          <w:sz w:val="24"/>
          <w:szCs w:val="24"/>
        </w:rPr>
        <w:br/>
        <w:t>- Sustainability: (max. 250 words)</w:t>
      </w:r>
    </w:p>
    <w:p w14:paraId="7D260119" w14:textId="77777777" w:rsidR="008D2EDB" w:rsidRPr="006146A0" w:rsidRDefault="008D2EDB" w:rsidP="001963BD">
      <w:pPr>
        <w:rPr>
          <w:rFonts w:asciiTheme="majorHAnsi" w:hAnsiTheme="majorHAnsi" w:cstheme="majorHAnsi"/>
          <w:sz w:val="24"/>
          <w:szCs w:val="24"/>
        </w:rPr>
      </w:pPr>
      <w:r w:rsidRPr="006146A0">
        <w:rPr>
          <w:rFonts w:asciiTheme="majorHAnsi" w:hAnsiTheme="majorHAnsi" w:cstheme="majorHAnsi"/>
          <w:sz w:val="24"/>
          <w:szCs w:val="24"/>
        </w:rPr>
        <w:t>What continuity has there been or will there be after the first phase of the initiative? Are there networks, resources or structures to sustain it?</w:t>
      </w:r>
    </w:p>
    <w:p w14:paraId="026F5B09" w14:textId="77777777" w:rsidR="00E71621" w:rsidRPr="006146A0" w:rsidRDefault="005762D1" w:rsidP="001963BD">
      <w:pPr>
        <w:rPr>
          <w:rFonts w:asciiTheme="majorHAnsi" w:hAnsiTheme="majorHAnsi" w:cstheme="majorHAnsi"/>
          <w:sz w:val="24"/>
          <w:szCs w:val="24"/>
        </w:rPr>
      </w:pPr>
      <w:r w:rsidRPr="006146A0">
        <w:rPr>
          <w:rFonts w:asciiTheme="majorHAnsi" w:hAnsiTheme="majorHAnsi" w:cstheme="majorHAnsi"/>
          <w:sz w:val="24"/>
          <w:szCs w:val="24"/>
        </w:rPr>
        <w:br/>
      </w:r>
      <w:r w:rsidRPr="006146A0">
        <w:rPr>
          <w:rFonts w:asciiTheme="majorHAnsi" w:hAnsiTheme="majorHAnsi" w:cstheme="majorHAnsi"/>
          <w:sz w:val="24"/>
          <w:szCs w:val="24"/>
        </w:rPr>
        <w:br/>
      </w:r>
      <w:r w:rsidR="00D67340" w:rsidRPr="006146A0">
        <w:rPr>
          <w:rFonts w:asciiTheme="majorHAnsi" w:hAnsiTheme="majorHAnsi" w:cstheme="majorHAnsi"/>
          <w:b/>
          <w:bCs/>
          <w:sz w:val="24"/>
          <w:szCs w:val="24"/>
        </w:rPr>
        <w:t>4</w:t>
      </w:r>
      <w:r w:rsidRPr="006146A0">
        <w:rPr>
          <w:rFonts w:asciiTheme="majorHAnsi" w:hAnsiTheme="majorHAnsi" w:cstheme="majorHAnsi"/>
          <w:b/>
          <w:bCs/>
          <w:sz w:val="24"/>
          <w:szCs w:val="24"/>
        </w:rPr>
        <w:t>. Supporting Material</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E71621" w:rsidRPr="006146A0">
        <w:rPr>
          <w:rFonts w:asciiTheme="majorHAnsi" w:hAnsiTheme="majorHAnsi" w:cstheme="majorHAnsi"/>
          <w:sz w:val="24"/>
          <w:szCs w:val="24"/>
        </w:rPr>
        <w:t>L</w:t>
      </w:r>
      <w:r w:rsidRPr="006146A0">
        <w:rPr>
          <w:rFonts w:asciiTheme="majorHAnsi" w:hAnsiTheme="majorHAnsi" w:cstheme="majorHAnsi"/>
          <w:sz w:val="24"/>
          <w:szCs w:val="24"/>
        </w:rPr>
        <w:t>inks to publications, evaluations, reports, or impact records.</w:t>
      </w:r>
    </w:p>
    <w:p w14:paraId="44445E0B" w14:textId="77777777" w:rsidR="00A66743" w:rsidRPr="006146A0" w:rsidRDefault="00E71621" w:rsidP="001963BD">
      <w:pPr>
        <w:rPr>
          <w:rFonts w:asciiTheme="majorHAnsi" w:hAnsiTheme="majorHAnsi" w:cstheme="majorHAnsi"/>
          <w:sz w:val="24"/>
          <w:szCs w:val="24"/>
        </w:rPr>
      </w:pPr>
      <w:r w:rsidRPr="006146A0">
        <w:rPr>
          <w:rFonts w:asciiTheme="majorHAnsi" w:hAnsiTheme="majorHAnsi" w:cstheme="majorHAnsi"/>
          <w:sz w:val="24"/>
          <w:szCs w:val="24"/>
        </w:rPr>
        <w:t>+ Add link</w:t>
      </w:r>
    </w:p>
    <w:p w14:paraId="7F56FE60" w14:textId="77777777" w:rsidR="00A66743" w:rsidRPr="006146A0" w:rsidRDefault="00A66743" w:rsidP="00A66743">
      <w:pPr>
        <w:rPr>
          <w:rFonts w:asciiTheme="majorHAnsi" w:hAnsiTheme="majorHAnsi" w:cstheme="majorHAnsi"/>
          <w:sz w:val="24"/>
          <w:szCs w:val="24"/>
        </w:rPr>
      </w:pPr>
      <w:r w:rsidRPr="006146A0">
        <w:rPr>
          <w:rFonts w:asciiTheme="majorHAnsi" w:hAnsiTheme="majorHAnsi" w:cstheme="majorHAnsi"/>
          <w:sz w:val="24"/>
          <w:szCs w:val="24"/>
        </w:rPr>
        <w:lastRenderedPageBreak/>
        <w:t>Attach publications, evaluations, reports, methodological materials or impact records.</w:t>
      </w:r>
    </w:p>
    <w:p w14:paraId="02FC02BA" w14:textId="611A9B85" w:rsidR="001E1715" w:rsidRPr="006146A0" w:rsidRDefault="005762D1" w:rsidP="001E1715">
      <w:pPr>
        <w:rPr>
          <w:rFonts w:asciiTheme="majorHAnsi" w:hAnsiTheme="majorHAnsi" w:cstheme="majorHAnsi"/>
          <w:sz w:val="24"/>
          <w:szCs w:val="24"/>
        </w:rPr>
      </w:pPr>
      <w:r w:rsidRPr="006146A0">
        <w:rPr>
          <w:rFonts w:asciiTheme="majorHAnsi" w:hAnsiTheme="majorHAnsi" w:cstheme="majorHAnsi"/>
          <w:sz w:val="24"/>
          <w:szCs w:val="24"/>
        </w:rPr>
        <w:br/>
      </w:r>
      <w:r w:rsidRPr="006146A0">
        <w:rPr>
          <w:rFonts w:asciiTheme="majorHAnsi" w:hAnsiTheme="majorHAnsi" w:cstheme="majorHAnsi"/>
          <w:sz w:val="24"/>
          <w:szCs w:val="24"/>
        </w:rPr>
        <w:br/>
      </w:r>
      <w:r w:rsidR="001E1715" w:rsidRPr="006146A0">
        <w:rPr>
          <w:rFonts w:asciiTheme="majorHAnsi" w:hAnsiTheme="majorHAnsi" w:cstheme="majorHAnsi"/>
          <w:sz w:val="24"/>
          <w:szCs w:val="24"/>
        </w:rPr>
        <w:t>Would you like to share a short video (max. 2 minutes) showing the experience or relevant testimonials (optional)?</w:t>
      </w:r>
    </w:p>
    <w:p w14:paraId="19015032" w14:textId="77777777" w:rsidR="001E1715" w:rsidRPr="006146A0" w:rsidRDefault="001E1715" w:rsidP="001E1715">
      <w:pPr>
        <w:rPr>
          <w:rFonts w:asciiTheme="majorHAnsi" w:hAnsiTheme="majorHAnsi" w:cstheme="majorHAnsi"/>
          <w:sz w:val="24"/>
          <w:szCs w:val="24"/>
        </w:rPr>
      </w:pPr>
      <w:r w:rsidRPr="006146A0">
        <w:rPr>
          <w:rFonts w:asciiTheme="majorHAnsi" w:hAnsiTheme="majorHAnsi" w:cstheme="majorHAnsi"/>
          <w:sz w:val="24"/>
          <w:szCs w:val="24"/>
        </w:rPr>
        <w:t>(Link to YouTube, Vimeo or file share)</w:t>
      </w:r>
    </w:p>
    <w:p w14:paraId="78728558" w14:textId="440FC75C" w:rsidR="00222D30" w:rsidRPr="006146A0" w:rsidRDefault="005762D1" w:rsidP="00222D30">
      <w:pPr>
        <w:rPr>
          <w:rFonts w:asciiTheme="majorHAnsi" w:hAnsiTheme="majorHAnsi" w:cstheme="majorHAnsi"/>
          <w:sz w:val="24"/>
          <w:szCs w:val="24"/>
        </w:rPr>
      </w:pPr>
      <w:r w:rsidRPr="006146A0">
        <w:rPr>
          <w:rFonts w:asciiTheme="majorHAnsi" w:hAnsiTheme="majorHAnsi" w:cstheme="majorHAnsi"/>
          <w:sz w:val="24"/>
          <w:szCs w:val="24"/>
        </w:rPr>
        <w:br/>
      </w:r>
      <w:r w:rsidRPr="006146A0">
        <w:rPr>
          <w:rFonts w:asciiTheme="majorHAnsi" w:hAnsiTheme="majorHAnsi" w:cstheme="majorHAnsi"/>
          <w:sz w:val="24"/>
          <w:szCs w:val="24"/>
        </w:rPr>
        <w:br/>
      </w:r>
      <w:r w:rsidR="00222D30" w:rsidRPr="006146A0">
        <w:rPr>
          <w:rFonts w:asciiTheme="majorHAnsi" w:hAnsiTheme="majorHAnsi" w:cstheme="majorHAnsi"/>
          <w:sz w:val="24"/>
          <w:szCs w:val="24"/>
        </w:rPr>
        <w:t>Does the initiative have any previous recognition or award? (optional)</w:t>
      </w:r>
    </w:p>
    <w:p w14:paraId="5C72788E" w14:textId="77777777" w:rsidR="00222D30" w:rsidRPr="006146A0" w:rsidRDefault="00222D30" w:rsidP="00222D30">
      <w:pPr>
        <w:rPr>
          <w:rFonts w:asciiTheme="majorHAnsi" w:hAnsiTheme="majorHAnsi" w:cstheme="majorHAnsi"/>
          <w:sz w:val="24"/>
          <w:szCs w:val="24"/>
        </w:rPr>
      </w:pPr>
      <w:r w:rsidRPr="006146A0">
        <w:rPr>
          <w:rFonts w:asciiTheme="majorHAnsi" w:hAnsiTheme="majorHAnsi" w:cstheme="majorHAnsi"/>
          <w:sz w:val="24"/>
          <w:szCs w:val="24"/>
        </w:rPr>
        <w:t>(Indicate which one and in which year, if applicable)</w:t>
      </w:r>
    </w:p>
    <w:p w14:paraId="274BE2FF" w14:textId="77777777" w:rsidR="00222D30" w:rsidRPr="006146A0" w:rsidRDefault="00222D30" w:rsidP="00222D30">
      <w:pPr>
        <w:rPr>
          <w:rFonts w:asciiTheme="majorHAnsi" w:hAnsiTheme="majorHAnsi" w:cstheme="majorHAnsi"/>
          <w:sz w:val="24"/>
          <w:szCs w:val="24"/>
        </w:rPr>
      </w:pPr>
    </w:p>
    <w:p w14:paraId="63155F61" w14:textId="77777777" w:rsidR="00A42A01" w:rsidRPr="006146A0" w:rsidRDefault="00A42A01" w:rsidP="00A42A01">
      <w:pPr>
        <w:rPr>
          <w:rFonts w:asciiTheme="majorHAnsi" w:hAnsiTheme="majorHAnsi" w:cstheme="majorHAnsi"/>
          <w:sz w:val="24"/>
          <w:szCs w:val="24"/>
        </w:rPr>
      </w:pPr>
      <w:r w:rsidRPr="006146A0">
        <w:rPr>
          <w:rFonts w:asciiTheme="majorHAnsi" w:hAnsiTheme="majorHAnsi" w:cstheme="majorHAnsi"/>
          <w:sz w:val="24"/>
          <w:szCs w:val="24"/>
        </w:rPr>
        <w:t xml:space="preserve">Attach a letter of </w:t>
      </w:r>
      <w:proofErr w:type="spellStart"/>
      <w:r w:rsidRPr="006146A0">
        <w:rPr>
          <w:rFonts w:asciiTheme="majorHAnsi" w:hAnsiTheme="majorHAnsi" w:cstheme="majorHAnsi"/>
          <w:sz w:val="24"/>
          <w:szCs w:val="24"/>
        </w:rPr>
        <w:t>authorisation</w:t>
      </w:r>
      <w:proofErr w:type="spellEnd"/>
      <w:r w:rsidRPr="006146A0">
        <w:rPr>
          <w:rFonts w:asciiTheme="majorHAnsi" w:hAnsiTheme="majorHAnsi" w:cstheme="majorHAnsi"/>
          <w:sz w:val="24"/>
          <w:szCs w:val="24"/>
        </w:rPr>
        <w:t xml:space="preserve"> from the </w:t>
      </w:r>
      <w:bookmarkStart w:id="1" w:name="_Hlk204009321"/>
      <w:r w:rsidRPr="006146A0">
        <w:rPr>
          <w:rFonts w:asciiTheme="majorHAnsi" w:hAnsiTheme="majorHAnsi" w:cstheme="majorHAnsi"/>
          <w:sz w:val="24"/>
          <w:szCs w:val="24"/>
        </w:rPr>
        <w:t xml:space="preserve">legal representative (for the category Public Institutions and Private Companies) or the leader of the initiative (for the category Civil Society </w:t>
      </w:r>
      <w:proofErr w:type="spellStart"/>
      <w:r w:rsidRPr="006146A0">
        <w:rPr>
          <w:rFonts w:asciiTheme="majorHAnsi" w:hAnsiTheme="majorHAnsi" w:cstheme="majorHAnsi"/>
          <w:sz w:val="24"/>
          <w:szCs w:val="24"/>
        </w:rPr>
        <w:t>Organisations</w:t>
      </w:r>
      <w:proofErr w:type="spellEnd"/>
      <w:r w:rsidRPr="006146A0">
        <w:rPr>
          <w:rFonts w:asciiTheme="majorHAnsi" w:hAnsiTheme="majorHAnsi" w:cstheme="majorHAnsi"/>
          <w:sz w:val="24"/>
          <w:szCs w:val="24"/>
        </w:rPr>
        <w:t xml:space="preserve"> and Academic Entities).</w:t>
      </w:r>
    </w:p>
    <w:bookmarkEnd w:id="1"/>
    <w:p w14:paraId="07B00B5F" w14:textId="77777777" w:rsidR="00D67340" w:rsidRPr="006146A0" w:rsidRDefault="00D67340" w:rsidP="009444CE">
      <w:pPr>
        <w:rPr>
          <w:rFonts w:asciiTheme="majorHAnsi" w:hAnsiTheme="majorHAnsi" w:cstheme="majorHAnsi"/>
          <w:sz w:val="24"/>
          <w:szCs w:val="24"/>
        </w:rPr>
      </w:pPr>
    </w:p>
    <w:p w14:paraId="533706D1" w14:textId="77777777" w:rsidR="005E51B1" w:rsidRPr="006146A0" w:rsidRDefault="00D67340" w:rsidP="009444CE">
      <w:pPr>
        <w:rPr>
          <w:rFonts w:asciiTheme="majorHAnsi" w:hAnsiTheme="majorHAnsi" w:cstheme="majorHAnsi"/>
          <w:sz w:val="24"/>
          <w:szCs w:val="24"/>
        </w:rPr>
      </w:pPr>
      <w:r w:rsidRPr="006146A0">
        <w:rPr>
          <w:rFonts w:asciiTheme="majorHAnsi" w:hAnsiTheme="majorHAnsi" w:cstheme="majorHAnsi"/>
          <w:b/>
          <w:bCs/>
          <w:sz w:val="24"/>
          <w:szCs w:val="24"/>
        </w:rPr>
        <w:t>5. Applicant Organization Information</w:t>
      </w:r>
      <w:r w:rsidRPr="006146A0">
        <w:rPr>
          <w:rFonts w:asciiTheme="majorHAnsi" w:hAnsiTheme="majorHAnsi" w:cstheme="majorHAnsi"/>
          <w:sz w:val="24"/>
          <w:szCs w:val="24"/>
        </w:rPr>
        <w:br/>
      </w:r>
      <w:r w:rsidRPr="006146A0">
        <w:rPr>
          <w:rFonts w:asciiTheme="majorHAnsi" w:hAnsiTheme="majorHAnsi" w:cstheme="majorHAnsi"/>
          <w:sz w:val="24"/>
          <w:szCs w:val="24"/>
        </w:rPr>
        <w:br/>
      </w:r>
      <w:r w:rsidR="005E51B1" w:rsidRPr="006146A0">
        <w:rPr>
          <w:rFonts w:asciiTheme="majorHAnsi" w:hAnsiTheme="majorHAnsi" w:cstheme="majorHAnsi"/>
          <w:sz w:val="24"/>
          <w:szCs w:val="24"/>
        </w:rPr>
        <w:t xml:space="preserve">- </w:t>
      </w:r>
      <w:r w:rsidRPr="006146A0">
        <w:rPr>
          <w:rFonts w:asciiTheme="majorHAnsi" w:hAnsiTheme="majorHAnsi" w:cstheme="majorHAnsi"/>
          <w:sz w:val="24"/>
          <w:szCs w:val="24"/>
        </w:rPr>
        <w:t>Organization name:</w:t>
      </w:r>
      <w:r w:rsidRPr="006146A0">
        <w:rPr>
          <w:rFonts w:asciiTheme="majorHAnsi" w:hAnsiTheme="majorHAnsi" w:cstheme="majorHAnsi"/>
          <w:sz w:val="24"/>
          <w:szCs w:val="24"/>
        </w:rPr>
        <w:br/>
      </w:r>
      <w:r w:rsidR="005E51B1" w:rsidRPr="006146A0">
        <w:rPr>
          <w:rFonts w:asciiTheme="majorHAnsi" w:hAnsiTheme="majorHAnsi" w:cstheme="majorHAnsi"/>
          <w:sz w:val="24"/>
          <w:szCs w:val="24"/>
        </w:rPr>
        <w:t xml:space="preserve">- </w:t>
      </w:r>
      <w:r w:rsidRPr="006146A0">
        <w:rPr>
          <w:rFonts w:asciiTheme="majorHAnsi" w:hAnsiTheme="majorHAnsi" w:cstheme="majorHAnsi"/>
          <w:sz w:val="24"/>
          <w:szCs w:val="24"/>
        </w:rPr>
        <w:t>Organization type:</w:t>
      </w:r>
    </w:p>
    <w:p w14:paraId="76CE74B9" w14:textId="77777777" w:rsidR="005E51B1" w:rsidRPr="006146A0" w:rsidRDefault="00D67340" w:rsidP="005E51B1">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Public</w:t>
      </w:r>
    </w:p>
    <w:p w14:paraId="05B46C12" w14:textId="77777777" w:rsidR="005E51B1" w:rsidRPr="006146A0" w:rsidRDefault="00D67340" w:rsidP="005E51B1">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Private</w:t>
      </w:r>
    </w:p>
    <w:p w14:paraId="2B903F5B" w14:textId="77777777" w:rsidR="005E51B1" w:rsidRPr="006146A0" w:rsidRDefault="00D67340" w:rsidP="005E51B1">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NGO</w:t>
      </w:r>
    </w:p>
    <w:p w14:paraId="13266CD2" w14:textId="77777777" w:rsidR="005E51B1" w:rsidRPr="006146A0" w:rsidRDefault="00D67340" w:rsidP="005E51B1">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Other</w:t>
      </w:r>
    </w:p>
    <w:p w14:paraId="7AE59DAA" w14:textId="77777777" w:rsidR="005E51B1" w:rsidRPr="006146A0" w:rsidRDefault="00D67340" w:rsidP="005E51B1">
      <w:pPr>
        <w:tabs>
          <w:tab w:val="left" w:pos="810"/>
        </w:tabs>
        <w:rPr>
          <w:rFonts w:asciiTheme="majorHAnsi" w:hAnsiTheme="majorHAnsi" w:cstheme="majorHAnsi"/>
          <w:sz w:val="24"/>
          <w:szCs w:val="24"/>
        </w:rPr>
      </w:pPr>
      <w:r w:rsidRPr="006146A0">
        <w:rPr>
          <w:rFonts w:asciiTheme="majorHAnsi" w:hAnsiTheme="majorHAnsi" w:cstheme="majorHAnsi"/>
          <w:sz w:val="24"/>
          <w:szCs w:val="24"/>
        </w:rPr>
        <w:br/>
      </w:r>
      <w:r w:rsidR="005E51B1" w:rsidRPr="006146A0">
        <w:rPr>
          <w:rFonts w:asciiTheme="majorHAnsi" w:hAnsiTheme="majorHAnsi" w:cstheme="majorHAnsi"/>
          <w:sz w:val="24"/>
          <w:szCs w:val="24"/>
        </w:rPr>
        <w:t xml:space="preserve">- </w:t>
      </w:r>
      <w:r w:rsidRPr="006146A0">
        <w:rPr>
          <w:rFonts w:asciiTheme="majorHAnsi" w:hAnsiTheme="majorHAnsi" w:cstheme="majorHAnsi"/>
          <w:sz w:val="24"/>
          <w:szCs w:val="24"/>
        </w:rPr>
        <w:t>Country:</w:t>
      </w:r>
      <w:r w:rsidRPr="006146A0">
        <w:rPr>
          <w:rFonts w:asciiTheme="majorHAnsi" w:hAnsiTheme="majorHAnsi" w:cstheme="majorHAnsi"/>
          <w:sz w:val="24"/>
          <w:szCs w:val="24"/>
        </w:rPr>
        <w:br/>
      </w:r>
      <w:r w:rsidR="005E51B1" w:rsidRPr="006146A0">
        <w:rPr>
          <w:rFonts w:asciiTheme="majorHAnsi" w:hAnsiTheme="majorHAnsi" w:cstheme="majorHAnsi"/>
          <w:sz w:val="24"/>
          <w:szCs w:val="24"/>
        </w:rPr>
        <w:t xml:space="preserve">- </w:t>
      </w:r>
      <w:r w:rsidRPr="006146A0">
        <w:rPr>
          <w:rFonts w:asciiTheme="majorHAnsi" w:hAnsiTheme="majorHAnsi" w:cstheme="majorHAnsi"/>
          <w:sz w:val="24"/>
          <w:szCs w:val="24"/>
        </w:rPr>
        <w:t xml:space="preserve">Name of </w:t>
      </w:r>
      <w:r w:rsidR="005E51B1" w:rsidRPr="006146A0">
        <w:rPr>
          <w:rFonts w:asciiTheme="majorHAnsi" w:hAnsiTheme="majorHAnsi" w:cstheme="majorHAnsi"/>
          <w:sz w:val="24"/>
          <w:szCs w:val="24"/>
        </w:rPr>
        <w:t xml:space="preserve">legal representative (for the category Public Institutions and Private Companies) or the leader of the initiative (for the category Civil Society </w:t>
      </w:r>
      <w:proofErr w:type="spellStart"/>
      <w:r w:rsidR="005E51B1" w:rsidRPr="006146A0">
        <w:rPr>
          <w:rFonts w:asciiTheme="majorHAnsi" w:hAnsiTheme="majorHAnsi" w:cstheme="majorHAnsi"/>
          <w:sz w:val="24"/>
          <w:szCs w:val="24"/>
        </w:rPr>
        <w:t>Organisations</w:t>
      </w:r>
      <w:proofErr w:type="spellEnd"/>
      <w:r w:rsidR="005E51B1" w:rsidRPr="006146A0">
        <w:rPr>
          <w:rFonts w:asciiTheme="majorHAnsi" w:hAnsiTheme="majorHAnsi" w:cstheme="majorHAnsi"/>
          <w:sz w:val="24"/>
          <w:szCs w:val="24"/>
        </w:rPr>
        <w:t xml:space="preserve"> and Academic Entities).</w:t>
      </w:r>
    </w:p>
    <w:p w14:paraId="4B960349" w14:textId="57ED77C6" w:rsidR="00A64FC2" w:rsidRPr="006146A0" w:rsidRDefault="005E51B1" w:rsidP="005E51B1">
      <w:pPr>
        <w:tabs>
          <w:tab w:val="left" w:pos="810"/>
        </w:tabs>
        <w:rPr>
          <w:rFonts w:asciiTheme="majorHAnsi" w:hAnsiTheme="majorHAnsi" w:cstheme="majorHAnsi"/>
          <w:sz w:val="24"/>
          <w:szCs w:val="24"/>
        </w:rPr>
      </w:pPr>
      <w:r w:rsidRPr="006146A0">
        <w:rPr>
          <w:rFonts w:asciiTheme="majorHAnsi" w:hAnsiTheme="majorHAnsi" w:cstheme="majorHAnsi"/>
          <w:sz w:val="24"/>
          <w:szCs w:val="24"/>
        </w:rPr>
        <w:lastRenderedPageBreak/>
        <w:t xml:space="preserve">- </w:t>
      </w:r>
      <w:r w:rsidR="00D67340" w:rsidRPr="006146A0">
        <w:rPr>
          <w:rFonts w:asciiTheme="majorHAnsi" w:hAnsiTheme="majorHAnsi" w:cstheme="majorHAnsi"/>
          <w:sz w:val="24"/>
          <w:szCs w:val="24"/>
        </w:rPr>
        <w:t>Position:</w:t>
      </w:r>
      <w:r w:rsidR="00D67340" w:rsidRPr="006146A0">
        <w:rPr>
          <w:rFonts w:asciiTheme="majorHAnsi" w:hAnsiTheme="majorHAnsi" w:cstheme="majorHAnsi"/>
          <w:sz w:val="24"/>
          <w:szCs w:val="24"/>
        </w:rPr>
        <w:br/>
      </w:r>
      <w:r w:rsidR="0032494A" w:rsidRPr="006146A0">
        <w:rPr>
          <w:rFonts w:asciiTheme="majorHAnsi" w:hAnsiTheme="majorHAnsi" w:cstheme="majorHAnsi"/>
          <w:sz w:val="24"/>
          <w:szCs w:val="24"/>
        </w:rPr>
        <w:t xml:space="preserve">- </w:t>
      </w:r>
      <w:r w:rsidR="00D67340" w:rsidRPr="006146A0">
        <w:rPr>
          <w:rFonts w:asciiTheme="majorHAnsi" w:hAnsiTheme="majorHAnsi" w:cstheme="majorHAnsi"/>
          <w:sz w:val="24"/>
          <w:szCs w:val="24"/>
        </w:rPr>
        <w:t>Email:</w:t>
      </w:r>
      <w:r w:rsidR="00D67340" w:rsidRPr="006146A0">
        <w:rPr>
          <w:rFonts w:asciiTheme="majorHAnsi" w:hAnsiTheme="majorHAnsi" w:cstheme="majorHAnsi"/>
          <w:sz w:val="24"/>
          <w:szCs w:val="24"/>
        </w:rPr>
        <w:br/>
      </w:r>
      <w:r w:rsidR="0032494A" w:rsidRPr="006146A0">
        <w:rPr>
          <w:rFonts w:asciiTheme="majorHAnsi" w:hAnsiTheme="majorHAnsi" w:cstheme="majorHAnsi"/>
          <w:sz w:val="24"/>
          <w:szCs w:val="24"/>
        </w:rPr>
        <w:t xml:space="preserve">- </w:t>
      </w:r>
      <w:r w:rsidR="00D67340" w:rsidRPr="006146A0">
        <w:rPr>
          <w:rFonts w:asciiTheme="majorHAnsi" w:hAnsiTheme="majorHAnsi" w:cstheme="majorHAnsi"/>
          <w:sz w:val="24"/>
          <w:szCs w:val="24"/>
        </w:rPr>
        <w:t>Contact phone:</w:t>
      </w:r>
      <w:r w:rsidR="00D67340" w:rsidRPr="006146A0">
        <w:rPr>
          <w:rFonts w:asciiTheme="majorHAnsi" w:hAnsiTheme="majorHAnsi" w:cstheme="majorHAnsi"/>
          <w:sz w:val="24"/>
          <w:szCs w:val="24"/>
        </w:rPr>
        <w:br/>
      </w:r>
      <w:r w:rsidR="0032494A" w:rsidRPr="006146A0">
        <w:rPr>
          <w:rFonts w:asciiTheme="majorHAnsi" w:hAnsiTheme="majorHAnsi" w:cstheme="majorHAnsi"/>
          <w:sz w:val="24"/>
          <w:szCs w:val="24"/>
        </w:rPr>
        <w:t xml:space="preserve">- </w:t>
      </w:r>
      <w:r w:rsidR="00D67340" w:rsidRPr="006146A0">
        <w:rPr>
          <w:rFonts w:asciiTheme="majorHAnsi" w:hAnsiTheme="majorHAnsi" w:cstheme="majorHAnsi"/>
          <w:sz w:val="24"/>
          <w:szCs w:val="24"/>
        </w:rPr>
        <w:t>Legal registration (if applicable):</w:t>
      </w:r>
      <w:r w:rsidR="00D67340" w:rsidRPr="006146A0">
        <w:rPr>
          <w:rFonts w:asciiTheme="majorHAnsi" w:hAnsiTheme="majorHAnsi" w:cstheme="majorHAnsi"/>
          <w:sz w:val="24"/>
          <w:szCs w:val="24"/>
        </w:rPr>
        <w:br/>
      </w:r>
      <w:r w:rsidR="0032494A" w:rsidRPr="006146A0">
        <w:rPr>
          <w:rFonts w:asciiTheme="majorHAnsi" w:hAnsiTheme="majorHAnsi" w:cstheme="majorHAnsi"/>
          <w:sz w:val="24"/>
          <w:szCs w:val="24"/>
        </w:rPr>
        <w:t xml:space="preserve">- </w:t>
      </w:r>
      <w:r w:rsidR="00D67340" w:rsidRPr="006146A0">
        <w:rPr>
          <w:rFonts w:asciiTheme="majorHAnsi" w:hAnsiTheme="majorHAnsi" w:cstheme="majorHAnsi"/>
          <w:sz w:val="24"/>
          <w:szCs w:val="24"/>
        </w:rPr>
        <w:t>Project team (names, positions, and contact emails):</w:t>
      </w:r>
      <w:r w:rsidR="00D67340" w:rsidRPr="006146A0">
        <w:rPr>
          <w:rFonts w:asciiTheme="majorHAnsi" w:hAnsiTheme="majorHAnsi" w:cstheme="majorHAnsi"/>
          <w:sz w:val="24"/>
          <w:szCs w:val="24"/>
        </w:rPr>
        <w:br/>
      </w:r>
      <w:r w:rsidR="0032494A" w:rsidRPr="006146A0">
        <w:rPr>
          <w:rFonts w:asciiTheme="majorHAnsi" w:hAnsiTheme="majorHAnsi" w:cstheme="majorHAnsi"/>
          <w:sz w:val="24"/>
          <w:szCs w:val="24"/>
        </w:rPr>
        <w:t xml:space="preserve">- </w:t>
      </w:r>
      <w:r w:rsidR="00D67340" w:rsidRPr="006146A0">
        <w:rPr>
          <w:rFonts w:asciiTheme="majorHAnsi" w:hAnsiTheme="majorHAnsi" w:cstheme="majorHAnsi"/>
          <w:sz w:val="24"/>
          <w:szCs w:val="24"/>
        </w:rPr>
        <w:t xml:space="preserve">Partnerships for development? (specify </w:t>
      </w:r>
      <w:r w:rsidR="00993A06" w:rsidRPr="006146A0">
        <w:rPr>
          <w:rFonts w:asciiTheme="majorHAnsi" w:hAnsiTheme="majorHAnsi" w:cstheme="majorHAnsi"/>
          <w:sz w:val="24"/>
          <w:szCs w:val="24"/>
        </w:rPr>
        <w:t xml:space="preserve">all applicable </w:t>
      </w:r>
      <w:r w:rsidR="00D67340" w:rsidRPr="006146A0">
        <w:rPr>
          <w:rFonts w:asciiTheme="majorHAnsi" w:hAnsiTheme="majorHAnsi" w:cstheme="majorHAnsi"/>
          <w:sz w:val="24"/>
          <w:szCs w:val="24"/>
        </w:rPr>
        <w:t>sectors)</w:t>
      </w:r>
    </w:p>
    <w:p w14:paraId="5508D25F" w14:textId="2BD5E14F" w:rsidR="00A64FC2" w:rsidRPr="006146A0" w:rsidRDefault="00A64FC2" w:rsidP="00A64FC2">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No</w:t>
      </w:r>
    </w:p>
    <w:p w14:paraId="4E7B71F5" w14:textId="5FDC46E6" w:rsidR="00A64FC2" w:rsidRPr="006146A0" w:rsidRDefault="00A64FC2" w:rsidP="00A64FC2">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w:t>
      </w:r>
      <w:r w:rsidR="00546166" w:rsidRPr="006146A0">
        <w:rPr>
          <w:rFonts w:asciiTheme="majorHAnsi" w:hAnsiTheme="majorHAnsi" w:cstheme="majorHAnsi"/>
          <w:sz w:val="24"/>
          <w:szCs w:val="24"/>
        </w:rPr>
        <w:t xml:space="preserve">Public </w:t>
      </w:r>
      <w:r w:rsidR="00A468BE" w:rsidRPr="006146A0">
        <w:rPr>
          <w:rFonts w:asciiTheme="majorHAnsi" w:hAnsiTheme="majorHAnsi" w:cstheme="majorHAnsi"/>
          <w:sz w:val="24"/>
          <w:szCs w:val="24"/>
        </w:rPr>
        <w:t>institution</w:t>
      </w:r>
    </w:p>
    <w:p w14:paraId="66D88708" w14:textId="65B9B1BA" w:rsidR="00A468BE" w:rsidRPr="006146A0" w:rsidRDefault="00A468BE" w:rsidP="00A64FC2">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Private Companies</w:t>
      </w:r>
    </w:p>
    <w:p w14:paraId="3BDE102B" w14:textId="77777777" w:rsidR="0032797B" w:rsidRPr="006146A0" w:rsidRDefault="00A64FC2" w:rsidP="00A64FC2">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NGO</w:t>
      </w:r>
    </w:p>
    <w:p w14:paraId="70CFAFF9" w14:textId="43FF0C13" w:rsidR="00A64FC2" w:rsidRPr="006146A0" w:rsidRDefault="00A468BE" w:rsidP="00A64FC2">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w:t>
      </w:r>
      <w:r w:rsidR="00546166" w:rsidRPr="006146A0">
        <w:rPr>
          <w:rFonts w:asciiTheme="majorHAnsi" w:hAnsiTheme="majorHAnsi" w:cstheme="majorHAnsi"/>
          <w:sz w:val="24"/>
          <w:szCs w:val="24"/>
        </w:rPr>
        <w:t>Civil Organizations</w:t>
      </w:r>
    </w:p>
    <w:p w14:paraId="6A2A0958" w14:textId="02FBF924" w:rsidR="005667DF" w:rsidRPr="006146A0" w:rsidRDefault="00A64FC2" w:rsidP="005667DF">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005667DF" w:rsidRPr="006146A0">
        <w:rPr>
          <w:rFonts w:asciiTheme="majorHAnsi" w:hAnsiTheme="majorHAnsi" w:cstheme="majorHAnsi"/>
          <w:sz w:val="24"/>
          <w:szCs w:val="24"/>
        </w:rPr>
        <w:t xml:space="preserve"> Educational and research institutions</w:t>
      </w:r>
    </w:p>
    <w:p w14:paraId="1D033A7A" w14:textId="336BE655" w:rsidR="00993A06" w:rsidRPr="006146A0" w:rsidRDefault="005667DF" w:rsidP="00993A06">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00993A06" w:rsidRPr="006146A0">
        <w:rPr>
          <w:rFonts w:asciiTheme="majorHAnsi" w:hAnsiTheme="majorHAnsi" w:cstheme="majorHAnsi"/>
          <w:sz w:val="24"/>
          <w:szCs w:val="24"/>
        </w:rPr>
        <w:t xml:space="preserve"> Multilateral </w:t>
      </w:r>
      <w:proofErr w:type="spellStart"/>
      <w:r w:rsidR="00993A06" w:rsidRPr="006146A0">
        <w:rPr>
          <w:rFonts w:asciiTheme="majorHAnsi" w:hAnsiTheme="majorHAnsi" w:cstheme="majorHAnsi"/>
          <w:sz w:val="24"/>
          <w:szCs w:val="24"/>
        </w:rPr>
        <w:t>organisations</w:t>
      </w:r>
      <w:proofErr w:type="spellEnd"/>
      <w:r w:rsidR="00993A06" w:rsidRPr="006146A0">
        <w:rPr>
          <w:rFonts w:asciiTheme="majorHAnsi" w:hAnsiTheme="majorHAnsi" w:cstheme="majorHAnsi"/>
          <w:sz w:val="24"/>
          <w:szCs w:val="24"/>
        </w:rPr>
        <w:t xml:space="preserve"> (e.g. IDB, World Bank, UN, CAF, GIZ, KfW, etc.)</w:t>
      </w:r>
    </w:p>
    <w:p w14:paraId="7FC0E8FE" w14:textId="114E22F7" w:rsidR="00993A06" w:rsidRPr="006146A0" w:rsidRDefault="00993A06" w:rsidP="00993A06">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International </w:t>
      </w:r>
      <w:proofErr w:type="spellStart"/>
      <w:r w:rsidRPr="006146A0">
        <w:rPr>
          <w:rFonts w:asciiTheme="majorHAnsi" w:hAnsiTheme="majorHAnsi" w:cstheme="majorHAnsi"/>
          <w:sz w:val="24"/>
          <w:szCs w:val="24"/>
        </w:rPr>
        <w:t>Organisations</w:t>
      </w:r>
      <w:proofErr w:type="spellEnd"/>
    </w:p>
    <w:p w14:paraId="6A9ED9D7" w14:textId="0045557E" w:rsidR="00A64FC2" w:rsidRPr="006146A0" w:rsidRDefault="00993A06" w:rsidP="00993A06">
      <w:pPr>
        <w:tabs>
          <w:tab w:val="left" w:pos="450"/>
        </w:tabs>
        <w:ind w:left="360"/>
        <w:rPr>
          <w:rFonts w:asciiTheme="majorHAnsi" w:hAnsiTheme="majorHAnsi" w:cstheme="majorHAnsi"/>
          <w:sz w:val="24"/>
          <w:szCs w:val="24"/>
        </w:rPr>
      </w:pP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Other </w:t>
      </w:r>
      <w:proofErr w:type="spellStart"/>
      <w:r w:rsidRPr="006146A0">
        <w:rPr>
          <w:rFonts w:asciiTheme="majorHAnsi" w:hAnsiTheme="majorHAnsi" w:cstheme="majorHAnsi"/>
          <w:sz w:val="24"/>
          <w:szCs w:val="24"/>
        </w:rPr>
        <w:t>organisations</w:t>
      </w:r>
      <w:proofErr w:type="spellEnd"/>
    </w:p>
    <w:p w14:paraId="77050973" w14:textId="0790787C" w:rsidR="00586879" w:rsidRPr="006146A0" w:rsidRDefault="005762D1" w:rsidP="00586879">
      <w:pPr>
        <w:tabs>
          <w:tab w:val="left" w:pos="810"/>
        </w:tabs>
        <w:rPr>
          <w:rFonts w:asciiTheme="majorHAnsi" w:hAnsiTheme="majorHAnsi" w:cstheme="majorHAnsi"/>
          <w:sz w:val="24"/>
          <w:szCs w:val="24"/>
        </w:rPr>
      </w:pPr>
      <w:r w:rsidRPr="006146A0">
        <w:rPr>
          <w:rFonts w:asciiTheme="majorHAnsi" w:hAnsiTheme="majorHAnsi" w:cstheme="majorHAnsi"/>
          <w:sz w:val="24"/>
          <w:szCs w:val="24"/>
        </w:rPr>
        <w:br/>
      </w:r>
      <w:r w:rsidRPr="006146A0">
        <w:rPr>
          <w:rFonts w:asciiTheme="majorHAnsi" w:hAnsiTheme="majorHAnsi" w:cstheme="majorHAnsi"/>
          <w:sz w:val="24"/>
          <w:szCs w:val="24"/>
        </w:rPr>
        <w:br/>
      </w:r>
      <w:r w:rsidRPr="006146A0">
        <w:rPr>
          <w:rFonts w:ascii="Segoe UI Symbol" w:hAnsi="Segoe UI Symbol" w:cs="Segoe UI Symbol"/>
          <w:sz w:val="24"/>
          <w:szCs w:val="24"/>
        </w:rPr>
        <w:t>☐</w:t>
      </w:r>
      <w:r w:rsidRPr="006146A0">
        <w:rPr>
          <w:rFonts w:asciiTheme="majorHAnsi" w:hAnsiTheme="majorHAnsi" w:cstheme="majorHAnsi"/>
          <w:sz w:val="24"/>
          <w:szCs w:val="24"/>
        </w:rPr>
        <w:t xml:space="preserve"> </w:t>
      </w:r>
      <w:r w:rsidR="00586879" w:rsidRPr="006146A0">
        <w:rPr>
          <w:rFonts w:asciiTheme="majorHAnsi" w:hAnsiTheme="majorHAnsi" w:cstheme="majorHAnsi"/>
          <w:sz w:val="24"/>
          <w:szCs w:val="24"/>
        </w:rPr>
        <w:t xml:space="preserve">I declare that the information provided in this form is true and I </w:t>
      </w:r>
      <w:proofErr w:type="spellStart"/>
      <w:r w:rsidR="00586879" w:rsidRPr="006146A0">
        <w:rPr>
          <w:rFonts w:asciiTheme="majorHAnsi" w:hAnsiTheme="majorHAnsi" w:cstheme="majorHAnsi"/>
          <w:sz w:val="24"/>
          <w:szCs w:val="24"/>
        </w:rPr>
        <w:t>authorise</w:t>
      </w:r>
      <w:proofErr w:type="spellEnd"/>
      <w:r w:rsidR="00586879" w:rsidRPr="006146A0">
        <w:rPr>
          <w:rFonts w:asciiTheme="majorHAnsi" w:hAnsiTheme="majorHAnsi" w:cstheme="majorHAnsi"/>
          <w:sz w:val="24"/>
          <w:szCs w:val="24"/>
        </w:rPr>
        <w:t xml:space="preserve"> the use, processing and publication of data, background information and graphic material submitted in the framework of this competition for the purposes of knowledge dissemination of </w:t>
      </w:r>
      <w:proofErr w:type="spellStart"/>
      <w:r w:rsidR="00586879" w:rsidRPr="006146A0">
        <w:rPr>
          <w:rFonts w:asciiTheme="majorHAnsi" w:hAnsiTheme="majorHAnsi" w:cstheme="majorHAnsi"/>
          <w:sz w:val="24"/>
          <w:szCs w:val="24"/>
        </w:rPr>
        <w:t>SoMoS</w:t>
      </w:r>
      <w:proofErr w:type="spellEnd"/>
      <w:r w:rsidR="00586879" w:rsidRPr="006146A0">
        <w:rPr>
          <w:rFonts w:asciiTheme="majorHAnsi" w:hAnsiTheme="majorHAnsi" w:cstheme="majorHAnsi"/>
          <w:sz w:val="24"/>
          <w:szCs w:val="24"/>
        </w:rPr>
        <w:t xml:space="preserve"> LAC or its </w:t>
      </w:r>
      <w:proofErr w:type="spellStart"/>
      <w:r w:rsidR="00586879" w:rsidRPr="006146A0">
        <w:rPr>
          <w:rFonts w:asciiTheme="majorHAnsi" w:hAnsiTheme="majorHAnsi" w:cstheme="majorHAnsi"/>
          <w:sz w:val="24"/>
          <w:szCs w:val="24"/>
        </w:rPr>
        <w:t>organisers</w:t>
      </w:r>
      <w:proofErr w:type="spellEnd"/>
      <w:r w:rsidR="00586879" w:rsidRPr="006146A0">
        <w:rPr>
          <w:rFonts w:asciiTheme="majorHAnsi" w:hAnsiTheme="majorHAnsi" w:cstheme="majorHAnsi"/>
          <w:sz w:val="24"/>
          <w:szCs w:val="24"/>
        </w:rPr>
        <w:t>. No personal data will be published.</w:t>
      </w:r>
    </w:p>
    <w:p w14:paraId="2D287A33" w14:textId="17487106" w:rsidR="00604884" w:rsidRPr="006146A0" w:rsidRDefault="006146A0" w:rsidP="005E51B1">
      <w:pPr>
        <w:tabs>
          <w:tab w:val="left" w:pos="810"/>
        </w:tabs>
        <w:rPr>
          <w:rFonts w:asciiTheme="majorHAnsi" w:hAnsiTheme="majorHAnsi" w:cstheme="majorHAnsi"/>
          <w:sz w:val="24"/>
          <w:szCs w:val="24"/>
        </w:rPr>
      </w:pPr>
      <w:r w:rsidRPr="006146A0">
        <w:rPr>
          <w:rFonts w:asciiTheme="majorHAnsi" w:hAnsiTheme="majorHAnsi" w:cstheme="majorHAnsi"/>
          <w:sz w:val="24"/>
          <w:szCs w:val="24"/>
        </w:rPr>
        <w:br/>
      </w:r>
    </w:p>
    <w:sectPr w:rsidR="00604884" w:rsidRPr="006146A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F5C4FC2"/>
    <w:multiLevelType w:val="hybridMultilevel"/>
    <w:tmpl w:val="C832CBAC"/>
    <w:lvl w:ilvl="0" w:tplc="C9FEB972">
      <w:start w:val="7"/>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DE0DBA"/>
    <w:multiLevelType w:val="hybridMultilevel"/>
    <w:tmpl w:val="B7B65494"/>
    <w:lvl w:ilvl="0" w:tplc="C6BA742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0700366">
    <w:abstractNumId w:val="8"/>
  </w:num>
  <w:num w:numId="2" w16cid:durableId="1657489599">
    <w:abstractNumId w:val="6"/>
  </w:num>
  <w:num w:numId="3" w16cid:durableId="218320588">
    <w:abstractNumId w:val="5"/>
  </w:num>
  <w:num w:numId="4" w16cid:durableId="899709245">
    <w:abstractNumId w:val="4"/>
  </w:num>
  <w:num w:numId="5" w16cid:durableId="2126458488">
    <w:abstractNumId w:val="7"/>
  </w:num>
  <w:num w:numId="6" w16cid:durableId="1218472130">
    <w:abstractNumId w:val="3"/>
  </w:num>
  <w:num w:numId="7" w16cid:durableId="1732344050">
    <w:abstractNumId w:val="2"/>
  </w:num>
  <w:num w:numId="8" w16cid:durableId="1378505417">
    <w:abstractNumId w:val="1"/>
  </w:num>
  <w:num w:numId="9" w16cid:durableId="169879320">
    <w:abstractNumId w:val="0"/>
  </w:num>
  <w:num w:numId="10" w16cid:durableId="292830588">
    <w:abstractNumId w:val="10"/>
  </w:num>
  <w:num w:numId="11" w16cid:durableId="5716999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1F"/>
    <w:rsid w:val="00034616"/>
    <w:rsid w:val="0006063C"/>
    <w:rsid w:val="00080BF0"/>
    <w:rsid w:val="001000DA"/>
    <w:rsid w:val="00145585"/>
    <w:rsid w:val="0015074B"/>
    <w:rsid w:val="001963BD"/>
    <w:rsid w:val="001A1139"/>
    <w:rsid w:val="001E1715"/>
    <w:rsid w:val="002066A3"/>
    <w:rsid w:val="00222D30"/>
    <w:rsid w:val="0029639D"/>
    <w:rsid w:val="002B3CF3"/>
    <w:rsid w:val="003176ED"/>
    <w:rsid w:val="0032494A"/>
    <w:rsid w:val="00326F90"/>
    <w:rsid w:val="0032797B"/>
    <w:rsid w:val="003C0491"/>
    <w:rsid w:val="004078BF"/>
    <w:rsid w:val="0041491E"/>
    <w:rsid w:val="00434727"/>
    <w:rsid w:val="00441B79"/>
    <w:rsid w:val="00446C92"/>
    <w:rsid w:val="00546166"/>
    <w:rsid w:val="005667DF"/>
    <w:rsid w:val="005762D1"/>
    <w:rsid w:val="00586879"/>
    <w:rsid w:val="005B377F"/>
    <w:rsid w:val="005D5A7C"/>
    <w:rsid w:val="005E51B1"/>
    <w:rsid w:val="00604884"/>
    <w:rsid w:val="00607D4F"/>
    <w:rsid w:val="0061422A"/>
    <w:rsid w:val="006146A0"/>
    <w:rsid w:val="00647A85"/>
    <w:rsid w:val="00676A21"/>
    <w:rsid w:val="00692291"/>
    <w:rsid w:val="006E0DD3"/>
    <w:rsid w:val="007556C3"/>
    <w:rsid w:val="007800AB"/>
    <w:rsid w:val="00780F93"/>
    <w:rsid w:val="0078610F"/>
    <w:rsid w:val="0082732E"/>
    <w:rsid w:val="0086018B"/>
    <w:rsid w:val="008C03B7"/>
    <w:rsid w:val="008D2EDB"/>
    <w:rsid w:val="00924718"/>
    <w:rsid w:val="00937A02"/>
    <w:rsid w:val="009444CE"/>
    <w:rsid w:val="00950E1C"/>
    <w:rsid w:val="00952FDF"/>
    <w:rsid w:val="00993A06"/>
    <w:rsid w:val="009962E9"/>
    <w:rsid w:val="009C1498"/>
    <w:rsid w:val="00A36A6F"/>
    <w:rsid w:val="00A42A01"/>
    <w:rsid w:val="00A468BE"/>
    <w:rsid w:val="00A64FC2"/>
    <w:rsid w:val="00A66743"/>
    <w:rsid w:val="00AA1D8D"/>
    <w:rsid w:val="00AA348F"/>
    <w:rsid w:val="00AB3A33"/>
    <w:rsid w:val="00AC5DD2"/>
    <w:rsid w:val="00B47730"/>
    <w:rsid w:val="00B764CA"/>
    <w:rsid w:val="00BC6A09"/>
    <w:rsid w:val="00BD136A"/>
    <w:rsid w:val="00BD3AAD"/>
    <w:rsid w:val="00BE782B"/>
    <w:rsid w:val="00C01EE5"/>
    <w:rsid w:val="00C06C0E"/>
    <w:rsid w:val="00CB0664"/>
    <w:rsid w:val="00D60574"/>
    <w:rsid w:val="00D67340"/>
    <w:rsid w:val="00DC03E6"/>
    <w:rsid w:val="00DE3240"/>
    <w:rsid w:val="00E14EF0"/>
    <w:rsid w:val="00E4023E"/>
    <w:rsid w:val="00E45811"/>
    <w:rsid w:val="00E64A8A"/>
    <w:rsid w:val="00E71621"/>
    <w:rsid w:val="00F01830"/>
    <w:rsid w:val="00F953C7"/>
    <w:rsid w:val="00FC693F"/>
    <w:rsid w:val="00FC6EE0"/>
    <w:rsid w:val="00FE1F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CD972AA-6AFC-4AB4-89DD-5422B0A3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41B79"/>
    <w:rPr>
      <w:rFonts w:ascii="Times New Roman" w:hAnsi="Times New Roman" w:cs="Times New Roman"/>
      <w:sz w:val="24"/>
      <w:szCs w:val="24"/>
    </w:rPr>
  </w:style>
  <w:style w:type="character" w:styleId="Hipervnculo">
    <w:name w:val="Hyperlink"/>
    <w:basedOn w:val="Fuentedeprrafopredeter"/>
    <w:uiPriority w:val="99"/>
    <w:unhideWhenUsed/>
    <w:rsid w:val="00441B79"/>
    <w:rPr>
      <w:color w:val="0000FF" w:themeColor="hyperlink"/>
      <w:u w:val="single"/>
    </w:rPr>
  </w:style>
  <w:style w:type="character" w:styleId="Mencinsinresolver">
    <w:name w:val="Unresolved Mention"/>
    <w:basedOn w:val="Fuentedeprrafopredeter"/>
    <w:uiPriority w:val="99"/>
    <w:semiHidden/>
    <w:unhideWhenUsed/>
    <w:rsid w:val="00441B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70495">
      <w:bodyDiv w:val="1"/>
      <w:marLeft w:val="0"/>
      <w:marRight w:val="0"/>
      <w:marTop w:val="0"/>
      <w:marBottom w:val="0"/>
      <w:divBdr>
        <w:top w:val="none" w:sz="0" w:space="0" w:color="auto"/>
        <w:left w:val="none" w:sz="0" w:space="0" w:color="auto"/>
        <w:bottom w:val="none" w:sz="0" w:space="0" w:color="auto"/>
        <w:right w:val="none" w:sz="0" w:space="0" w:color="auto"/>
      </w:divBdr>
      <w:divsChild>
        <w:div w:id="861632566">
          <w:marLeft w:val="0"/>
          <w:marRight w:val="0"/>
          <w:marTop w:val="0"/>
          <w:marBottom w:val="0"/>
          <w:divBdr>
            <w:top w:val="none" w:sz="0" w:space="0" w:color="auto"/>
            <w:left w:val="none" w:sz="0" w:space="0" w:color="auto"/>
            <w:bottom w:val="none" w:sz="0" w:space="0" w:color="auto"/>
            <w:right w:val="none" w:sz="0" w:space="0" w:color="auto"/>
          </w:divBdr>
          <w:divsChild>
            <w:div w:id="882911343">
              <w:marLeft w:val="0"/>
              <w:marRight w:val="0"/>
              <w:marTop w:val="0"/>
              <w:marBottom w:val="0"/>
              <w:divBdr>
                <w:top w:val="none" w:sz="0" w:space="0" w:color="auto"/>
                <w:left w:val="none" w:sz="0" w:space="0" w:color="auto"/>
                <w:bottom w:val="none" w:sz="0" w:space="0" w:color="auto"/>
                <w:right w:val="none" w:sz="0" w:space="0" w:color="auto"/>
              </w:divBdr>
            </w:div>
          </w:divsChild>
        </w:div>
        <w:div w:id="669991046">
          <w:marLeft w:val="0"/>
          <w:marRight w:val="0"/>
          <w:marTop w:val="0"/>
          <w:marBottom w:val="0"/>
          <w:divBdr>
            <w:top w:val="none" w:sz="0" w:space="0" w:color="auto"/>
            <w:left w:val="none" w:sz="0" w:space="0" w:color="auto"/>
            <w:bottom w:val="none" w:sz="0" w:space="0" w:color="auto"/>
            <w:right w:val="none" w:sz="0" w:space="0" w:color="auto"/>
          </w:divBdr>
          <w:divsChild>
            <w:div w:id="1223830569">
              <w:marLeft w:val="0"/>
              <w:marRight w:val="0"/>
              <w:marTop w:val="0"/>
              <w:marBottom w:val="0"/>
              <w:divBdr>
                <w:top w:val="none" w:sz="0" w:space="0" w:color="auto"/>
                <w:left w:val="none" w:sz="0" w:space="0" w:color="auto"/>
                <w:bottom w:val="none" w:sz="0" w:space="0" w:color="auto"/>
                <w:right w:val="none" w:sz="0" w:space="0" w:color="auto"/>
              </w:divBdr>
            </w:div>
          </w:divsChild>
        </w:div>
        <w:div w:id="1789272744">
          <w:marLeft w:val="0"/>
          <w:marRight w:val="0"/>
          <w:marTop w:val="0"/>
          <w:marBottom w:val="0"/>
          <w:divBdr>
            <w:top w:val="none" w:sz="0" w:space="0" w:color="auto"/>
            <w:left w:val="none" w:sz="0" w:space="0" w:color="auto"/>
            <w:bottom w:val="none" w:sz="0" w:space="0" w:color="auto"/>
            <w:right w:val="none" w:sz="0" w:space="0" w:color="auto"/>
          </w:divBdr>
          <w:divsChild>
            <w:div w:id="1963338494">
              <w:marLeft w:val="0"/>
              <w:marRight w:val="0"/>
              <w:marTop w:val="0"/>
              <w:marBottom w:val="0"/>
              <w:divBdr>
                <w:top w:val="none" w:sz="0" w:space="0" w:color="auto"/>
                <w:left w:val="none" w:sz="0" w:space="0" w:color="auto"/>
                <w:bottom w:val="none" w:sz="0" w:space="0" w:color="auto"/>
                <w:right w:val="none" w:sz="0" w:space="0" w:color="auto"/>
              </w:divBdr>
            </w:div>
          </w:divsChild>
        </w:div>
        <w:div w:id="1828473757">
          <w:marLeft w:val="0"/>
          <w:marRight w:val="0"/>
          <w:marTop w:val="0"/>
          <w:marBottom w:val="0"/>
          <w:divBdr>
            <w:top w:val="none" w:sz="0" w:space="0" w:color="auto"/>
            <w:left w:val="none" w:sz="0" w:space="0" w:color="auto"/>
            <w:bottom w:val="none" w:sz="0" w:space="0" w:color="auto"/>
            <w:right w:val="none" w:sz="0" w:space="0" w:color="auto"/>
          </w:divBdr>
          <w:divsChild>
            <w:div w:id="405419885">
              <w:marLeft w:val="0"/>
              <w:marRight w:val="0"/>
              <w:marTop w:val="0"/>
              <w:marBottom w:val="0"/>
              <w:divBdr>
                <w:top w:val="none" w:sz="0" w:space="0" w:color="auto"/>
                <w:left w:val="none" w:sz="0" w:space="0" w:color="auto"/>
                <w:bottom w:val="none" w:sz="0" w:space="0" w:color="auto"/>
                <w:right w:val="none" w:sz="0" w:space="0" w:color="auto"/>
              </w:divBdr>
            </w:div>
          </w:divsChild>
        </w:div>
        <w:div w:id="155263215">
          <w:marLeft w:val="0"/>
          <w:marRight w:val="0"/>
          <w:marTop w:val="0"/>
          <w:marBottom w:val="0"/>
          <w:divBdr>
            <w:top w:val="none" w:sz="0" w:space="0" w:color="auto"/>
            <w:left w:val="none" w:sz="0" w:space="0" w:color="auto"/>
            <w:bottom w:val="none" w:sz="0" w:space="0" w:color="auto"/>
            <w:right w:val="none" w:sz="0" w:space="0" w:color="auto"/>
          </w:divBdr>
          <w:divsChild>
            <w:div w:id="1704208807">
              <w:marLeft w:val="0"/>
              <w:marRight w:val="0"/>
              <w:marTop w:val="0"/>
              <w:marBottom w:val="0"/>
              <w:divBdr>
                <w:top w:val="none" w:sz="0" w:space="0" w:color="auto"/>
                <w:left w:val="none" w:sz="0" w:space="0" w:color="auto"/>
                <w:bottom w:val="none" w:sz="0" w:space="0" w:color="auto"/>
                <w:right w:val="none" w:sz="0" w:space="0" w:color="auto"/>
              </w:divBdr>
            </w:div>
          </w:divsChild>
        </w:div>
        <w:div w:id="1203135733">
          <w:marLeft w:val="0"/>
          <w:marRight w:val="0"/>
          <w:marTop w:val="0"/>
          <w:marBottom w:val="0"/>
          <w:divBdr>
            <w:top w:val="none" w:sz="0" w:space="0" w:color="auto"/>
            <w:left w:val="none" w:sz="0" w:space="0" w:color="auto"/>
            <w:bottom w:val="none" w:sz="0" w:space="0" w:color="auto"/>
            <w:right w:val="none" w:sz="0" w:space="0" w:color="auto"/>
          </w:divBdr>
          <w:divsChild>
            <w:div w:id="2053728041">
              <w:marLeft w:val="0"/>
              <w:marRight w:val="0"/>
              <w:marTop w:val="0"/>
              <w:marBottom w:val="0"/>
              <w:divBdr>
                <w:top w:val="none" w:sz="0" w:space="0" w:color="auto"/>
                <w:left w:val="none" w:sz="0" w:space="0" w:color="auto"/>
                <w:bottom w:val="none" w:sz="0" w:space="0" w:color="auto"/>
                <w:right w:val="none" w:sz="0" w:space="0" w:color="auto"/>
              </w:divBdr>
            </w:div>
          </w:divsChild>
        </w:div>
        <w:div w:id="799226334">
          <w:marLeft w:val="0"/>
          <w:marRight w:val="0"/>
          <w:marTop w:val="0"/>
          <w:marBottom w:val="0"/>
          <w:divBdr>
            <w:top w:val="none" w:sz="0" w:space="0" w:color="auto"/>
            <w:left w:val="none" w:sz="0" w:space="0" w:color="auto"/>
            <w:bottom w:val="none" w:sz="0" w:space="0" w:color="auto"/>
            <w:right w:val="none" w:sz="0" w:space="0" w:color="auto"/>
          </w:divBdr>
          <w:divsChild>
            <w:div w:id="849755735">
              <w:marLeft w:val="0"/>
              <w:marRight w:val="0"/>
              <w:marTop w:val="0"/>
              <w:marBottom w:val="0"/>
              <w:divBdr>
                <w:top w:val="none" w:sz="0" w:space="0" w:color="auto"/>
                <w:left w:val="none" w:sz="0" w:space="0" w:color="auto"/>
                <w:bottom w:val="none" w:sz="0" w:space="0" w:color="auto"/>
                <w:right w:val="none" w:sz="0" w:space="0" w:color="auto"/>
              </w:divBdr>
            </w:div>
          </w:divsChild>
        </w:div>
        <w:div w:id="1099717852">
          <w:marLeft w:val="0"/>
          <w:marRight w:val="0"/>
          <w:marTop w:val="0"/>
          <w:marBottom w:val="0"/>
          <w:divBdr>
            <w:top w:val="none" w:sz="0" w:space="0" w:color="auto"/>
            <w:left w:val="none" w:sz="0" w:space="0" w:color="auto"/>
            <w:bottom w:val="none" w:sz="0" w:space="0" w:color="auto"/>
            <w:right w:val="none" w:sz="0" w:space="0" w:color="auto"/>
          </w:divBdr>
          <w:divsChild>
            <w:div w:id="84767166">
              <w:marLeft w:val="0"/>
              <w:marRight w:val="0"/>
              <w:marTop w:val="0"/>
              <w:marBottom w:val="0"/>
              <w:divBdr>
                <w:top w:val="none" w:sz="0" w:space="0" w:color="auto"/>
                <w:left w:val="none" w:sz="0" w:space="0" w:color="auto"/>
                <w:bottom w:val="none" w:sz="0" w:space="0" w:color="auto"/>
                <w:right w:val="none" w:sz="0" w:space="0" w:color="auto"/>
              </w:divBdr>
            </w:div>
          </w:divsChild>
        </w:div>
        <w:div w:id="1657297546">
          <w:marLeft w:val="0"/>
          <w:marRight w:val="0"/>
          <w:marTop w:val="0"/>
          <w:marBottom w:val="0"/>
          <w:divBdr>
            <w:top w:val="none" w:sz="0" w:space="0" w:color="auto"/>
            <w:left w:val="none" w:sz="0" w:space="0" w:color="auto"/>
            <w:bottom w:val="none" w:sz="0" w:space="0" w:color="auto"/>
            <w:right w:val="none" w:sz="0" w:space="0" w:color="auto"/>
          </w:divBdr>
          <w:divsChild>
            <w:div w:id="7936">
              <w:marLeft w:val="0"/>
              <w:marRight w:val="0"/>
              <w:marTop w:val="0"/>
              <w:marBottom w:val="0"/>
              <w:divBdr>
                <w:top w:val="none" w:sz="0" w:space="0" w:color="auto"/>
                <w:left w:val="none" w:sz="0" w:space="0" w:color="auto"/>
                <w:bottom w:val="none" w:sz="0" w:space="0" w:color="auto"/>
                <w:right w:val="none" w:sz="0" w:space="0" w:color="auto"/>
              </w:divBdr>
            </w:div>
          </w:divsChild>
        </w:div>
        <w:div w:id="2089767096">
          <w:marLeft w:val="0"/>
          <w:marRight w:val="0"/>
          <w:marTop w:val="0"/>
          <w:marBottom w:val="0"/>
          <w:divBdr>
            <w:top w:val="none" w:sz="0" w:space="0" w:color="auto"/>
            <w:left w:val="none" w:sz="0" w:space="0" w:color="auto"/>
            <w:bottom w:val="none" w:sz="0" w:space="0" w:color="auto"/>
            <w:right w:val="none" w:sz="0" w:space="0" w:color="auto"/>
          </w:divBdr>
          <w:divsChild>
            <w:div w:id="1966497572">
              <w:marLeft w:val="0"/>
              <w:marRight w:val="0"/>
              <w:marTop w:val="0"/>
              <w:marBottom w:val="0"/>
              <w:divBdr>
                <w:top w:val="none" w:sz="0" w:space="0" w:color="auto"/>
                <w:left w:val="none" w:sz="0" w:space="0" w:color="auto"/>
                <w:bottom w:val="none" w:sz="0" w:space="0" w:color="auto"/>
                <w:right w:val="none" w:sz="0" w:space="0" w:color="auto"/>
              </w:divBdr>
            </w:div>
          </w:divsChild>
        </w:div>
        <w:div w:id="1934170492">
          <w:marLeft w:val="0"/>
          <w:marRight w:val="0"/>
          <w:marTop w:val="0"/>
          <w:marBottom w:val="0"/>
          <w:divBdr>
            <w:top w:val="none" w:sz="0" w:space="0" w:color="auto"/>
            <w:left w:val="none" w:sz="0" w:space="0" w:color="auto"/>
            <w:bottom w:val="none" w:sz="0" w:space="0" w:color="auto"/>
            <w:right w:val="none" w:sz="0" w:space="0" w:color="auto"/>
          </w:divBdr>
          <w:divsChild>
            <w:div w:id="909778078">
              <w:marLeft w:val="0"/>
              <w:marRight w:val="0"/>
              <w:marTop w:val="0"/>
              <w:marBottom w:val="0"/>
              <w:divBdr>
                <w:top w:val="none" w:sz="0" w:space="0" w:color="auto"/>
                <w:left w:val="none" w:sz="0" w:space="0" w:color="auto"/>
                <w:bottom w:val="none" w:sz="0" w:space="0" w:color="auto"/>
                <w:right w:val="none" w:sz="0" w:space="0" w:color="auto"/>
              </w:divBdr>
            </w:div>
          </w:divsChild>
        </w:div>
        <w:div w:id="1382174135">
          <w:marLeft w:val="0"/>
          <w:marRight w:val="0"/>
          <w:marTop w:val="0"/>
          <w:marBottom w:val="0"/>
          <w:divBdr>
            <w:top w:val="none" w:sz="0" w:space="0" w:color="auto"/>
            <w:left w:val="none" w:sz="0" w:space="0" w:color="auto"/>
            <w:bottom w:val="none" w:sz="0" w:space="0" w:color="auto"/>
            <w:right w:val="none" w:sz="0" w:space="0" w:color="auto"/>
          </w:divBdr>
          <w:divsChild>
            <w:div w:id="1171482353">
              <w:marLeft w:val="0"/>
              <w:marRight w:val="0"/>
              <w:marTop w:val="0"/>
              <w:marBottom w:val="0"/>
              <w:divBdr>
                <w:top w:val="none" w:sz="0" w:space="0" w:color="auto"/>
                <w:left w:val="none" w:sz="0" w:space="0" w:color="auto"/>
                <w:bottom w:val="none" w:sz="0" w:space="0" w:color="auto"/>
                <w:right w:val="none" w:sz="0" w:space="0" w:color="auto"/>
              </w:divBdr>
            </w:div>
          </w:divsChild>
        </w:div>
        <w:div w:id="1490441290">
          <w:marLeft w:val="0"/>
          <w:marRight w:val="0"/>
          <w:marTop w:val="0"/>
          <w:marBottom w:val="0"/>
          <w:divBdr>
            <w:top w:val="none" w:sz="0" w:space="0" w:color="auto"/>
            <w:left w:val="none" w:sz="0" w:space="0" w:color="auto"/>
            <w:bottom w:val="none" w:sz="0" w:space="0" w:color="auto"/>
            <w:right w:val="none" w:sz="0" w:space="0" w:color="auto"/>
          </w:divBdr>
          <w:divsChild>
            <w:div w:id="133566327">
              <w:marLeft w:val="0"/>
              <w:marRight w:val="0"/>
              <w:marTop w:val="0"/>
              <w:marBottom w:val="0"/>
              <w:divBdr>
                <w:top w:val="none" w:sz="0" w:space="0" w:color="auto"/>
                <w:left w:val="none" w:sz="0" w:space="0" w:color="auto"/>
                <w:bottom w:val="none" w:sz="0" w:space="0" w:color="auto"/>
                <w:right w:val="none" w:sz="0" w:space="0" w:color="auto"/>
              </w:divBdr>
            </w:div>
          </w:divsChild>
        </w:div>
        <w:div w:id="1778409310">
          <w:marLeft w:val="0"/>
          <w:marRight w:val="0"/>
          <w:marTop w:val="0"/>
          <w:marBottom w:val="0"/>
          <w:divBdr>
            <w:top w:val="none" w:sz="0" w:space="0" w:color="auto"/>
            <w:left w:val="none" w:sz="0" w:space="0" w:color="auto"/>
            <w:bottom w:val="none" w:sz="0" w:space="0" w:color="auto"/>
            <w:right w:val="none" w:sz="0" w:space="0" w:color="auto"/>
          </w:divBdr>
          <w:divsChild>
            <w:div w:id="928928853">
              <w:marLeft w:val="0"/>
              <w:marRight w:val="0"/>
              <w:marTop w:val="0"/>
              <w:marBottom w:val="0"/>
              <w:divBdr>
                <w:top w:val="none" w:sz="0" w:space="0" w:color="auto"/>
                <w:left w:val="none" w:sz="0" w:space="0" w:color="auto"/>
                <w:bottom w:val="none" w:sz="0" w:space="0" w:color="auto"/>
                <w:right w:val="none" w:sz="0" w:space="0" w:color="auto"/>
              </w:divBdr>
            </w:div>
          </w:divsChild>
        </w:div>
        <w:div w:id="2041078548">
          <w:marLeft w:val="0"/>
          <w:marRight w:val="0"/>
          <w:marTop w:val="0"/>
          <w:marBottom w:val="0"/>
          <w:divBdr>
            <w:top w:val="none" w:sz="0" w:space="0" w:color="auto"/>
            <w:left w:val="none" w:sz="0" w:space="0" w:color="auto"/>
            <w:bottom w:val="none" w:sz="0" w:space="0" w:color="auto"/>
            <w:right w:val="none" w:sz="0" w:space="0" w:color="auto"/>
          </w:divBdr>
          <w:divsChild>
            <w:div w:id="1097140144">
              <w:marLeft w:val="0"/>
              <w:marRight w:val="0"/>
              <w:marTop w:val="0"/>
              <w:marBottom w:val="0"/>
              <w:divBdr>
                <w:top w:val="none" w:sz="0" w:space="0" w:color="auto"/>
                <w:left w:val="none" w:sz="0" w:space="0" w:color="auto"/>
                <w:bottom w:val="none" w:sz="0" w:space="0" w:color="auto"/>
                <w:right w:val="none" w:sz="0" w:space="0" w:color="auto"/>
              </w:divBdr>
            </w:div>
          </w:divsChild>
        </w:div>
        <w:div w:id="636379528">
          <w:marLeft w:val="0"/>
          <w:marRight w:val="0"/>
          <w:marTop w:val="0"/>
          <w:marBottom w:val="0"/>
          <w:divBdr>
            <w:top w:val="none" w:sz="0" w:space="0" w:color="auto"/>
            <w:left w:val="none" w:sz="0" w:space="0" w:color="auto"/>
            <w:bottom w:val="none" w:sz="0" w:space="0" w:color="auto"/>
            <w:right w:val="none" w:sz="0" w:space="0" w:color="auto"/>
          </w:divBdr>
          <w:divsChild>
            <w:div w:id="368143789">
              <w:marLeft w:val="0"/>
              <w:marRight w:val="0"/>
              <w:marTop w:val="0"/>
              <w:marBottom w:val="0"/>
              <w:divBdr>
                <w:top w:val="none" w:sz="0" w:space="0" w:color="auto"/>
                <w:left w:val="none" w:sz="0" w:space="0" w:color="auto"/>
                <w:bottom w:val="none" w:sz="0" w:space="0" w:color="auto"/>
                <w:right w:val="none" w:sz="0" w:space="0" w:color="auto"/>
              </w:divBdr>
            </w:div>
          </w:divsChild>
        </w:div>
        <w:div w:id="1682930440">
          <w:marLeft w:val="0"/>
          <w:marRight w:val="0"/>
          <w:marTop w:val="0"/>
          <w:marBottom w:val="0"/>
          <w:divBdr>
            <w:top w:val="none" w:sz="0" w:space="0" w:color="auto"/>
            <w:left w:val="none" w:sz="0" w:space="0" w:color="auto"/>
            <w:bottom w:val="none" w:sz="0" w:space="0" w:color="auto"/>
            <w:right w:val="none" w:sz="0" w:space="0" w:color="auto"/>
          </w:divBdr>
          <w:divsChild>
            <w:div w:id="1186404169">
              <w:marLeft w:val="0"/>
              <w:marRight w:val="0"/>
              <w:marTop w:val="0"/>
              <w:marBottom w:val="0"/>
              <w:divBdr>
                <w:top w:val="none" w:sz="0" w:space="0" w:color="auto"/>
                <w:left w:val="none" w:sz="0" w:space="0" w:color="auto"/>
                <w:bottom w:val="none" w:sz="0" w:space="0" w:color="auto"/>
                <w:right w:val="none" w:sz="0" w:space="0" w:color="auto"/>
              </w:divBdr>
            </w:div>
          </w:divsChild>
        </w:div>
        <w:div w:id="245455674">
          <w:marLeft w:val="0"/>
          <w:marRight w:val="0"/>
          <w:marTop w:val="0"/>
          <w:marBottom w:val="0"/>
          <w:divBdr>
            <w:top w:val="none" w:sz="0" w:space="0" w:color="auto"/>
            <w:left w:val="none" w:sz="0" w:space="0" w:color="auto"/>
            <w:bottom w:val="none" w:sz="0" w:space="0" w:color="auto"/>
            <w:right w:val="none" w:sz="0" w:space="0" w:color="auto"/>
          </w:divBdr>
          <w:divsChild>
            <w:div w:id="7251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82730">
      <w:bodyDiv w:val="1"/>
      <w:marLeft w:val="0"/>
      <w:marRight w:val="0"/>
      <w:marTop w:val="0"/>
      <w:marBottom w:val="0"/>
      <w:divBdr>
        <w:top w:val="none" w:sz="0" w:space="0" w:color="auto"/>
        <w:left w:val="none" w:sz="0" w:space="0" w:color="auto"/>
        <w:bottom w:val="none" w:sz="0" w:space="0" w:color="auto"/>
        <w:right w:val="none" w:sz="0" w:space="0" w:color="auto"/>
      </w:divBdr>
      <w:divsChild>
        <w:div w:id="1667323248">
          <w:marLeft w:val="0"/>
          <w:marRight w:val="0"/>
          <w:marTop w:val="0"/>
          <w:marBottom w:val="0"/>
          <w:divBdr>
            <w:top w:val="none" w:sz="0" w:space="0" w:color="auto"/>
            <w:left w:val="none" w:sz="0" w:space="0" w:color="auto"/>
            <w:bottom w:val="none" w:sz="0" w:space="0" w:color="auto"/>
            <w:right w:val="none" w:sz="0" w:space="0" w:color="auto"/>
          </w:divBdr>
          <w:divsChild>
            <w:div w:id="611284863">
              <w:marLeft w:val="0"/>
              <w:marRight w:val="0"/>
              <w:marTop w:val="0"/>
              <w:marBottom w:val="0"/>
              <w:divBdr>
                <w:top w:val="none" w:sz="0" w:space="0" w:color="auto"/>
                <w:left w:val="none" w:sz="0" w:space="0" w:color="auto"/>
                <w:bottom w:val="none" w:sz="0" w:space="0" w:color="auto"/>
                <w:right w:val="none" w:sz="0" w:space="0" w:color="auto"/>
              </w:divBdr>
            </w:div>
          </w:divsChild>
        </w:div>
        <w:div w:id="83844901">
          <w:marLeft w:val="0"/>
          <w:marRight w:val="0"/>
          <w:marTop w:val="0"/>
          <w:marBottom w:val="0"/>
          <w:divBdr>
            <w:top w:val="none" w:sz="0" w:space="0" w:color="auto"/>
            <w:left w:val="none" w:sz="0" w:space="0" w:color="auto"/>
            <w:bottom w:val="none" w:sz="0" w:space="0" w:color="auto"/>
            <w:right w:val="none" w:sz="0" w:space="0" w:color="auto"/>
          </w:divBdr>
          <w:divsChild>
            <w:div w:id="1410082111">
              <w:marLeft w:val="0"/>
              <w:marRight w:val="0"/>
              <w:marTop w:val="0"/>
              <w:marBottom w:val="0"/>
              <w:divBdr>
                <w:top w:val="none" w:sz="0" w:space="0" w:color="auto"/>
                <w:left w:val="none" w:sz="0" w:space="0" w:color="auto"/>
                <w:bottom w:val="none" w:sz="0" w:space="0" w:color="auto"/>
                <w:right w:val="none" w:sz="0" w:space="0" w:color="auto"/>
              </w:divBdr>
            </w:div>
          </w:divsChild>
        </w:div>
        <w:div w:id="1673750746">
          <w:marLeft w:val="0"/>
          <w:marRight w:val="0"/>
          <w:marTop w:val="0"/>
          <w:marBottom w:val="0"/>
          <w:divBdr>
            <w:top w:val="none" w:sz="0" w:space="0" w:color="auto"/>
            <w:left w:val="none" w:sz="0" w:space="0" w:color="auto"/>
            <w:bottom w:val="none" w:sz="0" w:space="0" w:color="auto"/>
            <w:right w:val="none" w:sz="0" w:space="0" w:color="auto"/>
          </w:divBdr>
          <w:divsChild>
            <w:div w:id="608704346">
              <w:marLeft w:val="0"/>
              <w:marRight w:val="0"/>
              <w:marTop w:val="0"/>
              <w:marBottom w:val="0"/>
              <w:divBdr>
                <w:top w:val="none" w:sz="0" w:space="0" w:color="auto"/>
                <w:left w:val="none" w:sz="0" w:space="0" w:color="auto"/>
                <w:bottom w:val="none" w:sz="0" w:space="0" w:color="auto"/>
                <w:right w:val="none" w:sz="0" w:space="0" w:color="auto"/>
              </w:divBdr>
            </w:div>
          </w:divsChild>
        </w:div>
        <w:div w:id="1935437603">
          <w:marLeft w:val="0"/>
          <w:marRight w:val="0"/>
          <w:marTop w:val="0"/>
          <w:marBottom w:val="0"/>
          <w:divBdr>
            <w:top w:val="none" w:sz="0" w:space="0" w:color="auto"/>
            <w:left w:val="none" w:sz="0" w:space="0" w:color="auto"/>
            <w:bottom w:val="none" w:sz="0" w:space="0" w:color="auto"/>
            <w:right w:val="none" w:sz="0" w:space="0" w:color="auto"/>
          </w:divBdr>
          <w:divsChild>
            <w:div w:id="758908998">
              <w:marLeft w:val="0"/>
              <w:marRight w:val="0"/>
              <w:marTop w:val="0"/>
              <w:marBottom w:val="0"/>
              <w:divBdr>
                <w:top w:val="none" w:sz="0" w:space="0" w:color="auto"/>
                <w:left w:val="none" w:sz="0" w:space="0" w:color="auto"/>
                <w:bottom w:val="none" w:sz="0" w:space="0" w:color="auto"/>
                <w:right w:val="none" w:sz="0" w:space="0" w:color="auto"/>
              </w:divBdr>
            </w:div>
          </w:divsChild>
        </w:div>
        <w:div w:id="1801191860">
          <w:marLeft w:val="0"/>
          <w:marRight w:val="0"/>
          <w:marTop w:val="0"/>
          <w:marBottom w:val="0"/>
          <w:divBdr>
            <w:top w:val="none" w:sz="0" w:space="0" w:color="auto"/>
            <w:left w:val="none" w:sz="0" w:space="0" w:color="auto"/>
            <w:bottom w:val="none" w:sz="0" w:space="0" w:color="auto"/>
            <w:right w:val="none" w:sz="0" w:space="0" w:color="auto"/>
          </w:divBdr>
          <w:divsChild>
            <w:div w:id="951741170">
              <w:marLeft w:val="0"/>
              <w:marRight w:val="0"/>
              <w:marTop w:val="0"/>
              <w:marBottom w:val="0"/>
              <w:divBdr>
                <w:top w:val="none" w:sz="0" w:space="0" w:color="auto"/>
                <w:left w:val="none" w:sz="0" w:space="0" w:color="auto"/>
                <w:bottom w:val="none" w:sz="0" w:space="0" w:color="auto"/>
                <w:right w:val="none" w:sz="0" w:space="0" w:color="auto"/>
              </w:divBdr>
            </w:div>
          </w:divsChild>
        </w:div>
        <w:div w:id="923298450">
          <w:marLeft w:val="0"/>
          <w:marRight w:val="0"/>
          <w:marTop w:val="0"/>
          <w:marBottom w:val="0"/>
          <w:divBdr>
            <w:top w:val="none" w:sz="0" w:space="0" w:color="auto"/>
            <w:left w:val="none" w:sz="0" w:space="0" w:color="auto"/>
            <w:bottom w:val="none" w:sz="0" w:space="0" w:color="auto"/>
            <w:right w:val="none" w:sz="0" w:space="0" w:color="auto"/>
          </w:divBdr>
          <w:divsChild>
            <w:div w:id="1783838585">
              <w:marLeft w:val="0"/>
              <w:marRight w:val="0"/>
              <w:marTop w:val="0"/>
              <w:marBottom w:val="0"/>
              <w:divBdr>
                <w:top w:val="none" w:sz="0" w:space="0" w:color="auto"/>
                <w:left w:val="none" w:sz="0" w:space="0" w:color="auto"/>
                <w:bottom w:val="none" w:sz="0" w:space="0" w:color="auto"/>
                <w:right w:val="none" w:sz="0" w:space="0" w:color="auto"/>
              </w:divBdr>
            </w:div>
          </w:divsChild>
        </w:div>
        <w:div w:id="721906709">
          <w:marLeft w:val="0"/>
          <w:marRight w:val="0"/>
          <w:marTop w:val="0"/>
          <w:marBottom w:val="0"/>
          <w:divBdr>
            <w:top w:val="none" w:sz="0" w:space="0" w:color="auto"/>
            <w:left w:val="none" w:sz="0" w:space="0" w:color="auto"/>
            <w:bottom w:val="none" w:sz="0" w:space="0" w:color="auto"/>
            <w:right w:val="none" w:sz="0" w:space="0" w:color="auto"/>
          </w:divBdr>
          <w:divsChild>
            <w:div w:id="273248962">
              <w:marLeft w:val="0"/>
              <w:marRight w:val="0"/>
              <w:marTop w:val="0"/>
              <w:marBottom w:val="0"/>
              <w:divBdr>
                <w:top w:val="none" w:sz="0" w:space="0" w:color="auto"/>
                <w:left w:val="none" w:sz="0" w:space="0" w:color="auto"/>
                <w:bottom w:val="none" w:sz="0" w:space="0" w:color="auto"/>
                <w:right w:val="none" w:sz="0" w:space="0" w:color="auto"/>
              </w:divBdr>
            </w:div>
          </w:divsChild>
        </w:div>
        <w:div w:id="130367595">
          <w:marLeft w:val="0"/>
          <w:marRight w:val="0"/>
          <w:marTop w:val="0"/>
          <w:marBottom w:val="0"/>
          <w:divBdr>
            <w:top w:val="none" w:sz="0" w:space="0" w:color="auto"/>
            <w:left w:val="none" w:sz="0" w:space="0" w:color="auto"/>
            <w:bottom w:val="none" w:sz="0" w:space="0" w:color="auto"/>
            <w:right w:val="none" w:sz="0" w:space="0" w:color="auto"/>
          </w:divBdr>
          <w:divsChild>
            <w:div w:id="29649587">
              <w:marLeft w:val="0"/>
              <w:marRight w:val="0"/>
              <w:marTop w:val="0"/>
              <w:marBottom w:val="0"/>
              <w:divBdr>
                <w:top w:val="none" w:sz="0" w:space="0" w:color="auto"/>
                <w:left w:val="none" w:sz="0" w:space="0" w:color="auto"/>
                <w:bottom w:val="none" w:sz="0" w:space="0" w:color="auto"/>
                <w:right w:val="none" w:sz="0" w:space="0" w:color="auto"/>
              </w:divBdr>
            </w:div>
          </w:divsChild>
        </w:div>
        <w:div w:id="2042584843">
          <w:marLeft w:val="0"/>
          <w:marRight w:val="0"/>
          <w:marTop w:val="0"/>
          <w:marBottom w:val="0"/>
          <w:divBdr>
            <w:top w:val="none" w:sz="0" w:space="0" w:color="auto"/>
            <w:left w:val="none" w:sz="0" w:space="0" w:color="auto"/>
            <w:bottom w:val="none" w:sz="0" w:space="0" w:color="auto"/>
            <w:right w:val="none" w:sz="0" w:space="0" w:color="auto"/>
          </w:divBdr>
          <w:divsChild>
            <w:div w:id="1824545968">
              <w:marLeft w:val="0"/>
              <w:marRight w:val="0"/>
              <w:marTop w:val="0"/>
              <w:marBottom w:val="0"/>
              <w:divBdr>
                <w:top w:val="none" w:sz="0" w:space="0" w:color="auto"/>
                <w:left w:val="none" w:sz="0" w:space="0" w:color="auto"/>
                <w:bottom w:val="none" w:sz="0" w:space="0" w:color="auto"/>
                <w:right w:val="none" w:sz="0" w:space="0" w:color="auto"/>
              </w:divBdr>
            </w:div>
          </w:divsChild>
        </w:div>
        <w:div w:id="1462531223">
          <w:marLeft w:val="0"/>
          <w:marRight w:val="0"/>
          <w:marTop w:val="0"/>
          <w:marBottom w:val="0"/>
          <w:divBdr>
            <w:top w:val="none" w:sz="0" w:space="0" w:color="auto"/>
            <w:left w:val="none" w:sz="0" w:space="0" w:color="auto"/>
            <w:bottom w:val="none" w:sz="0" w:space="0" w:color="auto"/>
            <w:right w:val="none" w:sz="0" w:space="0" w:color="auto"/>
          </w:divBdr>
          <w:divsChild>
            <w:div w:id="1297028503">
              <w:marLeft w:val="0"/>
              <w:marRight w:val="0"/>
              <w:marTop w:val="0"/>
              <w:marBottom w:val="0"/>
              <w:divBdr>
                <w:top w:val="none" w:sz="0" w:space="0" w:color="auto"/>
                <w:left w:val="none" w:sz="0" w:space="0" w:color="auto"/>
                <w:bottom w:val="none" w:sz="0" w:space="0" w:color="auto"/>
                <w:right w:val="none" w:sz="0" w:space="0" w:color="auto"/>
              </w:divBdr>
            </w:div>
          </w:divsChild>
        </w:div>
        <w:div w:id="1423333690">
          <w:marLeft w:val="0"/>
          <w:marRight w:val="0"/>
          <w:marTop w:val="0"/>
          <w:marBottom w:val="0"/>
          <w:divBdr>
            <w:top w:val="none" w:sz="0" w:space="0" w:color="auto"/>
            <w:left w:val="none" w:sz="0" w:space="0" w:color="auto"/>
            <w:bottom w:val="none" w:sz="0" w:space="0" w:color="auto"/>
            <w:right w:val="none" w:sz="0" w:space="0" w:color="auto"/>
          </w:divBdr>
          <w:divsChild>
            <w:div w:id="33891179">
              <w:marLeft w:val="0"/>
              <w:marRight w:val="0"/>
              <w:marTop w:val="0"/>
              <w:marBottom w:val="0"/>
              <w:divBdr>
                <w:top w:val="none" w:sz="0" w:space="0" w:color="auto"/>
                <w:left w:val="none" w:sz="0" w:space="0" w:color="auto"/>
                <w:bottom w:val="none" w:sz="0" w:space="0" w:color="auto"/>
                <w:right w:val="none" w:sz="0" w:space="0" w:color="auto"/>
              </w:divBdr>
            </w:div>
          </w:divsChild>
        </w:div>
        <w:div w:id="189149999">
          <w:marLeft w:val="0"/>
          <w:marRight w:val="0"/>
          <w:marTop w:val="0"/>
          <w:marBottom w:val="0"/>
          <w:divBdr>
            <w:top w:val="none" w:sz="0" w:space="0" w:color="auto"/>
            <w:left w:val="none" w:sz="0" w:space="0" w:color="auto"/>
            <w:bottom w:val="none" w:sz="0" w:space="0" w:color="auto"/>
            <w:right w:val="none" w:sz="0" w:space="0" w:color="auto"/>
          </w:divBdr>
          <w:divsChild>
            <w:div w:id="626007329">
              <w:marLeft w:val="0"/>
              <w:marRight w:val="0"/>
              <w:marTop w:val="0"/>
              <w:marBottom w:val="0"/>
              <w:divBdr>
                <w:top w:val="none" w:sz="0" w:space="0" w:color="auto"/>
                <w:left w:val="none" w:sz="0" w:space="0" w:color="auto"/>
                <w:bottom w:val="none" w:sz="0" w:space="0" w:color="auto"/>
                <w:right w:val="none" w:sz="0" w:space="0" w:color="auto"/>
              </w:divBdr>
            </w:div>
          </w:divsChild>
        </w:div>
        <w:div w:id="1734888462">
          <w:marLeft w:val="0"/>
          <w:marRight w:val="0"/>
          <w:marTop w:val="0"/>
          <w:marBottom w:val="0"/>
          <w:divBdr>
            <w:top w:val="none" w:sz="0" w:space="0" w:color="auto"/>
            <w:left w:val="none" w:sz="0" w:space="0" w:color="auto"/>
            <w:bottom w:val="none" w:sz="0" w:space="0" w:color="auto"/>
            <w:right w:val="none" w:sz="0" w:space="0" w:color="auto"/>
          </w:divBdr>
          <w:divsChild>
            <w:div w:id="731008235">
              <w:marLeft w:val="0"/>
              <w:marRight w:val="0"/>
              <w:marTop w:val="0"/>
              <w:marBottom w:val="0"/>
              <w:divBdr>
                <w:top w:val="none" w:sz="0" w:space="0" w:color="auto"/>
                <w:left w:val="none" w:sz="0" w:space="0" w:color="auto"/>
                <w:bottom w:val="none" w:sz="0" w:space="0" w:color="auto"/>
                <w:right w:val="none" w:sz="0" w:space="0" w:color="auto"/>
              </w:divBdr>
            </w:div>
          </w:divsChild>
        </w:div>
        <w:div w:id="346949381">
          <w:marLeft w:val="0"/>
          <w:marRight w:val="0"/>
          <w:marTop w:val="0"/>
          <w:marBottom w:val="0"/>
          <w:divBdr>
            <w:top w:val="none" w:sz="0" w:space="0" w:color="auto"/>
            <w:left w:val="none" w:sz="0" w:space="0" w:color="auto"/>
            <w:bottom w:val="none" w:sz="0" w:space="0" w:color="auto"/>
            <w:right w:val="none" w:sz="0" w:space="0" w:color="auto"/>
          </w:divBdr>
          <w:divsChild>
            <w:div w:id="1718236347">
              <w:marLeft w:val="0"/>
              <w:marRight w:val="0"/>
              <w:marTop w:val="0"/>
              <w:marBottom w:val="0"/>
              <w:divBdr>
                <w:top w:val="none" w:sz="0" w:space="0" w:color="auto"/>
                <w:left w:val="none" w:sz="0" w:space="0" w:color="auto"/>
                <w:bottom w:val="none" w:sz="0" w:space="0" w:color="auto"/>
                <w:right w:val="none" w:sz="0" w:space="0" w:color="auto"/>
              </w:divBdr>
            </w:div>
          </w:divsChild>
        </w:div>
        <w:div w:id="629940397">
          <w:marLeft w:val="0"/>
          <w:marRight w:val="0"/>
          <w:marTop w:val="0"/>
          <w:marBottom w:val="0"/>
          <w:divBdr>
            <w:top w:val="none" w:sz="0" w:space="0" w:color="auto"/>
            <w:left w:val="none" w:sz="0" w:space="0" w:color="auto"/>
            <w:bottom w:val="none" w:sz="0" w:space="0" w:color="auto"/>
            <w:right w:val="none" w:sz="0" w:space="0" w:color="auto"/>
          </w:divBdr>
          <w:divsChild>
            <w:div w:id="1309897954">
              <w:marLeft w:val="0"/>
              <w:marRight w:val="0"/>
              <w:marTop w:val="0"/>
              <w:marBottom w:val="0"/>
              <w:divBdr>
                <w:top w:val="none" w:sz="0" w:space="0" w:color="auto"/>
                <w:left w:val="none" w:sz="0" w:space="0" w:color="auto"/>
                <w:bottom w:val="none" w:sz="0" w:space="0" w:color="auto"/>
                <w:right w:val="none" w:sz="0" w:space="0" w:color="auto"/>
              </w:divBdr>
            </w:div>
          </w:divsChild>
        </w:div>
        <w:div w:id="1074160960">
          <w:marLeft w:val="0"/>
          <w:marRight w:val="0"/>
          <w:marTop w:val="0"/>
          <w:marBottom w:val="0"/>
          <w:divBdr>
            <w:top w:val="none" w:sz="0" w:space="0" w:color="auto"/>
            <w:left w:val="none" w:sz="0" w:space="0" w:color="auto"/>
            <w:bottom w:val="none" w:sz="0" w:space="0" w:color="auto"/>
            <w:right w:val="none" w:sz="0" w:space="0" w:color="auto"/>
          </w:divBdr>
          <w:divsChild>
            <w:div w:id="373385605">
              <w:marLeft w:val="0"/>
              <w:marRight w:val="0"/>
              <w:marTop w:val="0"/>
              <w:marBottom w:val="0"/>
              <w:divBdr>
                <w:top w:val="none" w:sz="0" w:space="0" w:color="auto"/>
                <w:left w:val="none" w:sz="0" w:space="0" w:color="auto"/>
                <w:bottom w:val="none" w:sz="0" w:space="0" w:color="auto"/>
                <w:right w:val="none" w:sz="0" w:space="0" w:color="auto"/>
              </w:divBdr>
            </w:div>
          </w:divsChild>
        </w:div>
        <w:div w:id="1535800314">
          <w:marLeft w:val="0"/>
          <w:marRight w:val="0"/>
          <w:marTop w:val="0"/>
          <w:marBottom w:val="0"/>
          <w:divBdr>
            <w:top w:val="none" w:sz="0" w:space="0" w:color="auto"/>
            <w:left w:val="none" w:sz="0" w:space="0" w:color="auto"/>
            <w:bottom w:val="none" w:sz="0" w:space="0" w:color="auto"/>
            <w:right w:val="none" w:sz="0" w:space="0" w:color="auto"/>
          </w:divBdr>
          <w:divsChild>
            <w:div w:id="2063941452">
              <w:marLeft w:val="0"/>
              <w:marRight w:val="0"/>
              <w:marTop w:val="0"/>
              <w:marBottom w:val="0"/>
              <w:divBdr>
                <w:top w:val="none" w:sz="0" w:space="0" w:color="auto"/>
                <w:left w:val="none" w:sz="0" w:space="0" w:color="auto"/>
                <w:bottom w:val="none" w:sz="0" w:space="0" w:color="auto"/>
                <w:right w:val="none" w:sz="0" w:space="0" w:color="auto"/>
              </w:divBdr>
            </w:div>
          </w:divsChild>
        </w:div>
        <w:div w:id="1433477843">
          <w:marLeft w:val="0"/>
          <w:marRight w:val="0"/>
          <w:marTop w:val="0"/>
          <w:marBottom w:val="0"/>
          <w:divBdr>
            <w:top w:val="none" w:sz="0" w:space="0" w:color="auto"/>
            <w:left w:val="none" w:sz="0" w:space="0" w:color="auto"/>
            <w:bottom w:val="none" w:sz="0" w:space="0" w:color="auto"/>
            <w:right w:val="none" w:sz="0" w:space="0" w:color="auto"/>
          </w:divBdr>
          <w:divsChild>
            <w:div w:id="181082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78495">
      <w:bodyDiv w:val="1"/>
      <w:marLeft w:val="0"/>
      <w:marRight w:val="0"/>
      <w:marTop w:val="0"/>
      <w:marBottom w:val="0"/>
      <w:divBdr>
        <w:top w:val="none" w:sz="0" w:space="0" w:color="auto"/>
        <w:left w:val="none" w:sz="0" w:space="0" w:color="auto"/>
        <w:bottom w:val="none" w:sz="0" w:space="0" w:color="auto"/>
        <w:right w:val="none" w:sz="0" w:space="0" w:color="auto"/>
      </w:divBdr>
    </w:div>
    <w:div w:id="371152515">
      <w:bodyDiv w:val="1"/>
      <w:marLeft w:val="0"/>
      <w:marRight w:val="0"/>
      <w:marTop w:val="0"/>
      <w:marBottom w:val="0"/>
      <w:divBdr>
        <w:top w:val="none" w:sz="0" w:space="0" w:color="auto"/>
        <w:left w:val="none" w:sz="0" w:space="0" w:color="auto"/>
        <w:bottom w:val="none" w:sz="0" w:space="0" w:color="auto"/>
        <w:right w:val="none" w:sz="0" w:space="0" w:color="auto"/>
      </w:divBdr>
    </w:div>
    <w:div w:id="399867137">
      <w:bodyDiv w:val="1"/>
      <w:marLeft w:val="0"/>
      <w:marRight w:val="0"/>
      <w:marTop w:val="0"/>
      <w:marBottom w:val="0"/>
      <w:divBdr>
        <w:top w:val="none" w:sz="0" w:space="0" w:color="auto"/>
        <w:left w:val="none" w:sz="0" w:space="0" w:color="auto"/>
        <w:bottom w:val="none" w:sz="0" w:space="0" w:color="auto"/>
        <w:right w:val="none" w:sz="0" w:space="0" w:color="auto"/>
      </w:divBdr>
    </w:div>
    <w:div w:id="412824771">
      <w:bodyDiv w:val="1"/>
      <w:marLeft w:val="0"/>
      <w:marRight w:val="0"/>
      <w:marTop w:val="0"/>
      <w:marBottom w:val="0"/>
      <w:divBdr>
        <w:top w:val="none" w:sz="0" w:space="0" w:color="auto"/>
        <w:left w:val="none" w:sz="0" w:space="0" w:color="auto"/>
        <w:bottom w:val="none" w:sz="0" w:space="0" w:color="auto"/>
        <w:right w:val="none" w:sz="0" w:space="0" w:color="auto"/>
      </w:divBdr>
    </w:div>
    <w:div w:id="433356474">
      <w:bodyDiv w:val="1"/>
      <w:marLeft w:val="0"/>
      <w:marRight w:val="0"/>
      <w:marTop w:val="0"/>
      <w:marBottom w:val="0"/>
      <w:divBdr>
        <w:top w:val="none" w:sz="0" w:space="0" w:color="auto"/>
        <w:left w:val="none" w:sz="0" w:space="0" w:color="auto"/>
        <w:bottom w:val="none" w:sz="0" w:space="0" w:color="auto"/>
        <w:right w:val="none" w:sz="0" w:space="0" w:color="auto"/>
      </w:divBdr>
    </w:div>
    <w:div w:id="478771686">
      <w:bodyDiv w:val="1"/>
      <w:marLeft w:val="0"/>
      <w:marRight w:val="0"/>
      <w:marTop w:val="0"/>
      <w:marBottom w:val="0"/>
      <w:divBdr>
        <w:top w:val="none" w:sz="0" w:space="0" w:color="auto"/>
        <w:left w:val="none" w:sz="0" w:space="0" w:color="auto"/>
        <w:bottom w:val="none" w:sz="0" w:space="0" w:color="auto"/>
        <w:right w:val="none" w:sz="0" w:space="0" w:color="auto"/>
      </w:divBdr>
    </w:div>
    <w:div w:id="489323516">
      <w:bodyDiv w:val="1"/>
      <w:marLeft w:val="0"/>
      <w:marRight w:val="0"/>
      <w:marTop w:val="0"/>
      <w:marBottom w:val="0"/>
      <w:divBdr>
        <w:top w:val="none" w:sz="0" w:space="0" w:color="auto"/>
        <w:left w:val="none" w:sz="0" w:space="0" w:color="auto"/>
        <w:bottom w:val="none" w:sz="0" w:space="0" w:color="auto"/>
        <w:right w:val="none" w:sz="0" w:space="0" w:color="auto"/>
      </w:divBdr>
    </w:div>
    <w:div w:id="672611469">
      <w:bodyDiv w:val="1"/>
      <w:marLeft w:val="0"/>
      <w:marRight w:val="0"/>
      <w:marTop w:val="0"/>
      <w:marBottom w:val="0"/>
      <w:divBdr>
        <w:top w:val="none" w:sz="0" w:space="0" w:color="auto"/>
        <w:left w:val="none" w:sz="0" w:space="0" w:color="auto"/>
        <w:bottom w:val="none" w:sz="0" w:space="0" w:color="auto"/>
        <w:right w:val="none" w:sz="0" w:space="0" w:color="auto"/>
      </w:divBdr>
    </w:div>
    <w:div w:id="813058843">
      <w:bodyDiv w:val="1"/>
      <w:marLeft w:val="0"/>
      <w:marRight w:val="0"/>
      <w:marTop w:val="0"/>
      <w:marBottom w:val="0"/>
      <w:divBdr>
        <w:top w:val="none" w:sz="0" w:space="0" w:color="auto"/>
        <w:left w:val="none" w:sz="0" w:space="0" w:color="auto"/>
        <w:bottom w:val="none" w:sz="0" w:space="0" w:color="auto"/>
        <w:right w:val="none" w:sz="0" w:space="0" w:color="auto"/>
      </w:divBdr>
    </w:div>
    <w:div w:id="813333358">
      <w:bodyDiv w:val="1"/>
      <w:marLeft w:val="0"/>
      <w:marRight w:val="0"/>
      <w:marTop w:val="0"/>
      <w:marBottom w:val="0"/>
      <w:divBdr>
        <w:top w:val="none" w:sz="0" w:space="0" w:color="auto"/>
        <w:left w:val="none" w:sz="0" w:space="0" w:color="auto"/>
        <w:bottom w:val="none" w:sz="0" w:space="0" w:color="auto"/>
        <w:right w:val="none" w:sz="0" w:space="0" w:color="auto"/>
      </w:divBdr>
    </w:div>
    <w:div w:id="833765541">
      <w:bodyDiv w:val="1"/>
      <w:marLeft w:val="0"/>
      <w:marRight w:val="0"/>
      <w:marTop w:val="0"/>
      <w:marBottom w:val="0"/>
      <w:divBdr>
        <w:top w:val="none" w:sz="0" w:space="0" w:color="auto"/>
        <w:left w:val="none" w:sz="0" w:space="0" w:color="auto"/>
        <w:bottom w:val="none" w:sz="0" w:space="0" w:color="auto"/>
        <w:right w:val="none" w:sz="0" w:space="0" w:color="auto"/>
      </w:divBdr>
    </w:div>
    <w:div w:id="893933184">
      <w:bodyDiv w:val="1"/>
      <w:marLeft w:val="0"/>
      <w:marRight w:val="0"/>
      <w:marTop w:val="0"/>
      <w:marBottom w:val="0"/>
      <w:divBdr>
        <w:top w:val="none" w:sz="0" w:space="0" w:color="auto"/>
        <w:left w:val="none" w:sz="0" w:space="0" w:color="auto"/>
        <w:bottom w:val="none" w:sz="0" w:space="0" w:color="auto"/>
        <w:right w:val="none" w:sz="0" w:space="0" w:color="auto"/>
      </w:divBdr>
    </w:div>
    <w:div w:id="1001809664">
      <w:bodyDiv w:val="1"/>
      <w:marLeft w:val="0"/>
      <w:marRight w:val="0"/>
      <w:marTop w:val="0"/>
      <w:marBottom w:val="0"/>
      <w:divBdr>
        <w:top w:val="none" w:sz="0" w:space="0" w:color="auto"/>
        <w:left w:val="none" w:sz="0" w:space="0" w:color="auto"/>
        <w:bottom w:val="none" w:sz="0" w:space="0" w:color="auto"/>
        <w:right w:val="none" w:sz="0" w:space="0" w:color="auto"/>
      </w:divBdr>
    </w:div>
    <w:div w:id="1002196842">
      <w:bodyDiv w:val="1"/>
      <w:marLeft w:val="0"/>
      <w:marRight w:val="0"/>
      <w:marTop w:val="0"/>
      <w:marBottom w:val="0"/>
      <w:divBdr>
        <w:top w:val="none" w:sz="0" w:space="0" w:color="auto"/>
        <w:left w:val="none" w:sz="0" w:space="0" w:color="auto"/>
        <w:bottom w:val="none" w:sz="0" w:space="0" w:color="auto"/>
        <w:right w:val="none" w:sz="0" w:space="0" w:color="auto"/>
      </w:divBdr>
    </w:div>
    <w:div w:id="1010568447">
      <w:bodyDiv w:val="1"/>
      <w:marLeft w:val="0"/>
      <w:marRight w:val="0"/>
      <w:marTop w:val="0"/>
      <w:marBottom w:val="0"/>
      <w:divBdr>
        <w:top w:val="none" w:sz="0" w:space="0" w:color="auto"/>
        <w:left w:val="none" w:sz="0" w:space="0" w:color="auto"/>
        <w:bottom w:val="none" w:sz="0" w:space="0" w:color="auto"/>
        <w:right w:val="none" w:sz="0" w:space="0" w:color="auto"/>
      </w:divBdr>
    </w:div>
    <w:div w:id="1075511590">
      <w:bodyDiv w:val="1"/>
      <w:marLeft w:val="0"/>
      <w:marRight w:val="0"/>
      <w:marTop w:val="0"/>
      <w:marBottom w:val="0"/>
      <w:divBdr>
        <w:top w:val="none" w:sz="0" w:space="0" w:color="auto"/>
        <w:left w:val="none" w:sz="0" w:space="0" w:color="auto"/>
        <w:bottom w:val="none" w:sz="0" w:space="0" w:color="auto"/>
        <w:right w:val="none" w:sz="0" w:space="0" w:color="auto"/>
      </w:divBdr>
    </w:div>
    <w:div w:id="1090004790">
      <w:bodyDiv w:val="1"/>
      <w:marLeft w:val="0"/>
      <w:marRight w:val="0"/>
      <w:marTop w:val="0"/>
      <w:marBottom w:val="0"/>
      <w:divBdr>
        <w:top w:val="none" w:sz="0" w:space="0" w:color="auto"/>
        <w:left w:val="none" w:sz="0" w:space="0" w:color="auto"/>
        <w:bottom w:val="none" w:sz="0" w:space="0" w:color="auto"/>
        <w:right w:val="none" w:sz="0" w:space="0" w:color="auto"/>
      </w:divBdr>
      <w:divsChild>
        <w:div w:id="79761726">
          <w:marLeft w:val="0"/>
          <w:marRight w:val="0"/>
          <w:marTop w:val="0"/>
          <w:marBottom w:val="0"/>
          <w:divBdr>
            <w:top w:val="none" w:sz="0" w:space="0" w:color="auto"/>
            <w:left w:val="none" w:sz="0" w:space="0" w:color="auto"/>
            <w:bottom w:val="none" w:sz="0" w:space="0" w:color="auto"/>
            <w:right w:val="none" w:sz="0" w:space="0" w:color="auto"/>
          </w:divBdr>
          <w:divsChild>
            <w:div w:id="268467052">
              <w:marLeft w:val="0"/>
              <w:marRight w:val="0"/>
              <w:marTop w:val="0"/>
              <w:marBottom w:val="0"/>
              <w:divBdr>
                <w:top w:val="none" w:sz="0" w:space="0" w:color="auto"/>
                <w:left w:val="none" w:sz="0" w:space="0" w:color="auto"/>
                <w:bottom w:val="none" w:sz="0" w:space="0" w:color="auto"/>
                <w:right w:val="none" w:sz="0" w:space="0" w:color="auto"/>
              </w:divBdr>
            </w:div>
          </w:divsChild>
        </w:div>
        <w:div w:id="134876944">
          <w:marLeft w:val="0"/>
          <w:marRight w:val="0"/>
          <w:marTop w:val="0"/>
          <w:marBottom w:val="0"/>
          <w:divBdr>
            <w:top w:val="none" w:sz="0" w:space="0" w:color="auto"/>
            <w:left w:val="none" w:sz="0" w:space="0" w:color="auto"/>
            <w:bottom w:val="none" w:sz="0" w:space="0" w:color="auto"/>
            <w:right w:val="none" w:sz="0" w:space="0" w:color="auto"/>
          </w:divBdr>
          <w:divsChild>
            <w:div w:id="2039232392">
              <w:marLeft w:val="0"/>
              <w:marRight w:val="0"/>
              <w:marTop w:val="0"/>
              <w:marBottom w:val="0"/>
              <w:divBdr>
                <w:top w:val="none" w:sz="0" w:space="0" w:color="auto"/>
                <w:left w:val="none" w:sz="0" w:space="0" w:color="auto"/>
                <w:bottom w:val="none" w:sz="0" w:space="0" w:color="auto"/>
                <w:right w:val="none" w:sz="0" w:space="0" w:color="auto"/>
              </w:divBdr>
            </w:div>
          </w:divsChild>
        </w:div>
        <w:div w:id="1197157340">
          <w:marLeft w:val="0"/>
          <w:marRight w:val="0"/>
          <w:marTop w:val="0"/>
          <w:marBottom w:val="0"/>
          <w:divBdr>
            <w:top w:val="none" w:sz="0" w:space="0" w:color="auto"/>
            <w:left w:val="none" w:sz="0" w:space="0" w:color="auto"/>
            <w:bottom w:val="none" w:sz="0" w:space="0" w:color="auto"/>
            <w:right w:val="none" w:sz="0" w:space="0" w:color="auto"/>
          </w:divBdr>
          <w:divsChild>
            <w:div w:id="1432774848">
              <w:marLeft w:val="0"/>
              <w:marRight w:val="0"/>
              <w:marTop w:val="0"/>
              <w:marBottom w:val="0"/>
              <w:divBdr>
                <w:top w:val="none" w:sz="0" w:space="0" w:color="auto"/>
                <w:left w:val="none" w:sz="0" w:space="0" w:color="auto"/>
                <w:bottom w:val="none" w:sz="0" w:space="0" w:color="auto"/>
                <w:right w:val="none" w:sz="0" w:space="0" w:color="auto"/>
              </w:divBdr>
            </w:div>
          </w:divsChild>
        </w:div>
        <w:div w:id="861434674">
          <w:marLeft w:val="0"/>
          <w:marRight w:val="0"/>
          <w:marTop w:val="0"/>
          <w:marBottom w:val="0"/>
          <w:divBdr>
            <w:top w:val="none" w:sz="0" w:space="0" w:color="auto"/>
            <w:left w:val="none" w:sz="0" w:space="0" w:color="auto"/>
            <w:bottom w:val="none" w:sz="0" w:space="0" w:color="auto"/>
            <w:right w:val="none" w:sz="0" w:space="0" w:color="auto"/>
          </w:divBdr>
          <w:divsChild>
            <w:div w:id="718744664">
              <w:marLeft w:val="0"/>
              <w:marRight w:val="0"/>
              <w:marTop w:val="0"/>
              <w:marBottom w:val="0"/>
              <w:divBdr>
                <w:top w:val="none" w:sz="0" w:space="0" w:color="auto"/>
                <w:left w:val="none" w:sz="0" w:space="0" w:color="auto"/>
                <w:bottom w:val="none" w:sz="0" w:space="0" w:color="auto"/>
                <w:right w:val="none" w:sz="0" w:space="0" w:color="auto"/>
              </w:divBdr>
            </w:div>
          </w:divsChild>
        </w:div>
        <w:div w:id="1172986876">
          <w:marLeft w:val="0"/>
          <w:marRight w:val="0"/>
          <w:marTop w:val="0"/>
          <w:marBottom w:val="0"/>
          <w:divBdr>
            <w:top w:val="none" w:sz="0" w:space="0" w:color="auto"/>
            <w:left w:val="none" w:sz="0" w:space="0" w:color="auto"/>
            <w:bottom w:val="none" w:sz="0" w:space="0" w:color="auto"/>
            <w:right w:val="none" w:sz="0" w:space="0" w:color="auto"/>
          </w:divBdr>
          <w:divsChild>
            <w:div w:id="1587573266">
              <w:marLeft w:val="0"/>
              <w:marRight w:val="0"/>
              <w:marTop w:val="0"/>
              <w:marBottom w:val="0"/>
              <w:divBdr>
                <w:top w:val="none" w:sz="0" w:space="0" w:color="auto"/>
                <w:left w:val="none" w:sz="0" w:space="0" w:color="auto"/>
                <w:bottom w:val="none" w:sz="0" w:space="0" w:color="auto"/>
                <w:right w:val="none" w:sz="0" w:space="0" w:color="auto"/>
              </w:divBdr>
            </w:div>
          </w:divsChild>
        </w:div>
        <w:div w:id="880094917">
          <w:marLeft w:val="0"/>
          <w:marRight w:val="0"/>
          <w:marTop w:val="0"/>
          <w:marBottom w:val="0"/>
          <w:divBdr>
            <w:top w:val="none" w:sz="0" w:space="0" w:color="auto"/>
            <w:left w:val="none" w:sz="0" w:space="0" w:color="auto"/>
            <w:bottom w:val="none" w:sz="0" w:space="0" w:color="auto"/>
            <w:right w:val="none" w:sz="0" w:space="0" w:color="auto"/>
          </w:divBdr>
          <w:divsChild>
            <w:div w:id="1756124381">
              <w:marLeft w:val="0"/>
              <w:marRight w:val="0"/>
              <w:marTop w:val="0"/>
              <w:marBottom w:val="0"/>
              <w:divBdr>
                <w:top w:val="none" w:sz="0" w:space="0" w:color="auto"/>
                <w:left w:val="none" w:sz="0" w:space="0" w:color="auto"/>
                <w:bottom w:val="none" w:sz="0" w:space="0" w:color="auto"/>
                <w:right w:val="none" w:sz="0" w:space="0" w:color="auto"/>
              </w:divBdr>
            </w:div>
          </w:divsChild>
        </w:div>
        <w:div w:id="532883539">
          <w:marLeft w:val="0"/>
          <w:marRight w:val="0"/>
          <w:marTop w:val="0"/>
          <w:marBottom w:val="0"/>
          <w:divBdr>
            <w:top w:val="none" w:sz="0" w:space="0" w:color="auto"/>
            <w:left w:val="none" w:sz="0" w:space="0" w:color="auto"/>
            <w:bottom w:val="none" w:sz="0" w:space="0" w:color="auto"/>
            <w:right w:val="none" w:sz="0" w:space="0" w:color="auto"/>
          </w:divBdr>
          <w:divsChild>
            <w:div w:id="1074084852">
              <w:marLeft w:val="0"/>
              <w:marRight w:val="0"/>
              <w:marTop w:val="0"/>
              <w:marBottom w:val="0"/>
              <w:divBdr>
                <w:top w:val="none" w:sz="0" w:space="0" w:color="auto"/>
                <w:left w:val="none" w:sz="0" w:space="0" w:color="auto"/>
                <w:bottom w:val="none" w:sz="0" w:space="0" w:color="auto"/>
                <w:right w:val="none" w:sz="0" w:space="0" w:color="auto"/>
              </w:divBdr>
            </w:div>
          </w:divsChild>
        </w:div>
        <w:div w:id="417874657">
          <w:marLeft w:val="0"/>
          <w:marRight w:val="0"/>
          <w:marTop w:val="0"/>
          <w:marBottom w:val="0"/>
          <w:divBdr>
            <w:top w:val="none" w:sz="0" w:space="0" w:color="auto"/>
            <w:left w:val="none" w:sz="0" w:space="0" w:color="auto"/>
            <w:bottom w:val="none" w:sz="0" w:space="0" w:color="auto"/>
            <w:right w:val="none" w:sz="0" w:space="0" w:color="auto"/>
          </w:divBdr>
          <w:divsChild>
            <w:div w:id="2058776691">
              <w:marLeft w:val="0"/>
              <w:marRight w:val="0"/>
              <w:marTop w:val="0"/>
              <w:marBottom w:val="0"/>
              <w:divBdr>
                <w:top w:val="none" w:sz="0" w:space="0" w:color="auto"/>
                <w:left w:val="none" w:sz="0" w:space="0" w:color="auto"/>
                <w:bottom w:val="none" w:sz="0" w:space="0" w:color="auto"/>
                <w:right w:val="none" w:sz="0" w:space="0" w:color="auto"/>
              </w:divBdr>
            </w:div>
          </w:divsChild>
        </w:div>
        <w:div w:id="1230770389">
          <w:marLeft w:val="0"/>
          <w:marRight w:val="0"/>
          <w:marTop w:val="0"/>
          <w:marBottom w:val="0"/>
          <w:divBdr>
            <w:top w:val="none" w:sz="0" w:space="0" w:color="auto"/>
            <w:left w:val="none" w:sz="0" w:space="0" w:color="auto"/>
            <w:bottom w:val="none" w:sz="0" w:space="0" w:color="auto"/>
            <w:right w:val="none" w:sz="0" w:space="0" w:color="auto"/>
          </w:divBdr>
          <w:divsChild>
            <w:div w:id="1286736121">
              <w:marLeft w:val="0"/>
              <w:marRight w:val="0"/>
              <w:marTop w:val="0"/>
              <w:marBottom w:val="0"/>
              <w:divBdr>
                <w:top w:val="none" w:sz="0" w:space="0" w:color="auto"/>
                <w:left w:val="none" w:sz="0" w:space="0" w:color="auto"/>
                <w:bottom w:val="none" w:sz="0" w:space="0" w:color="auto"/>
                <w:right w:val="none" w:sz="0" w:space="0" w:color="auto"/>
              </w:divBdr>
            </w:div>
          </w:divsChild>
        </w:div>
        <w:div w:id="871067552">
          <w:marLeft w:val="0"/>
          <w:marRight w:val="0"/>
          <w:marTop w:val="0"/>
          <w:marBottom w:val="0"/>
          <w:divBdr>
            <w:top w:val="none" w:sz="0" w:space="0" w:color="auto"/>
            <w:left w:val="none" w:sz="0" w:space="0" w:color="auto"/>
            <w:bottom w:val="none" w:sz="0" w:space="0" w:color="auto"/>
            <w:right w:val="none" w:sz="0" w:space="0" w:color="auto"/>
          </w:divBdr>
          <w:divsChild>
            <w:div w:id="151619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353824">
      <w:bodyDiv w:val="1"/>
      <w:marLeft w:val="0"/>
      <w:marRight w:val="0"/>
      <w:marTop w:val="0"/>
      <w:marBottom w:val="0"/>
      <w:divBdr>
        <w:top w:val="none" w:sz="0" w:space="0" w:color="auto"/>
        <w:left w:val="none" w:sz="0" w:space="0" w:color="auto"/>
        <w:bottom w:val="none" w:sz="0" w:space="0" w:color="auto"/>
        <w:right w:val="none" w:sz="0" w:space="0" w:color="auto"/>
      </w:divBdr>
      <w:divsChild>
        <w:div w:id="181668909">
          <w:marLeft w:val="0"/>
          <w:marRight w:val="0"/>
          <w:marTop w:val="0"/>
          <w:marBottom w:val="0"/>
          <w:divBdr>
            <w:top w:val="none" w:sz="0" w:space="0" w:color="auto"/>
            <w:left w:val="none" w:sz="0" w:space="0" w:color="auto"/>
            <w:bottom w:val="none" w:sz="0" w:space="0" w:color="auto"/>
            <w:right w:val="none" w:sz="0" w:space="0" w:color="auto"/>
          </w:divBdr>
          <w:divsChild>
            <w:div w:id="2075275695">
              <w:marLeft w:val="0"/>
              <w:marRight w:val="0"/>
              <w:marTop w:val="0"/>
              <w:marBottom w:val="0"/>
              <w:divBdr>
                <w:top w:val="none" w:sz="0" w:space="0" w:color="auto"/>
                <w:left w:val="none" w:sz="0" w:space="0" w:color="auto"/>
                <w:bottom w:val="none" w:sz="0" w:space="0" w:color="auto"/>
                <w:right w:val="none" w:sz="0" w:space="0" w:color="auto"/>
              </w:divBdr>
            </w:div>
          </w:divsChild>
        </w:div>
        <w:div w:id="2095012757">
          <w:marLeft w:val="0"/>
          <w:marRight w:val="0"/>
          <w:marTop w:val="0"/>
          <w:marBottom w:val="0"/>
          <w:divBdr>
            <w:top w:val="none" w:sz="0" w:space="0" w:color="auto"/>
            <w:left w:val="none" w:sz="0" w:space="0" w:color="auto"/>
            <w:bottom w:val="none" w:sz="0" w:space="0" w:color="auto"/>
            <w:right w:val="none" w:sz="0" w:space="0" w:color="auto"/>
          </w:divBdr>
          <w:divsChild>
            <w:div w:id="777942945">
              <w:marLeft w:val="0"/>
              <w:marRight w:val="0"/>
              <w:marTop w:val="0"/>
              <w:marBottom w:val="0"/>
              <w:divBdr>
                <w:top w:val="none" w:sz="0" w:space="0" w:color="auto"/>
                <w:left w:val="none" w:sz="0" w:space="0" w:color="auto"/>
                <w:bottom w:val="none" w:sz="0" w:space="0" w:color="auto"/>
                <w:right w:val="none" w:sz="0" w:space="0" w:color="auto"/>
              </w:divBdr>
            </w:div>
          </w:divsChild>
        </w:div>
        <w:div w:id="1321738012">
          <w:marLeft w:val="0"/>
          <w:marRight w:val="0"/>
          <w:marTop w:val="0"/>
          <w:marBottom w:val="0"/>
          <w:divBdr>
            <w:top w:val="none" w:sz="0" w:space="0" w:color="auto"/>
            <w:left w:val="none" w:sz="0" w:space="0" w:color="auto"/>
            <w:bottom w:val="none" w:sz="0" w:space="0" w:color="auto"/>
            <w:right w:val="none" w:sz="0" w:space="0" w:color="auto"/>
          </w:divBdr>
          <w:divsChild>
            <w:div w:id="1934783611">
              <w:marLeft w:val="0"/>
              <w:marRight w:val="0"/>
              <w:marTop w:val="0"/>
              <w:marBottom w:val="0"/>
              <w:divBdr>
                <w:top w:val="none" w:sz="0" w:space="0" w:color="auto"/>
                <w:left w:val="none" w:sz="0" w:space="0" w:color="auto"/>
                <w:bottom w:val="none" w:sz="0" w:space="0" w:color="auto"/>
                <w:right w:val="none" w:sz="0" w:space="0" w:color="auto"/>
              </w:divBdr>
            </w:div>
          </w:divsChild>
        </w:div>
        <w:div w:id="2132432498">
          <w:marLeft w:val="0"/>
          <w:marRight w:val="0"/>
          <w:marTop w:val="0"/>
          <w:marBottom w:val="0"/>
          <w:divBdr>
            <w:top w:val="none" w:sz="0" w:space="0" w:color="auto"/>
            <w:left w:val="none" w:sz="0" w:space="0" w:color="auto"/>
            <w:bottom w:val="none" w:sz="0" w:space="0" w:color="auto"/>
            <w:right w:val="none" w:sz="0" w:space="0" w:color="auto"/>
          </w:divBdr>
          <w:divsChild>
            <w:div w:id="1962835840">
              <w:marLeft w:val="0"/>
              <w:marRight w:val="0"/>
              <w:marTop w:val="0"/>
              <w:marBottom w:val="0"/>
              <w:divBdr>
                <w:top w:val="none" w:sz="0" w:space="0" w:color="auto"/>
                <w:left w:val="none" w:sz="0" w:space="0" w:color="auto"/>
                <w:bottom w:val="none" w:sz="0" w:space="0" w:color="auto"/>
                <w:right w:val="none" w:sz="0" w:space="0" w:color="auto"/>
              </w:divBdr>
            </w:div>
          </w:divsChild>
        </w:div>
        <w:div w:id="602494808">
          <w:marLeft w:val="0"/>
          <w:marRight w:val="0"/>
          <w:marTop w:val="0"/>
          <w:marBottom w:val="0"/>
          <w:divBdr>
            <w:top w:val="none" w:sz="0" w:space="0" w:color="auto"/>
            <w:left w:val="none" w:sz="0" w:space="0" w:color="auto"/>
            <w:bottom w:val="none" w:sz="0" w:space="0" w:color="auto"/>
            <w:right w:val="none" w:sz="0" w:space="0" w:color="auto"/>
          </w:divBdr>
          <w:divsChild>
            <w:div w:id="2058621637">
              <w:marLeft w:val="0"/>
              <w:marRight w:val="0"/>
              <w:marTop w:val="0"/>
              <w:marBottom w:val="0"/>
              <w:divBdr>
                <w:top w:val="none" w:sz="0" w:space="0" w:color="auto"/>
                <w:left w:val="none" w:sz="0" w:space="0" w:color="auto"/>
                <w:bottom w:val="none" w:sz="0" w:space="0" w:color="auto"/>
                <w:right w:val="none" w:sz="0" w:space="0" w:color="auto"/>
              </w:divBdr>
            </w:div>
          </w:divsChild>
        </w:div>
        <w:div w:id="300962858">
          <w:marLeft w:val="0"/>
          <w:marRight w:val="0"/>
          <w:marTop w:val="0"/>
          <w:marBottom w:val="0"/>
          <w:divBdr>
            <w:top w:val="none" w:sz="0" w:space="0" w:color="auto"/>
            <w:left w:val="none" w:sz="0" w:space="0" w:color="auto"/>
            <w:bottom w:val="none" w:sz="0" w:space="0" w:color="auto"/>
            <w:right w:val="none" w:sz="0" w:space="0" w:color="auto"/>
          </w:divBdr>
          <w:divsChild>
            <w:div w:id="1999766325">
              <w:marLeft w:val="0"/>
              <w:marRight w:val="0"/>
              <w:marTop w:val="0"/>
              <w:marBottom w:val="0"/>
              <w:divBdr>
                <w:top w:val="none" w:sz="0" w:space="0" w:color="auto"/>
                <w:left w:val="none" w:sz="0" w:space="0" w:color="auto"/>
                <w:bottom w:val="none" w:sz="0" w:space="0" w:color="auto"/>
                <w:right w:val="none" w:sz="0" w:space="0" w:color="auto"/>
              </w:divBdr>
            </w:div>
          </w:divsChild>
        </w:div>
        <w:div w:id="1611086036">
          <w:marLeft w:val="0"/>
          <w:marRight w:val="0"/>
          <w:marTop w:val="0"/>
          <w:marBottom w:val="0"/>
          <w:divBdr>
            <w:top w:val="none" w:sz="0" w:space="0" w:color="auto"/>
            <w:left w:val="none" w:sz="0" w:space="0" w:color="auto"/>
            <w:bottom w:val="none" w:sz="0" w:space="0" w:color="auto"/>
            <w:right w:val="none" w:sz="0" w:space="0" w:color="auto"/>
          </w:divBdr>
          <w:divsChild>
            <w:div w:id="2070880791">
              <w:marLeft w:val="0"/>
              <w:marRight w:val="0"/>
              <w:marTop w:val="0"/>
              <w:marBottom w:val="0"/>
              <w:divBdr>
                <w:top w:val="none" w:sz="0" w:space="0" w:color="auto"/>
                <w:left w:val="none" w:sz="0" w:space="0" w:color="auto"/>
                <w:bottom w:val="none" w:sz="0" w:space="0" w:color="auto"/>
                <w:right w:val="none" w:sz="0" w:space="0" w:color="auto"/>
              </w:divBdr>
            </w:div>
          </w:divsChild>
        </w:div>
        <w:div w:id="549732032">
          <w:marLeft w:val="0"/>
          <w:marRight w:val="0"/>
          <w:marTop w:val="0"/>
          <w:marBottom w:val="0"/>
          <w:divBdr>
            <w:top w:val="none" w:sz="0" w:space="0" w:color="auto"/>
            <w:left w:val="none" w:sz="0" w:space="0" w:color="auto"/>
            <w:bottom w:val="none" w:sz="0" w:space="0" w:color="auto"/>
            <w:right w:val="none" w:sz="0" w:space="0" w:color="auto"/>
          </w:divBdr>
          <w:divsChild>
            <w:div w:id="813763425">
              <w:marLeft w:val="0"/>
              <w:marRight w:val="0"/>
              <w:marTop w:val="0"/>
              <w:marBottom w:val="0"/>
              <w:divBdr>
                <w:top w:val="none" w:sz="0" w:space="0" w:color="auto"/>
                <w:left w:val="none" w:sz="0" w:space="0" w:color="auto"/>
                <w:bottom w:val="none" w:sz="0" w:space="0" w:color="auto"/>
                <w:right w:val="none" w:sz="0" w:space="0" w:color="auto"/>
              </w:divBdr>
            </w:div>
          </w:divsChild>
        </w:div>
        <w:div w:id="88814478">
          <w:marLeft w:val="0"/>
          <w:marRight w:val="0"/>
          <w:marTop w:val="0"/>
          <w:marBottom w:val="0"/>
          <w:divBdr>
            <w:top w:val="none" w:sz="0" w:space="0" w:color="auto"/>
            <w:left w:val="none" w:sz="0" w:space="0" w:color="auto"/>
            <w:bottom w:val="none" w:sz="0" w:space="0" w:color="auto"/>
            <w:right w:val="none" w:sz="0" w:space="0" w:color="auto"/>
          </w:divBdr>
          <w:divsChild>
            <w:div w:id="2023192795">
              <w:marLeft w:val="0"/>
              <w:marRight w:val="0"/>
              <w:marTop w:val="0"/>
              <w:marBottom w:val="0"/>
              <w:divBdr>
                <w:top w:val="none" w:sz="0" w:space="0" w:color="auto"/>
                <w:left w:val="none" w:sz="0" w:space="0" w:color="auto"/>
                <w:bottom w:val="none" w:sz="0" w:space="0" w:color="auto"/>
                <w:right w:val="none" w:sz="0" w:space="0" w:color="auto"/>
              </w:divBdr>
            </w:div>
          </w:divsChild>
        </w:div>
        <w:div w:id="259027456">
          <w:marLeft w:val="0"/>
          <w:marRight w:val="0"/>
          <w:marTop w:val="0"/>
          <w:marBottom w:val="0"/>
          <w:divBdr>
            <w:top w:val="none" w:sz="0" w:space="0" w:color="auto"/>
            <w:left w:val="none" w:sz="0" w:space="0" w:color="auto"/>
            <w:bottom w:val="none" w:sz="0" w:space="0" w:color="auto"/>
            <w:right w:val="none" w:sz="0" w:space="0" w:color="auto"/>
          </w:divBdr>
          <w:divsChild>
            <w:div w:id="183815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51986">
      <w:bodyDiv w:val="1"/>
      <w:marLeft w:val="0"/>
      <w:marRight w:val="0"/>
      <w:marTop w:val="0"/>
      <w:marBottom w:val="0"/>
      <w:divBdr>
        <w:top w:val="none" w:sz="0" w:space="0" w:color="auto"/>
        <w:left w:val="none" w:sz="0" w:space="0" w:color="auto"/>
        <w:bottom w:val="none" w:sz="0" w:space="0" w:color="auto"/>
        <w:right w:val="none" w:sz="0" w:space="0" w:color="auto"/>
      </w:divBdr>
    </w:div>
    <w:div w:id="1136682777">
      <w:bodyDiv w:val="1"/>
      <w:marLeft w:val="0"/>
      <w:marRight w:val="0"/>
      <w:marTop w:val="0"/>
      <w:marBottom w:val="0"/>
      <w:divBdr>
        <w:top w:val="none" w:sz="0" w:space="0" w:color="auto"/>
        <w:left w:val="none" w:sz="0" w:space="0" w:color="auto"/>
        <w:bottom w:val="none" w:sz="0" w:space="0" w:color="auto"/>
        <w:right w:val="none" w:sz="0" w:space="0" w:color="auto"/>
      </w:divBdr>
    </w:div>
    <w:div w:id="1217862563">
      <w:bodyDiv w:val="1"/>
      <w:marLeft w:val="0"/>
      <w:marRight w:val="0"/>
      <w:marTop w:val="0"/>
      <w:marBottom w:val="0"/>
      <w:divBdr>
        <w:top w:val="none" w:sz="0" w:space="0" w:color="auto"/>
        <w:left w:val="none" w:sz="0" w:space="0" w:color="auto"/>
        <w:bottom w:val="none" w:sz="0" w:space="0" w:color="auto"/>
        <w:right w:val="none" w:sz="0" w:space="0" w:color="auto"/>
      </w:divBdr>
    </w:div>
    <w:div w:id="1300459130">
      <w:bodyDiv w:val="1"/>
      <w:marLeft w:val="0"/>
      <w:marRight w:val="0"/>
      <w:marTop w:val="0"/>
      <w:marBottom w:val="0"/>
      <w:divBdr>
        <w:top w:val="none" w:sz="0" w:space="0" w:color="auto"/>
        <w:left w:val="none" w:sz="0" w:space="0" w:color="auto"/>
        <w:bottom w:val="none" w:sz="0" w:space="0" w:color="auto"/>
        <w:right w:val="none" w:sz="0" w:space="0" w:color="auto"/>
      </w:divBdr>
    </w:div>
    <w:div w:id="1322155550">
      <w:bodyDiv w:val="1"/>
      <w:marLeft w:val="0"/>
      <w:marRight w:val="0"/>
      <w:marTop w:val="0"/>
      <w:marBottom w:val="0"/>
      <w:divBdr>
        <w:top w:val="none" w:sz="0" w:space="0" w:color="auto"/>
        <w:left w:val="none" w:sz="0" w:space="0" w:color="auto"/>
        <w:bottom w:val="none" w:sz="0" w:space="0" w:color="auto"/>
        <w:right w:val="none" w:sz="0" w:space="0" w:color="auto"/>
      </w:divBdr>
    </w:div>
    <w:div w:id="1408721450">
      <w:bodyDiv w:val="1"/>
      <w:marLeft w:val="0"/>
      <w:marRight w:val="0"/>
      <w:marTop w:val="0"/>
      <w:marBottom w:val="0"/>
      <w:divBdr>
        <w:top w:val="none" w:sz="0" w:space="0" w:color="auto"/>
        <w:left w:val="none" w:sz="0" w:space="0" w:color="auto"/>
        <w:bottom w:val="none" w:sz="0" w:space="0" w:color="auto"/>
        <w:right w:val="none" w:sz="0" w:space="0" w:color="auto"/>
      </w:divBdr>
    </w:div>
    <w:div w:id="1428311083">
      <w:bodyDiv w:val="1"/>
      <w:marLeft w:val="0"/>
      <w:marRight w:val="0"/>
      <w:marTop w:val="0"/>
      <w:marBottom w:val="0"/>
      <w:divBdr>
        <w:top w:val="none" w:sz="0" w:space="0" w:color="auto"/>
        <w:left w:val="none" w:sz="0" w:space="0" w:color="auto"/>
        <w:bottom w:val="none" w:sz="0" w:space="0" w:color="auto"/>
        <w:right w:val="none" w:sz="0" w:space="0" w:color="auto"/>
      </w:divBdr>
    </w:div>
    <w:div w:id="1438988369">
      <w:bodyDiv w:val="1"/>
      <w:marLeft w:val="0"/>
      <w:marRight w:val="0"/>
      <w:marTop w:val="0"/>
      <w:marBottom w:val="0"/>
      <w:divBdr>
        <w:top w:val="none" w:sz="0" w:space="0" w:color="auto"/>
        <w:left w:val="none" w:sz="0" w:space="0" w:color="auto"/>
        <w:bottom w:val="none" w:sz="0" w:space="0" w:color="auto"/>
        <w:right w:val="none" w:sz="0" w:space="0" w:color="auto"/>
      </w:divBdr>
    </w:div>
    <w:div w:id="1552575443">
      <w:bodyDiv w:val="1"/>
      <w:marLeft w:val="0"/>
      <w:marRight w:val="0"/>
      <w:marTop w:val="0"/>
      <w:marBottom w:val="0"/>
      <w:divBdr>
        <w:top w:val="none" w:sz="0" w:space="0" w:color="auto"/>
        <w:left w:val="none" w:sz="0" w:space="0" w:color="auto"/>
        <w:bottom w:val="none" w:sz="0" w:space="0" w:color="auto"/>
        <w:right w:val="none" w:sz="0" w:space="0" w:color="auto"/>
      </w:divBdr>
    </w:div>
    <w:div w:id="1589848454">
      <w:bodyDiv w:val="1"/>
      <w:marLeft w:val="0"/>
      <w:marRight w:val="0"/>
      <w:marTop w:val="0"/>
      <w:marBottom w:val="0"/>
      <w:divBdr>
        <w:top w:val="none" w:sz="0" w:space="0" w:color="auto"/>
        <w:left w:val="none" w:sz="0" w:space="0" w:color="auto"/>
        <w:bottom w:val="none" w:sz="0" w:space="0" w:color="auto"/>
        <w:right w:val="none" w:sz="0" w:space="0" w:color="auto"/>
      </w:divBdr>
    </w:div>
    <w:div w:id="1616063781">
      <w:bodyDiv w:val="1"/>
      <w:marLeft w:val="0"/>
      <w:marRight w:val="0"/>
      <w:marTop w:val="0"/>
      <w:marBottom w:val="0"/>
      <w:divBdr>
        <w:top w:val="none" w:sz="0" w:space="0" w:color="auto"/>
        <w:left w:val="none" w:sz="0" w:space="0" w:color="auto"/>
        <w:bottom w:val="none" w:sz="0" w:space="0" w:color="auto"/>
        <w:right w:val="none" w:sz="0" w:space="0" w:color="auto"/>
      </w:divBdr>
    </w:div>
    <w:div w:id="1871795140">
      <w:bodyDiv w:val="1"/>
      <w:marLeft w:val="0"/>
      <w:marRight w:val="0"/>
      <w:marTop w:val="0"/>
      <w:marBottom w:val="0"/>
      <w:divBdr>
        <w:top w:val="none" w:sz="0" w:space="0" w:color="auto"/>
        <w:left w:val="none" w:sz="0" w:space="0" w:color="auto"/>
        <w:bottom w:val="none" w:sz="0" w:space="0" w:color="auto"/>
        <w:right w:val="none" w:sz="0" w:space="0" w:color="auto"/>
      </w:divBdr>
    </w:div>
    <w:div w:id="1915698502">
      <w:bodyDiv w:val="1"/>
      <w:marLeft w:val="0"/>
      <w:marRight w:val="0"/>
      <w:marTop w:val="0"/>
      <w:marBottom w:val="0"/>
      <w:divBdr>
        <w:top w:val="none" w:sz="0" w:space="0" w:color="auto"/>
        <w:left w:val="none" w:sz="0" w:space="0" w:color="auto"/>
        <w:bottom w:val="none" w:sz="0" w:space="0" w:color="auto"/>
        <w:right w:val="none" w:sz="0" w:space="0" w:color="auto"/>
      </w:divBdr>
    </w:div>
    <w:div w:id="1917781907">
      <w:bodyDiv w:val="1"/>
      <w:marLeft w:val="0"/>
      <w:marRight w:val="0"/>
      <w:marTop w:val="0"/>
      <w:marBottom w:val="0"/>
      <w:divBdr>
        <w:top w:val="none" w:sz="0" w:space="0" w:color="auto"/>
        <w:left w:val="none" w:sz="0" w:space="0" w:color="auto"/>
        <w:bottom w:val="none" w:sz="0" w:space="0" w:color="auto"/>
        <w:right w:val="none" w:sz="0" w:space="0" w:color="auto"/>
      </w:divBdr>
      <w:divsChild>
        <w:div w:id="1465613636">
          <w:marLeft w:val="0"/>
          <w:marRight w:val="0"/>
          <w:marTop w:val="0"/>
          <w:marBottom w:val="0"/>
          <w:divBdr>
            <w:top w:val="none" w:sz="0" w:space="0" w:color="auto"/>
            <w:left w:val="none" w:sz="0" w:space="0" w:color="auto"/>
            <w:bottom w:val="none" w:sz="0" w:space="0" w:color="auto"/>
            <w:right w:val="none" w:sz="0" w:space="0" w:color="auto"/>
          </w:divBdr>
          <w:divsChild>
            <w:div w:id="770706308">
              <w:marLeft w:val="0"/>
              <w:marRight w:val="0"/>
              <w:marTop w:val="0"/>
              <w:marBottom w:val="0"/>
              <w:divBdr>
                <w:top w:val="none" w:sz="0" w:space="0" w:color="auto"/>
                <w:left w:val="none" w:sz="0" w:space="0" w:color="auto"/>
                <w:bottom w:val="none" w:sz="0" w:space="0" w:color="auto"/>
                <w:right w:val="none" w:sz="0" w:space="0" w:color="auto"/>
              </w:divBdr>
            </w:div>
          </w:divsChild>
        </w:div>
        <w:div w:id="642077889">
          <w:marLeft w:val="0"/>
          <w:marRight w:val="0"/>
          <w:marTop w:val="0"/>
          <w:marBottom w:val="0"/>
          <w:divBdr>
            <w:top w:val="none" w:sz="0" w:space="0" w:color="auto"/>
            <w:left w:val="none" w:sz="0" w:space="0" w:color="auto"/>
            <w:bottom w:val="none" w:sz="0" w:space="0" w:color="auto"/>
            <w:right w:val="none" w:sz="0" w:space="0" w:color="auto"/>
          </w:divBdr>
          <w:divsChild>
            <w:div w:id="1158182077">
              <w:marLeft w:val="0"/>
              <w:marRight w:val="0"/>
              <w:marTop w:val="0"/>
              <w:marBottom w:val="0"/>
              <w:divBdr>
                <w:top w:val="none" w:sz="0" w:space="0" w:color="auto"/>
                <w:left w:val="none" w:sz="0" w:space="0" w:color="auto"/>
                <w:bottom w:val="none" w:sz="0" w:space="0" w:color="auto"/>
                <w:right w:val="none" w:sz="0" w:space="0" w:color="auto"/>
              </w:divBdr>
            </w:div>
          </w:divsChild>
        </w:div>
        <w:div w:id="2118675761">
          <w:marLeft w:val="0"/>
          <w:marRight w:val="0"/>
          <w:marTop w:val="0"/>
          <w:marBottom w:val="0"/>
          <w:divBdr>
            <w:top w:val="none" w:sz="0" w:space="0" w:color="auto"/>
            <w:left w:val="none" w:sz="0" w:space="0" w:color="auto"/>
            <w:bottom w:val="none" w:sz="0" w:space="0" w:color="auto"/>
            <w:right w:val="none" w:sz="0" w:space="0" w:color="auto"/>
          </w:divBdr>
          <w:divsChild>
            <w:div w:id="442504730">
              <w:marLeft w:val="0"/>
              <w:marRight w:val="0"/>
              <w:marTop w:val="0"/>
              <w:marBottom w:val="0"/>
              <w:divBdr>
                <w:top w:val="none" w:sz="0" w:space="0" w:color="auto"/>
                <w:left w:val="none" w:sz="0" w:space="0" w:color="auto"/>
                <w:bottom w:val="none" w:sz="0" w:space="0" w:color="auto"/>
                <w:right w:val="none" w:sz="0" w:space="0" w:color="auto"/>
              </w:divBdr>
            </w:div>
          </w:divsChild>
        </w:div>
        <w:div w:id="524681470">
          <w:marLeft w:val="0"/>
          <w:marRight w:val="0"/>
          <w:marTop w:val="0"/>
          <w:marBottom w:val="0"/>
          <w:divBdr>
            <w:top w:val="none" w:sz="0" w:space="0" w:color="auto"/>
            <w:left w:val="none" w:sz="0" w:space="0" w:color="auto"/>
            <w:bottom w:val="none" w:sz="0" w:space="0" w:color="auto"/>
            <w:right w:val="none" w:sz="0" w:space="0" w:color="auto"/>
          </w:divBdr>
          <w:divsChild>
            <w:div w:id="487744276">
              <w:marLeft w:val="0"/>
              <w:marRight w:val="0"/>
              <w:marTop w:val="0"/>
              <w:marBottom w:val="0"/>
              <w:divBdr>
                <w:top w:val="none" w:sz="0" w:space="0" w:color="auto"/>
                <w:left w:val="none" w:sz="0" w:space="0" w:color="auto"/>
                <w:bottom w:val="none" w:sz="0" w:space="0" w:color="auto"/>
                <w:right w:val="none" w:sz="0" w:space="0" w:color="auto"/>
              </w:divBdr>
            </w:div>
          </w:divsChild>
        </w:div>
        <w:div w:id="319893941">
          <w:marLeft w:val="0"/>
          <w:marRight w:val="0"/>
          <w:marTop w:val="0"/>
          <w:marBottom w:val="0"/>
          <w:divBdr>
            <w:top w:val="none" w:sz="0" w:space="0" w:color="auto"/>
            <w:left w:val="none" w:sz="0" w:space="0" w:color="auto"/>
            <w:bottom w:val="none" w:sz="0" w:space="0" w:color="auto"/>
            <w:right w:val="none" w:sz="0" w:space="0" w:color="auto"/>
          </w:divBdr>
          <w:divsChild>
            <w:div w:id="449470661">
              <w:marLeft w:val="0"/>
              <w:marRight w:val="0"/>
              <w:marTop w:val="0"/>
              <w:marBottom w:val="0"/>
              <w:divBdr>
                <w:top w:val="none" w:sz="0" w:space="0" w:color="auto"/>
                <w:left w:val="none" w:sz="0" w:space="0" w:color="auto"/>
                <w:bottom w:val="none" w:sz="0" w:space="0" w:color="auto"/>
                <w:right w:val="none" w:sz="0" w:space="0" w:color="auto"/>
              </w:divBdr>
            </w:div>
          </w:divsChild>
        </w:div>
        <w:div w:id="2066492140">
          <w:marLeft w:val="0"/>
          <w:marRight w:val="0"/>
          <w:marTop w:val="0"/>
          <w:marBottom w:val="0"/>
          <w:divBdr>
            <w:top w:val="none" w:sz="0" w:space="0" w:color="auto"/>
            <w:left w:val="none" w:sz="0" w:space="0" w:color="auto"/>
            <w:bottom w:val="none" w:sz="0" w:space="0" w:color="auto"/>
            <w:right w:val="none" w:sz="0" w:space="0" w:color="auto"/>
          </w:divBdr>
          <w:divsChild>
            <w:div w:id="2006854102">
              <w:marLeft w:val="0"/>
              <w:marRight w:val="0"/>
              <w:marTop w:val="0"/>
              <w:marBottom w:val="0"/>
              <w:divBdr>
                <w:top w:val="none" w:sz="0" w:space="0" w:color="auto"/>
                <w:left w:val="none" w:sz="0" w:space="0" w:color="auto"/>
                <w:bottom w:val="none" w:sz="0" w:space="0" w:color="auto"/>
                <w:right w:val="none" w:sz="0" w:space="0" w:color="auto"/>
              </w:divBdr>
            </w:div>
          </w:divsChild>
        </w:div>
        <w:div w:id="1130905316">
          <w:marLeft w:val="0"/>
          <w:marRight w:val="0"/>
          <w:marTop w:val="0"/>
          <w:marBottom w:val="0"/>
          <w:divBdr>
            <w:top w:val="none" w:sz="0" w:space="0" w:color="auto"/>
            <w:left w:val="none" w:sz="0" w:space="0" w:color="auto"/>
            <w:bottom w:val="none" w:sz="0" w:space="0" w:color="auto"/>
            <w:right w:val="none" w:sz="0" w:space="0" w:color="auto"/>
          </w:divBdr>
          <w:divsChild>
            <w:div w:id="1032849654">
              <w:marLeft w:val="0"/>
              <w:marRight w:val="0"/>
              <w:marTop w:val="0"/>
              <w:marBottom w:val="0"/>
              <w:divBdr>
                <w:top w:val="none" w:sz="0" w:space="0" w:color="auto"/>
                <w:left w:val="none" w:sz="0" w:space="0" w:color="auto"/>
                <w:bottom w:val="none" w:sz="0" w:space="0" w:color="auto"/>
                <w:right w:val="none" w:sz="0" w:space="0" w:color="auto"/>
              </w:divBdr>
            </w:div>
          </w:divsChild>
        </w:div>
        <w:div w:id="1933007903">
          <w:marLeft w:val="0"/>
          <w:marRight w:val="0"/>
          <w:marTop w:val="0"/>
          <w:marBottom w:val="0"/>
          <w:divBdr>
            <w:top w:val="none" w:sz="0" w:space="0" w:color="auto"/>
            <w:left w:val="none" w:sz="0" w:space="0" w:color="auto"/>
            <w:bottom w:val="none" w:sz="0" w:space="0" w:color="auto"/>
            <w:right w:val="none" w:sz="0" w:space="0" w:color="auto"/>
          </w:divBdr>
          <w:divsChild>
            <w:div w:id="1178352170">
              <w:marLeft w:val="0"/>
              <w:marRight w:val="0"/>
              <w:marTop w:val="0"/>
              <w:marBottom w:val="0"/>
              <w:divBdr>
                <w:top w:val="none" w:sz="0" w:space="0" w:color="auto"/>
                <w:left w:val="none" w:sz="0" w:space="0" w:color="auto"/>
                <w:bottom w:val="none" w:sz="0" w:space="0" w:color="auto"/>
                <w:right w:val="none" w:sz="0" w:space="0" w:color="auto"/>
              </w:divBdr>
            </w:div>
          </w:divsChild>
        </w:div>
        <w:div w:id="77020366">
          <w:marLeft w:val="0"/>
          <w:marRight w:val="0"/>
          <w:marTop w:val="0"/>
          <w:marBottom w:val="0"/>
          <w:divBdr>
            <w:top w:val="none" w:sz="0" w:space="0" w:color="auto"/>
            <w:left w:val="none" w:sz="0" w:space="0" w:color="auto"/>
            <w:bottom w:val="none" w:sz="0" w:space="0" w:color="auto"/>
            <w:right w:val="none" w:sz="0" w:space="0" w:color="auto"/>
          </w:divBdr>
          <w:divsChild>
            <w:div w:id="651564927">
              <w:marLeft w:val="0"/>
              <w:marRight w:val="0"/>
              <w:marTop w:val="0"/>
              <w:marBottom w:val="0"/>
              <w:divBdr>
                <w:top w:val="none" w:sz="0" w:space="0" w:color="auto"/>
                <w:left w:val="none" w:sz="0" w:space="0" w:color="auto"/>
                <w:bottom w:val="none" w:sz="0" w:space="0" w:color="auto"/>
                <w:right w:val="none" w:sz="0" w:space="0" w:color="auto"/>
              </w:divBdr>
            </w:div>
          </w:divsChild>
        </w:div>
        <w:div w:id="1821850490">
          <w:marLeft w:val="0"/>
          <w:marRight w:val="0"/>
          <w:marTop w:val="0"/>
          <w:marBottom w:val="0"/>
          <w:divBdr>
            <w:top w:val="none" w:sz="0" w:space="0" w:color="auto"/>
            <w:left w:val="none" w:sz="0" w:space="0" w:color="auto"/>
            <w:bottom w:val="none" w:sz="0" w:space="0" w:color="auto"/>
            <w:right w:val="none" w:sz="0" w:space="0" w:color="auto"/>
          </w:divBdr>
          <w:divsChild>
            <w:div w:id="1092819913">
              <w:marLeft w:val="0"/>
              <w:marRight w:val="0"/>
              <w:marTop w:val="0"/>
              <w:marBottom w:val="0"/>
              <w:divBdr>
                <w:top w:val="none" w:sz="0" w:space="0" w:color="auto"/>
                <w:left w:val="none" w:sz="0" w:space="0" w:color="auto"/>
                <w:bottom w:val="none" w:sz="0" w:space="0" w:color="auto"/>
                <w:right w:val="none" w:sz="0" w:space="0" w:color="auto"/>
              </w:divBdr>
            </w:div>
          </w:divsChild>
        </w:div>
        <w:div w:id="2058701637">
          <w:marLeft w:val="0"/>
          <w:marRight w:val="0"/>
          <w:marTop w:val="0"/>
          <w:marBottom w:val="0"/>
          <w:divBdr>
            <w:top w:val="none" w:sz="0" w:space="0" w:color="auto"/>
            <w:left w:val="none" w:sz="0" w:space="0" w:color="auto"/>
            <w:bottom w:val="none" w:sz="0" w:space="0" w:color="auto"/>
            <w:right w:val="none" w:sz="0" w:space="0" w:color="auto"/>
          </w:divBdr>
          <w:divsChild>
            <w:div w:id="1417092992">
              <w:marLeft w:val="0"/>
              <w:marRight w:val="0"/>
              <w:marTop w:val="0"/>
              <w:marBottom w:val="0"/>
              <w:divBdr>
                <w:top w:val="none" w:sz="0" w:space="0" w:color="auto"/>
                <w:left w:val="none" w:sz="0" w:space="0" w:color="auto"/>
                <w:bottom w:val="none" w:sz="0" w:space="0" w:color="auto"/>
                <w:right w:val="none" w:sz="0" w:space="0" w:color="auto"/>
              </w:divBdr>
            </w:div>
          </w:divsChild>
        </w:div>
        <w:div w:id="1503667448">
          <w:marLeft w:val="0"/>
          <w:marRight w:val="0"/>
          <w:marTop w:val="0"/>
          <w:marBottom w:val="0"/>
          <w:divBdr>
            <w:top w:val="none" w:sz="0" w:space="0" w:color="auto"/>
            <w:left w:val="none" w:sz="0" w:space="0" w:color="auto"/>
            <w:bottom w:val="none" w:sz="0" w:space="0" w:color="auto"/>
            <w:right w:val="none" w:sz="0" w:space="0" w:color="auto"/>
          </w:divBdr>
          <w:divsChild>
            <w:div w:id="759104131">
              <w:marLeft w:val="0"/>
              <w:marRight w:val="0"/>
              <w:marTop w:val="0"/>
              <w:marBottom w:val="0"/>
              <w:divBdr>
                <w:top w:val="none" w:sz="0" w:space="0" w:color="auto"/>
                <w:left w:val="none" w:sz="0" w:space="0" w:color="auto"/>
                <w:bottom w:val="none" w:sz="0" w:space="0" w:color="auto"/>
                <w:right w:val="none" w:sz="0" w:space="0" w:color="auto"/>
              </w:divBdr>
            </w:div>
          </w:divsChild>
        </w:div>
        <w:div w:id="1804537722">
          <w:marLeft w:val="0"/>
          <w:marRight w:val="0"/>
          <w:marTop w:val="0"/>
          <w:marBottom w:val="0"/>
          <w:divBdr>
            <w:top w:val="none" w:sz="0" w:space="0" w:color="auto"/>
            <w:left w:val="none" w:sz="0" w:space="0" w:color="auto"/>
            <w:bottom w:val="none" w:sz="0" w:space="0" w:color="auto"/>
            <w:right w:val="none" w:sz="0" w:space="0" w:color="auto"/>
          </w:divBdr>
          <w:divsChild>
            <w:div w:id="1438284131">
              <w:marLeft w:val="0"/>
              <w:marRight w:val="0"/>
              <w:marTop w:val="0"/>
              <w:marBottom w:val="0"/>
              <w:divBdr>
                <w:top w:val="none" w:sz="0" w:space="0" w:color="auto"/>
                <w:left w:val="none" w:sz="0" w:space="0" w:color="auto"/>
                <w:bottom w:val="none" w:sz="0" w:space="0" w:color="auto"/>
                <w:right w:val="none" w:sz="0" w:space="0" w:color="auto"/>
              </w:divBdr>
            </w:div>
          </w:divsChild>
        </w:div>
        <w:div w:id="527989208">
          <w:marLeft w:val="0"/>
          <w:marRight w:val="0"/>
          <w:marTop w:val="0"/>
          <w:marBottom w:val="0"/>
          <w:divBdr>
            <w:top w:val="none" w:sz="0" w:space="0" w:color="auto"/>
            <w:left w:val="none" w:sz="0" w:space="0" w:color="auto"/>
            <w:bottom w:val="none" w:sz="0" w:space="0" w:color="auto"/>
            <w:right w:val="none" w:sz="0" w:space="0" w:color="auto"/>
          </w:divBdr>
          <w:divsChild>
            <w:div w:id="1464734458">
              <w:marLeft w:val="0"/>
              <w:marRight w:val="0"/>
              <w:marTop w:val="0"/>
              <w:marBottom w:val="0"/>
              <w:divBdr>
                <w:top w:val="none" w:sz="0" w:space="0" w:color="auto"/>
                <w:left w:val="none" w:sz="0" w:space="0" w:color="auto"/>
                <w:bottom w:val="none" w:sz="0" w:space="0" w:color="auto"/>
                <w:right w:val="none" w:sz="0" w:space="0" w:color="auto"/>
              </w:divBdr>
            </w:div>
          </w:divsChild>
        </w:div>
        <w:div w:id="209995885">
          <w:marLeft w:val="0"/>
          <w:marRight w:val="0"/>
          <w:marTop w:val="0"/>
          <w:marBottom w:val="0"/>
          <w:divBdr>
            <w:top w:val="none" w:sz="0" w:space="0" w:color="auto"/>
            <w:left w:val="none" w:sz="0" w:space="0" w:color="auto"/>
            <w:bottom w:val="none" w:sz="0" w:space="0" w:color="auto"/>
            <w:right w:val="none" w:sz="0" w:space="0" w:color="auto"/>
          </w:divBdr>
          <w:divsChild>
            <w:div w:id="2029521104">
              <w:marLeft w:val="0"/>
              <w:marRight w:val="0"/>
              <w:marTop w:val="0"/>
              <w:marBottom w:val="0"/>
              <w:divBdr>
                <w:top w:val="none" w:sz="0" w:space="0" w:color="auto"/>
                <w:left w:val="none" w:sz="0" w:space="0" w:color="auto"/>
                <w:bottom w:val="none" w:sz="0" w:space="0" w:color="auto"/>
                <w:right w:val="none" w:sz="0" w:space="0" w:color="auto"/>
              </w:divBdr>
            </w:div>
          </w:divsChild>
        </w:div>
        <w:div w:id="2101245087">
          <w:marLeft w:val="0"/>
          <w:marRight w:val="0"/>
          <w:marTop w:val="0"/>
          <w:marBottom w:val="0"/>
          <w:divBdr>
            <w:top w:val="none" w:sz="0" w:space="0" w:color="auto"/>
            <w:left w:val="none" w:sz="0" w:space="0" w:color="auto"/>
            <w:bottom w:val="none" w:sz="0" w:space="0" w:color="auto"/>
            <w:right w:val="none" w:sz="0" w:space="0" w:color="auto"/>
          </w:divBdr>
          <w:divsChild>
            <w:div w:id="350496974">
              <w:marLeft w:val="0"/>
              <w:marRight w:val="0"/>
              <w:marTop w:val="0"/>
              <w:marBottom w:val="0"/>
              <w:divBdr>
                <w:top w:val="none" w:sz="0" w:space="0" w:color="auto"/>
                <w:left w:val="none" w:sz="0" w:space="0" w:color="auto"/>
                <w:bottom w:val="none" w:sz="0" w:space="0" w:color="auto"/>
                <w:right w:val="none" w:sz="0" w:space="0" w:color="auto"/>
              </w:divBdr>
            </w:div>
          </w:divsChild>
        </w:div>
        <w:div w:id="83646044">
          <w:marLeft w:val="0"/>
          <w:marRight w:val="0"/>
          <w:marTop w:val="0"/>
          <w:marBottom w:val="0"/>
          <w:divBdr>
            <w:top w:val="none" w:sz="0" w:space="0" w:color="auto"/>
            <w:left w:val="none" w:sz="0" w:space="0" w:color="auto"/>
            <w:bottom w:val="none" w:sz="0" w:space="0" w:color="auto"/>
            <w:right w:val="none" w:sz="0" w:space="0" w:color="auto"/>
          </w:divBdr>
          <w:divsChild>
            <w:div w:id="386075122">
              <w:marLeft w:val="0"/>
              <w:marRight w:val="0"/>
              <w:marTop w:val="0"/>
              <w:marBottom w:val="0"/>
              <w:divBdr>
                <w:top w:val="none" w:sz="0" w:space="0" w:color="auto"/>
                <w:left w:val="none" w:sz="0" w:space="0" w:color="auto"/>
                <w:bottom w:val="none" w:sz="0" w:space="0" w:color="auto"/>
                <w:right w:val="none" w:sz="0" w:space="0" w:color="auto"/>
              </w:divBdr>
            </w:div>
          </w:divsChild>
        </w:div>
        <w:div w:id="1816604109">
          <w:marLeft w:val="0"/>
          <w:marRight w:val="0"/>
          <w:marTop w:val="0"/>
          <w:marBottom w:val="0"/>
          <w:divBdr>
            <w:top w:val="none" w:sz="0" w:space="0" w:color="auto"/>
            <w:left w:val="none" w:sz="0" w:space="0" w:color="auto"/>
            <w:bottom w:val="none" w:sz="0" w:space="0" w:color="auto"/>
            <w:right w:val="none" w:sz="0" w:space="0" w:color="auto"/>
          </w:divBdr>
          <w:divsChild>
            <w:div w:id="53812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335836">
      <w:bodyDiv w:val="1"/>
      <w:marLeft w:val="0"/>
      <w:marRight w:val="0"/>
      <w:marTop w:val="0"/>
      <w:marBottom w:val="0"/>
      <w:divBdr>
        <w:top w:val="none" w:sz="0" w:space="0" w:color="auto"/>
        <w:left w:val="none" w:sz="0" w:space="0" w:color="auto"/>
        <w:bottom w:val="none" w:sz="0" w:space="0" w:color="auto"/>
        <w:right w:val="none" w:sz="0" w:space="0" w:color="auto"/>
      </w:divBdr>
    </w:div>
    <w:div w:id="2043360368">
      <w:bodyDiv w:val="1"/>
      <w:marLeft w:val="0"/>
      <w:marRight w:val="0"/>
      <w:marTop w:val="0"/>
      <w:marBottom w:val="0"/>
      <w:divBdr>
        <w:top w:val="none" w:sz="0" w:space="0" w:color="auto"/>
        <w:left w:val="none" w:sz="0" w:space="0" w:color="auto"/>
        <w:bottom w:val="none" w:sz="0" w:space="0" w:color="auto"/>
        <w:right w:val="none" w:sz="0" w:space="0" w:color="auto"/>
      </w:divBdr>
    </w:div>
    <w:div w:id="2060783407">
      <w:bodyDiv w:val="1"/>
      <w:marLeft w:val="0"/>
      <w:marRight w:val="0"/>
      <w:marTop w:val="0"/>
      <w:marBottom w:val="0"/>
      <w:divBdr>
        <w:top w:val="none" w:sz="0" w:space="0" w:color="auto"/>
        <w:left w:val="none" w:sz="0" w:space="0" w:color="auto"/>
        <w:bottom w:val="none" w:sz="0" w:space="0" w:color="auto"/>
        <w:right w:val="none" w:sz="0" w:space="0" w:color="auto"/>
      </w:divBdr>
    </w:div>
    <w:div w:id="2097440527">
      <w:bodyDiv w:val="1"/>
      <w:marLeft w:val="0"/>
      <w:marRight w:val="0"/>
      <w:marTop w:val="0"/>
      <w:marBottom w:val="0"/>
      <w:divBdr>
        <w:top w:val="none" w:sz="0" w:space="0" w:color="auto"/>
        <w:left w:val="none" w:sz="0" w:space="0" w:color="auto"/>
        <w:bottom w:val="none" w:sz="0" w:space="0" w:color="auto"/>
        <w:right w:val="none" w:sz="0" w:space="0" w:color="auto"/>
      </w:divBdr>
    </w:div>
    <w:div w:id="21192575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1920</Words>
  <Characters>10950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Ceballos Jaraba, Alejandro GIZ CO</cp:lastModifiedBy>
  <cp:revision>77</cp:revision>
  <dcterms:created xsi:type="dcterms:W3CDTF">2013-12-23T23:15:00Z</dcterms:created>
  <dcterms:modified xsi:type="dcterms:W3CDTF">2025-07-21T22:21:00Z</dcterms:modified>
  <cp:category/>
</cp:coreProperties>
</file>