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🎬 Roteiro de VSL —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usar.</w:t>
      </w:r>
      <w:r>
        <w:rPr>
          <w:i/>
          <w:iCs/>
        </w:rPr>
        <w:t xml:space="preserve"> Substitui a versão de site (histórico preservado no fim do arquivo). ICP, dor, solução, prova e CTA atualizados conforme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CLAUDE.md</w:t>
      </w:r>
      <w:r>
        <w:rPr>
          <w:i/>
          <w:iCs/>
        </w:rPr>
        <w:t xml:space="preserve"> 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onboarding-comercial-novo-colaborador.md</w:t>
      </w:r>
      <w:r>
        <w:rPr>
          <w:i/>
          <w:iCs/>
        </w:rPr>
        <w:t xml:space="preserve">. Estrutura (abertura→dor→solução→prova→CTA) preservada — só o conteúdo mudou.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Adaptado do Grupo JDP. VSL pra atrair dono de negócio da economia real — sem nicho definido, qualquer operação com processo manual ou desorganizado — e levá-lo a </w:t>
      </w:r>
      <w:r>
        <w:rPr>
          <w:b/>
          <w:bCs/>
          <w:i/>
          <w:iCs/>
        </w:rPr>
        <w:t xml:space="preserve">agendar a reunião de diagnóstico</w:t>
      </w:r>
      <w:r>
        <w:rPr>
          <w:i/>
          <w:iCs/>
        </w:rPr>
        <w:t xml:space="preserve">. Você (Nicolas) é quem fala. Preço não entra na VSL.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[ABERTURA — 0:00–0:20]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 você é dono de um negócio que entrega um produto ou serviço de qualidade, tem cliente satisfeito, mas sabe que por dentro a operação roda no improviso — planilha, WhatsApp, gente fazendo na mão o que já devia rodar sozinho — fica nesse vídeo até o final.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Prazer, sou o Nicolas, da IRBIS. Eu construo sistema, automação e IA sob medida pra negócio como o seu.</w:t>
      </w:r>
    </w:p>
    <w:p>
      <w:pPr>
        <w:pStyle w:val="Heading2"/>
        <w:spacing w:after="120" w:before="240"/>
      </w:pPr>
      <w:r>
        <w:t xml:space="preserve">[A DOR — 0:20–1:00]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Todo dia eu vejo a mesma história: um negócio bom, que fatura, que entrega — mas cuja operação ainda depende de alguém lembrar, copiar, colar, checar duas vezes. Cresceu o volume, e o processo que era normal com o time pequeno virou gargalo.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Isso não aparece na hora. Aparece devagar: retrabalho que ninguém mede, oportunidade que escapa porque demorou pra responder, gente boa gastando hora com tarefa que uma automação resolveria em segundo.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Não é falta de esforço do seu time. É a estrutura por trás da operação que não acompanhou o negócio.</w:t>
      </w:r>
    </w:p>
    <w:p>
      <w:pPr>
        <w:pStyle w:val="Heading2"/>
        <w:spacing w:after="120" w:before="240"/>
      </w:pPr>
      <w:r>
        <w:t xml:space="preserve">[A SOLUÇÃO — 1:00–2:30]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 IRBIS resolve isso com método, em 3 frentes — e você usa a que faz sentido pro seu momento, não todas de uma vez: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b/>
          <w:bCs/>
          <w:i/>
          <w:iCs/>
        </w:rPr>
        <w:t xml:space="preserve">Sistemas</w:t>
      </w:r>
      <w:r>
        <w:rPr>
          <w:i/>
          <w:iCs/>
        </w:rPr>
        <w:t xml:space="preserve"> — CRM, ERP e sistema sob medida pra organizar o que hoje tá espalhado em planilha e cabeça de gente.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b/>
          <w:bCs/>
          <w:i/>
          <w:iCs/>
        </w:rPr>
        <w:t xml:space="preserve">Soluções com IA</w:t>
      </w:r>
      <w:r>
        <w:rPr>
          <w:i/>
          <w:iCs/>
        </w:rPr>
        <w:t xml:space="preserve"> — automação e agente de IA que assume tarefa repetitiva da operação, sem você precisar contratar mais gente pra isso.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b/>
          <w:bCs/>
          <w:i/>
          <w:iCs/>
        </w:rPr>
        <w:t xml:space="preserve">Consultoria de IA</w:t>
      </w:r>
      <w:r>
        <w:rPr>
          <w:i/>
          <w:iCs/>
        </w:rPr>
        <w:t xml:space="preserve"> — se você nem sabe por onde começar, eu diagnostico como a empresa usa IA hoje e te mostro o caminho certo.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 sem intermediário, sem agência te enrolando por meses: eu, do diagnóstico à entrega, com valor fechado — nunca por hora. No fim, o sistema é todo seu — código, acessos, tudo. Você não fica dependente de ninguém.</w:t>
      </w:r>
    </w:p>
    <w:p>
      <w:pPr>
        <w:pStyle w:val="Heading2"/>
        <w:spacing w:after="120" w:before="240"/>
      </w:pPr>
      <w:r>
        <w:t xml:space="preserve">[PROVA — 2:30–3:30]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 isso dá resultado real: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- </w:t>
      </w:r>
      <w:r>
        <w:rPr>
          <w:b/>
          <w:bCs/>
          <w:i/>
          <w:iCs/>
        </w:rPr>
        <w:t xml:space="preserve">Odery Drums:</w:t>
      </w:r>
      <w:r>
        <w:rPr>
          <w:i/>
          <w:iCs/>
        </w:rPr>
        <w:t xml:space="preserve"> CRM implementado, bot de WhatsApp rodando na operação, e apoio direto na forma como a empresa usa IA no dia a dia — as 3 frentes, no mesmo cliente.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Resultado real. Prazo real. E se você já me viu falando de venda antes: sim, também sei gerar demanda — foi assim que ajudei um cliente a passar de R$350 mil em vendas num lançamento. Mas o que eu construo hoje é a estrutura por trás disso — o sistema que faz o negócio rodar sem depender de improviso.</w:t>
      </w:r>
    </w:p>
    <w:p>
      <w:pPr>
        <w:pStyle w:val="Heading2"/>
        <w:spacing w:after="120" w:before="240"/>
      </w:pPr>
      <w:r>
        <w:t xml:space="preserve">[CTA FINAL — 3:30–4:30]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 você se reconheceu nesse vídeo, eu quero te fazer uma proposta.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Eu abro algumas vagas por mês pra uma reunião de diagnóstico — onde eu analiso onde a sua operação tá te custando tempo, dinheiro ou oportunidade, e te mostro exatamente o que dá pra sistematizar.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Não é call de vendas disfarçada. É diagnóstico real, com devolutiva real.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Como eu trabalho com atenção total por projeto, as vagas são poucas. Se quiser a sua, manda "IA" no direct ou clica no link, preenche o formulário, e eu te chamo. Nos vemos do outro lado.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20" w:before="240"/>
      </w:pPr>
      <w:r>
        <w:t xml:space="preserve">🎬 Vídeo de boas-vindas (pós-formulário)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Vai direto pro WhatsApp de quem preencheu o formulário — enviado por você com uma mensagem curta de contexto antes.</w:t>
      </w:r>
    </w:p>
    <w:p>
      <w:pPr>
        <w:pStyle w:val="Heading2"/>
        <w:spacing w:after="120" w:before="240"/>
      </w:pPr>
      <w:r>
        <w:t xml:space="preserve">[ABERTURA — 0:00–0:10]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Opa! Aqui é o Nicolas, da IRBIS — tô com uma mensagem rápida e importante pra você.</w:t>
      </w:r>
    </w:p>
    <w:p>
      <w:pPr>
        <w:pStyle w:val="Heading2"/>
        <w:spacing w:after="120" w:before="240"/>
      </w:pPr>
      <w:r>
        <w:t xml:space="preserve">[PARABÉNS — 0:10–0:30]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Primeiro: parabéns por dar esse passo. A maioria reconhece que a operação tá travando o crescimento e fica meses sem fazer nada. Você agiu — isso já diz muito sobre onde você quer chegar.</w:t>
      </w:r>
    </w:p>
    <w:p>
      <w:pPr>
        <w:pStyle w:val="Heading2"/>
        <w:spacing w:after="120" w:before="240"/>
      </w:pPr>
      <w:r>
        <w:t xml:space="preserve">[PROCESSO — 0:30–1:00]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Eu vou revisar o que você me mandou e te chamo no WhatsApp pra confirmar o horário da nossa reunião.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Esse passo existe por um motivo: cada diagnóstico é personalizado. Eu preciso entender o seu momento antes pra que o tempo da reunião seja 100% aproveitado no que importa pro seu negócio.</w:t>
      </w:r>
    </w:p>
    <w:p>
      <w:pPr>
        <w:pStyle w:val="Heading2"/>
        <w:spacing w:after="120" w:before="240"/>
      </w:pPr>
      <w:r>
        <w:t xml:space="preserve">[ENCORAJAMENTO — 1:00–1:20]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Enquanto você espera, vai pensando em 3 coisas: qual processo hoje depende mais de gente do que devia, o que isso te custa em tempo ou retrabalho, e onde você quer o negócio daqui a 6 meses. Chegar com isso deixa o diagnóstico muito mais preciso.</w:t>
      </w:r>
    </w:p>
    <w:p>
      <w:pPr>
        <w:pStyle w:val="Heading2"/>
        <w:spacing w:after="120" w:before="240"/>
      </w:pPr>
      <w:r>
        <w:t xml:space="preserve">[DESPEDIDA — 1:20–1:40]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Fica de olho no WhatsApp que o meu contato vem logo. Nos vemos na reunião.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Adaptado do Grupo JDP. VSL pra atrair dono de negócio (clínica, loja, escritório, founder) com site fraco/inexistente e levá-lo a agendar a reunião de diagnóstico. Preço não entrava na VSL.</w:t>
      </w:r>
    </w:p>
    <w:p>
      <w:pPr>
        <w:spacing w:after="160"/>
      </w:pPr>
      <w:r>
        <w:rPr>
          <w:b/>
          <w:bCs/>
        </w:rPr>
        <w:t xml:space="preserve">Abertura:</w:t>
      </w:r>
      <w:r>
        <w:t xml:space="preserve"> "Se você é dono de um negócio — clínica, loja, escritório — que entrega um serviço de qualidade, tem cliente satisfeito, mas sente que o seu site (ou a falta de um) tá te fazendo perder cliente pro concorrente… fica nesse vídeo até o final. Prazer, sou o Nicolas, da IRBIS. Eu faço site que traz cliente pra negócio como o seu."</w:t>
      </w:r>
    </w:p>
    <w:p>
      <w:pPr>
        <w:spacing w:after="160"/>
      </w:pPr>
      <w:r>
        <w:rPr>
          <w:b/>
          <w:bCs/>
        </w:rPr>
        <w:t xml:space="preserve">A Dor:</w:t>
      </w:r>
      <w:r>
        <w:t xml:space="preserve"> citava "98% das pessoas pesquisam um negócio no Google antes de fechar. 75% julgam se você é confiável pelo design do site."</w:t>
      </w:r>
    </w:p>
    <w:p>
      <w:pPr>
        <w:spacing w:after="160"/>
      </w:pPr>
      <w:r>
        <w:rPr>
          <w:b/>
          <w:bCs/>
        </w:rPr>
        <w:t xml:space="preserve">A Solução:</w:t>
      </w:r>
      <w:r>
        <w:t xml:space="preserve"> 4 pilares — estratégia &amp; copy, design &amp; identidade, tecnologia &amp; performance, conversão &amp; dados.</w:t>
      </w:r>
    </w:p>
    <w:p>
      <w:pPr>
        <w:spacing w:after="160"/>
      </w:pPr>
      <w:r>
        <w:rPr>
          <w:b/>
          <w:bCs/>
        </w:rPr>
        <w:t xml:space="preserve">Prova:</w:t>
      </w:r>
      <w:r>
        <w:t xml:space="preserve"> E-Force, +R$350 mil em vendas no lançamento, "com o site segurando todo o tráfego do evento".</w:t>
      </w:r>
    </w:p>
    <w:p>
      <w:pPr>
        <w:spacing w:after="160"/>
      </w:pPr>
      <w:r>
        <w:rPr>
          <w:b/>
          <w:bCs/>
        </w:rPr>
        <w:t xml:space="preserve">CTA Final:</w:t>
      </w:r>
      <w:r>
        <w:t xml:space="preserve"> mesma estrutura, focada em "onde o seu site (ou a falta dele) tá te custando cliente".</w:t>
      </w:r>
    </w:p>
    <w:p>
      <w:pPr>
        <w:spacing w:after="160"/>
      </w:pPr>
      <w:r>
        <w:t xml:space="preserve">O "Vídeo de boas-vindas" pós-formulário já era estruturalmente genérico (falava em "o site tá travando o negócio" na seção Parabéns, e "o que o site atual deixa de fazer" no Encorajamento) — só essas duas menções específicas foram trocadas na versão atual.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2026-08-10T20:19:55.911Z</dcterms:created>
  <dcterms:modified xsi:type="dcterms:W3CDTF">2026-08-10T20:19:55.911Z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