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1449C" w14:textId="0FD9D7AE" w:rsidR="002037CB" w:rsidRDefault="00F47C10" w:rsidP="00F47C10">
      <w:pPr>
        <w:jc w:val="center"/>
        <w:rPr>
          <w:rFonts w:cs="Arial"/>
          <w:b/>
          <w:bCs/>
          <w:szCs w:val="24"/>
        </w:rPr>
      </w:pPr>
      <w:r>
        <w:rPr>
          <w:rFonts w:cs="Arial"/>
          <w:b/>
          <w:bCs/>
          <w:szCs w:val="24"/>
        </w:rPr>
        <w:t>FACULDADE DE TECNOLOGIA DE JUNDIAÍ DEPUTADO ARY FOSSEN</w:t>
      </w:r>
    </w:p>
    <w:p w14:paraId="3333F7CB" w14:textId="6DF66BDF" w:rsidR="00F47C10" w:rsidRDefault="00F47C10" w:rsidP="00F47C10">
      <w:pPr>
        <w:jc w:val="center"/>
        <w:rPr>
          <w:rFonts w:cs="Arial"/>
          <w:b/>
          <w:bCs/>
          <w:szCs w:val="24"/>
        </w:rPr>
      </w:pPr>
      <w:r>
        <w:rPr>
          <w:rFonts w:cs="Arial"/>
          <w:b/>
          <w:bCs/>
          <w:szCs w:val="24"/>
        </w:rPr>
        <w:t>ANÁLISE E DESENVOLVIMENTO DE SISTEMAS</w:t>
      </w:r>
    </w:p>
    <w:p w14:paraId="21954B6A" w14:textId="777AEFA8" w:rsidR="00F47C10" w:rsidRDefault="00F47C10" w:rsidP="00F47C10">
      <w:pPr>
        <w:jc w:val="center"/>
        <w:rPr>
          <w:rFonts w:cs="Arial"/>
          <w:b/>
          <w:bCs/>
          <w:szCs w:val="24"/>
        </w:rPr>
      </w:pPr>
    </w:p>
    <w:p w14:paraId="4248EB2E" w14:textId="027313F7" w:rsidR="00F47C10" w:rsidRDefault="00F47C10" w:rsidP="00F47C10">
      <w:pPr>
        <w:jc w:val="center"/>
        <w:rPr>
          <w:rFonts w:cs="Arial"/>
          <w:b/>
          <w:bCs/>
          <w:szCs w:val="24"/>
        </w:rPr>
      </w:pPr>
    </w:p>
    <w:p w14:paraId="13D18C74" w14:textId="6905E793" w:rsidR="00F47C10" w:rsidRDefault="00F47C10" w:rsidP="00F47C10">
      <w:pPr>
        <w:jc w:val="center"/>
        <w:rPr>
          <w:rFonts w:cs="Arial"/>
          <w:b/>
          <w:bCs/>
          <w:szCs w:val="24"/>
        </w:rPr>
      </w:pPr>
    </w:p>
    <w:p w14:paraId="2291F468" w14:textId="5459F2E0" w:rsidR="00F47C10" w:rsidRDefault="00F47C10" w:rsidP="00F47C10">
      <w:pPr>
        <w:jc w:val="center"/>
        <w:rPr>
          <w:rFonts w:cs="Arial"/>
          <w:b/>
          <w:bCs/>
          <w:szCs w:val="24"/>
        </w:rPr>
      </w:pPr>
    </w:p>
    <w:p w14:paraId="19C764F4" w14:textId="1178957F" w:rsidR="00F47C10" w:rsidRDefault="00F47C10" w:rsidP="00F47C10">
      <w:pPr>
        <w:jc w:val="center"/>
        <w:rPr>
          <w:rFonts w:cs="Arial"/>
          <w:b/>
          <w:bCs/>
          <w:szCs w:val="24"/>
        </w:rPr>
      </w:pPr>
    </w:p>
    <w:p w14:paraId="5A0BED18" w14:textId="1693A842" w:rsidR="00F47C10" w:rsidRDefault="00F47C10" w:rsidP="00F47C10">
      <w:pPr>
        <w:jc w:val="center"/>
        <w:rPr>
          <w:rFonts w:cs="Arial"/>
          <w:b/>
          <w:bCs/>
          <w:szCs w:val="24"/>
        </w:rPr>
      </w:pPr>
    </w:p>
    <w:p w14:paraId="39AAAD17" w14:textId="63BF1F46" w:rsidR="00F47C10" w:rsidRDefault="00F47C10" w:rsidP="00F47C10">
      <w:pPr>
        <w:jc w:val="center"/>
        <w:rPr>
          <w:rFonts w:cs="Arial"/>
          <w:b/>
          <w:bCs/>
          <w:szCs w:val="24"/>
        </w:rPr>
      </w:pPr>
    </w:p>
    <w:p w14:paraId="3712568E" w14:textId="558F67D1" w:rsidR="00F47C10" w:rsidRDefault="00F47C10" w:rsidP="00D36FD2">
      <w:pPr>
        <w:jc w:val="center"/>
        <w:rPr>
          <w:rFonts w:cs="Arial"/>
          <w:b/>
          <w:bCs/>
          <w:szCs w:val="24"/>
        </w:rPr>
      </w:pPr>
    </w:p>
    <w:p w14:paraId="798E9BC8" w14:textId="30E24497" w:rsidR="00F47C10" w:rsidRDefault="00F47C10" w:rsidP="00F47C10">
      <w:pPr>
        <w:jc w:val="center"/>
        <w:rPr>
          <w:rFonts w:cs="Arial"/>
          <w:szCs w:val="24"/>
        </w:rPr>
      </w:pPr>
      <w:r>
        <w:rPr>
          <w:rFonts w:cs="Arial"/>
          <w:szCs w:val="24"/>
        </w:rPr>
        <w:t>ELTON BARBOSA GOMES, NÍCOLAS LUCHINI DE ARRUDA, PAULO HENRIQUE FLAUSINO PATARELLO</w:t>
      </w:r>
    </w:p>
    <w:p w14:paraId="736E1E95" w14:textId="62983024" w:rsidR="00F47C10" w:rsidRDefault="00F47C10" w:rsidP="00F47C10">
      <w:pPr>
        <w:jc w:val="center"/>
        <w:rPr>
          <w:rFonts w:cs="Arial"/>
          <w:szCs w:val="24"/>
        </w:rPr>
      </w:pPr>
    </w:p>
    <w:p w14:paraId="037BB238" w14:textId="58158481" w:rsidR="00F47C10" w:rsidRDefault="00C637D7" w:rsidP="00F47C10">
      <w:pPr>
        <w:jc w:val="center"/>
        <w:rPr>
          <w:rFonts w:cs="Arial"/>
          <w:szCs w:val="24"/>
        </w:rPr>
      </w:pPr>
      <w:r>
        <w:rPr>
          <w:rFonts w:cs="Arial"/>
          <w:szCs w:val="24"/>
        </w:rPr>
        <w:t>RELATÓRIO: ANÁLISE DE DADOS COM DATASET E MATRIZ DE CORRELAÇÕES</w:t>
      </w:r>
    </w:p>
    <w:p w14:paraId="6E839592" w14:textId="490E071D" w:rsidR="00F47C10" w:rsidRDefault="00F47C10" w:rsidP="00F47C10">
      <w:pPr>
        <w:jc w:val="center"/>
        <w:rPr>
          <w:rFonts w:cs="Arial"/>
          <w:szCs w:val="24"/>
        </w:rPr>
      </w:pPr>
    </w:p>
    <w:p w14:paraId="3A33ADCA" w14:textId="6B9EF872" w:rsidR="00F47C10" w:rsidRDefault="00F47C10" w:rsidP="00F47C10">
      <w:pPr>
        <w:jc w:val="center"/>
        <w:rPr>
          <w:rFonts w:cs="Arial"/>
          <w:szCs w:val="24"/>
        </w:rPr>
      </w:pPr>
    </w:p>
    <w:p w14:paraId="4CAE13FE" w14:textId="4D41C460" w:rsidR="00F47C10" w:rsidRDefault="00F47C10" w:rsidP="00F47C10">
      <w:pPr>
        <w:jc w:val="center"/>
        <w:rPr>
          <w:rFonts w:cs="Arial"/>
          <w:szCs w:val="24"/>
        </w:rPr>
      </w:pPr>
    </w:p>
    <w:p w14:paraId="6F176D31" w14:textId="70C4D43A" w:rsidR="00F47C10" w:rsidRDefault="00F47C10" w:rsidP="00F47C10">
      <w:pPr>
        <w:jc w:val="center"/>
        <w:rPr>
          <w:rFonts w:cs="Arial"/>
          <w:szCs w:val="24"/>
        </w:rPr>
      </w:pPr>
    </w:p>
    <w:p w14:paraId="38A5C7EA" w14:textId="4AF32091" w:rsidR="00F47C10" w:rsidRDefault="00F47C10" w:rsidP="00D36FD2">
      <w:pPr>
        <w:jc w:val="center"/>
        <w:rPr>
          <w:rFonts w:cs="Arial"/>
          <w:szCs w:val="24"/>
        </w:rPr>
      </w:pPr>
    </w:p>
    <w:p w14:paraId="6C353C3B" w14:textId="4C893296" w:rsidR="00F47C10" w:rsidRDefault="00F47C10" w:rsidP="00F47C10">
      <w:pPr>
        <w:jc w:val="center"/>
        <w:rPr>
          <w:rFonts w:cs="Arial"/>
          <w:szCs w:val="24"/>
        </w:rPr>
      </w:pPr>
    </w:p>
    <w:p w14:paraId="466689A5" w14:textId="77777777" w:rsidR="00C637D7" w:rsidRDefault="00C637D7" w:rsidP="00F47C10">
      <w:pPr>
        <w:jc w:val="center"/>
        <w:rPr>
          <w:rFonts w:cs="Arial"/>
          <w:szCs w:val="24"/>
        </w:rPr>
      </w:pPr>
    </w:p>
    <w:p w14:paraId="3430D754" w14:textId="25E06CB8" w:rsidR="00F47C10" w:rsidRDefault="00F47C10" w:rsidP="00F47C10">
      <w:pPr>
        <w:jc w:val="center"/>
        <w:rPr>
          <w:rFonts w:cs="Arial"/>
          <w:szCs w:val="24"/>
        </w:rPr>
      </w:pPr>
      <w:r>
        <w:rPr>
          <w:rFonts w:cs="Arial"/>
          <w:szCs w:val="24"/>
        </w:rPr>
        <w:t>JUNDIAÍ-SP</w:t>
      </w:r>
    </w:p>
    <w:p w14:paraId="2DB79640" w14:textId="0B1FB10E" w:rsidR="00F47C10" w:rsidRDefault="00F47C10" w:rsidP="00F47C10">
      <w:pPr>
        <w:jc w:val="center"/>
        <w:rPr>
          <w:rFonts w:cs="Arial"/>
          <w:szCs w:val="24"/>
        </w:rPr>
      </w:pPr>
      <w:r>
        <w:rPr>
          <w:rFonts w:cs="Arial"/>
          <w:szCs w:val="24"/>
        </w:rPr>
        <w:t>2020</w:t>
      </w:r>
    </w:p>
    <w:p w14:paraId="59D80A20" w14:textId="77777777" w:rsidR="00F47C10" w:rsidRDefault="00F47C10">
      <w:pPr>
        <w:rPr>
          <w:rFonts w:cs="Arial"/>
          <w:szCs w:val="24"/>
        </w:rPr>
      </w:pPr>
      <w:r>
        <w:rPr>
          <w:rFonts w:cs="Arial"/>
          <w:szCs w:val="24"/>
        </w:rPr>
        <w:br w:type="page"/>
      </w:r>
    </w:p>
    <w:p w14:paraId="30175B8B" w14:textId="326A608D" w:rsidR="00F47C10" w:rsidRDefault="00F47C10" w:rsidP="00F47C10">
      <w:pPr>
        <w:jc w:val="center"/>
        <w:rPr>
          <w:rFonts w:cs="Arial"/>
          <w:b/>
          <w:bCs/>
          <w:szCs w:val="24"/>
        </w:rPr>
      </w:pPr>
      <w:r>
        <w:rPr>
          <w:rFonts w:cs="Arial"/>
          <w:b/>
          <w:bCs/>
          <w:szCs w:val="24"/>
        </w:rPr>
        <w:lastRenderedPageBreak/>
        <w:t>LISTA DE FIGURAS</w:t>
      </w:r>
    </w:p>
    <w:p w14:paraId="3606DECF" w14:textId="409E8005" w:rsidR="00647655" w:rsidRDefault="00647655" w:rsidP="00F47C10">
      <w:pPr>
        <w:jc w:val="center"/>
        <w:rPr>
          <w:rFonts w:cs="Arial"/>
          <w:b/>
          <w:bCs/>
          <w:szCs w:val="24"/>
        </w:rPr>
      </w:pPr>
    </w:p>
    <w:p w14:paraId="22F6F2FD" w14:textId="0D3020CF" w:rsidR="002530EA" w:rsidRDefault="002530EA">
      <w:pPr>
        <w:pStyle w:val="ndicedeilustraes"/>
        <w:tabs>
          <w:tab w:val="right" w:leader="dot" w:pos="8494"/>
        </w:tabs>
      </w:pPr>
      <w:r>
        <w:rPr>
          <w:rFonts w:cs="Arial"/>
          <w:b/>
          <w:bCs/>
          <w:szCs w:val="24"/>
        </w:rPr>
        <w:fldChar w:fldCharType="begin"/>
      </w:r>
      <w:r>
        <w:rPr>
          <w:rFonts w:cs="Arial"/>
          <w:b/>
          <w:bCs/>
          <w:szCs w:val="24"/>
        </w:rPr>
        <w:instrText xml:space="preserve"> TOC \h \z \c "Figura" </w:instrText>
      </w:r>
      <w:r>
        <w:rPr>
          <w:rFonts w:cs="Arial"/>
          <w:b/>
          <w:bCs/>
          <w:szCs w:val="24"/>
        </w:rPr>
        <w:fldChar w:fldCharType="separate"/>
      </w:r>
      <w:hyperlink w:anchor="_Toc53428756" w:history="1">
        <w:r w:rsidRPr="0075611B">
          <w:rPr>
            <w:rStyle w:val="Hyperlink"/>
          </w:rPr>
          <w:t>Figura 1 – Dataset: classificação de felicidade</w:t>
        </w:r>
        <w:r>
          <w:rPr>
            <w:webHidden/>
          </w:rPr>
          <w:tab/>
        </w:r>
        <w:r>
          <w:rPr>
            <w:webHidden/>
          </w:rPr>
          <w:fldChar w:fldCharType="begin"/>
        </w:r>
        <w:r>
          <w:rPr>
            <w:webHidden/>
          </w:rPr>
          <w:instrText xml:space="preserve"> PAGEREF _Toc53428756 \h </w:instrText>
        </w:r>
        <w:r>
          <w:rPr>
            <w:webHidden/>
          </w:rPr>
        </w:r>
        <w:r>
          <w:rPr>
            <w:webHidden/>
          </w:rPr>
          <w:fldChar w:fldCharType="separate"/>
        </w:r>
        <w:r>
          <w:rPr>
            <w:webHidden/>
          </w:rPr>
          <w:t>5</w:t>
        </w:r>
        <w:r>
          <w:rPr>
            <w:webHidden/>
          </w:rPr>
          <w:fldChar w:fldCharType="end"/>
        </w:r>
      </w:hyperlink>
    </w:p>
    <w:p w14:paraId="76D4A49B" w14:textId="495E0966" w:rsidR="002530EA" w:rsidRDefault="009B2FEC">
      <w:pPr>
        <w:pStyle w:val="ndicedeilustraes"/>
        <w:tabs>
          <w:tab w:val="right" w:leader="dot" w:pos="8494"/>
        </w:tabs>
      </w:pPr>
      <w:hyperlink w:anchor="_Toc53428757" w:history="1">
        <w:r w:rsidR="002530EA" w:rsidRPr="0075611B">
          <w:rPr>
            <w:rStyle w:val="Hyperlink"/>
          </w:rPr>
          <w:t>Figura 2 – Matriz de correlação</w:t>
        </w:r>
        <w:r w:rsidR="002530EA">
          <w:rPr>
            <w:webHidden/>
          </w:rPr>
          <w:tab/>
        </w:r>
        <w:r w:rsidR="002530EA">
          <w:rPr>
            <w:webHidden/>
          </w:rPr>
          <w:fldChar w:fldCharType="begin"/>
        </w:r>
        <w:r w:rsidR="002530EA">
          <w:rPr>
            <w:webHidden/>
          </w:rPr>
          <w:instrText xml:space="preserve"> PAGEREF _Toc53428757 \h </w:instrText>
        </w:r>
        <w:r w:rsidR="002530EA">
          <w:rPr>
            <w:webHidden/>
          </w:rPr>
        </w:r>
        <w:r w:rsidR="002530EA">
          <w:rPr>
            <w:webHidden/>
          </w:rPr>
          <w:fldChar w:fldCharType="separate"/>
        </w:r>
        <w:r w:rsidR="002530EA">
          <w:rPr>
            <w:webHidden/>
          </w:rPr>
          <w:t>6</w:t>
        </w:r>
        <w:r w:rsidR="002530EA">
          <w:rPr>
            <w:webHidden/>
          </w:rPr>
          <w:fldChar w:fldCharType="end"/>
        </w:r>
      </w:hyperlink>
    </w:p>
    <w:p w14:paraId="1BA20AF9" w14:textId="56BBC033" w:rsidR="00647655" w:rsidRDefault="002530EA" w:rsidP="00F47C10">
      <w:pPr>
        <w:jc w:val="center"/>
        <w:rPr>
          <w:rFonts w:cs="Arial"/>
          <w:b/>
          <w:bCs/>
          <w:szCs w:val="24"/>
        </w:rPr>
      </w:pPr>
      <w:r>
        <w:rPr>
          <w:rFonts w:cs="Arial"/>
          <w:b/>
          <w:bCs/>
          <w:szCs w:val="24"/>
        </w:rPr>
        <w:fldChar w:fldCharType="end"/>
      </w:r>
    </w:p>
    <w:p w14:paraId="214C69AC" w14:textId="77777777" w:rsidR="00F47C10" w:rsidRDefault="00F47C10">
      <w:pPr>
        <w:rPr>
          <w:rFonts w:cs="Arial"/>
          <w:b/>
          <w:bCs/>
          <w:szCs w:val="24"/>
        </w:rPr>
      </w:pPr>
      <w:r>
        <w:rPr>
          <w:rFonts w:cs="Arial"/>
          <w:b/>
          <w:bCs/>
          <w:szCs w:val="24"/>
        </w:rPr>
        <w:br w:type="page"/>
      </w:r>
    </w:p>
    <w:p w14:paraId="77427087" w14:textId="643ED073" w:rsidR="00F47C10" w:rsidRDefault="00F47C10" w:rsidP="00F47C10">
      <w:pPr>
        <w:jc w:val="center"/>
        <w:rPr>
          <w:rFonts w:cs="Arial"/>
          <w:b/>
          <w:bCs/>
          <w:szCs w:val="24"/>
        </w:rPr>
      </w:pPr>
      <w:r>
        <w:rPr>
          <w:rFonts w:cs="Arial"/>
          <w:b/>
          <w:bCs/>
          <w:szCs w:val="24"/>
        </w:rPr>
        <w:lastRenderedPageBreak/>
        <w:t>SUMÁRIO</w:t>
      </w:r>
    </w:p>
    <w:p w14:paraId="58CFAE9B" w14:textId="581FC14F" w:rsidR="00647655" w:rsidRDefault="00647655" w:rsidP="00F47C10">
      <w:pPr>
        <w:jc w:val="center"/>
        <w:rPr>
          <w:rFonts w:cs="Arial"/>
          <w:b/>
          <w:bCs/>
          <w:szCs w:val="24"/>
        </w:rPr>
      </w:pPr>
    </w:p>
    <w:p w14:paraId="5547E823" w14:textId="42A16AE5" w:rsidR="007B5966" w:rsidRDefault="007B5966" w:rsidP="00F47C10">
      <w:pPr>
        <w:jc w:val="center"/>
        <w:rPr>
          <w:rFonts w:cs="Arial"/>
          <w:b/>
          <w:bCs/>
          <w:szCs w:val="24"/>
        </w:rPr>
      </w:pPr>
    </w:p>
    <w:sdt>
      <w:sdtPr>
        <w:rPr>
          <w:rFonts w:ascii="Arial" w:eastAsiaTheme="minorHAnsi" w:hAnsi="Arial" w:cstheme="minorBidi"/>
          <w:noProof/>
          <w:color w:val="000000" w:themeColor="text1"/>
          <w:sz w:val="24"/>
          <w:szCs w:val="22"/>
          <w:lang w:eastAsia="en-US"/>
        </w:rPr>
        <w:id w:val="-51779850"/>
        <w:docPartObj>
          <w:docPartGallery w:val="Table of Contents"/>
          <w:docPartUnique/>
        </w:docPartObj>
      </w:sdtPr>
      <w:sdtEndPr>
        <w:rPr>
          <w:b/>
          <w:bCs/>
        </w:rPr>
      </w:sdtEndPr>
      <w:sdtContent>
        <w:p w14:paraId="52A5EB6B" w14:textId="6B19CC53" w:rsidR="007B5966" w:rsidRPr="00D36FD2" w:rsidRDefault="007B5966">
          <w:pPr>
            <w:pStyle w:val="CabealhodoSumrio"/>
            <w:rPr>
              <w:color w:val="auto"/>
            </w:rPr>
          </w:pPr>
        </w:p>
        <w:p w14:paraId="644457C5" w14:textId="4217CF00" w:rsidR="007B5966" w:rsidRDefault="007B5966">
          <w:pPr>
            <w:pStyle w:val="Sumrio1"/>
            <w:tabs>
              <w:tab w:val="left" w:pos="440"/>
              <w:tab w:val="right" w:leader="dot" w:pos="8494"/>
            </w:tabs>
          </w:pPr>
          <w:r>
            <w:fldChar w:fldCharType="begin"/>
          </w:r>
          <w:r>
            <w:instrText xml:space="preserve"> TOC \o "1-3" \h \z \u </w:instrText>
          </w:r>
          <w:r>
            <w:fldChar w:fldCharType="separate"/>
          </w:r>
          <w:hyperlink w:anchor="_Toc53438196" w:history="1">
            <w:r w:rsidRPr="00827419">
              <w:rPr>
                <w:rStyle w:val="Hyperlink"/>
                <w:bCs/>
              </w:rPr>
              <w:t>1.</w:t>
            </w:r>
            <w:r>
              <w:tab/>
            </w:r>
            <w:r w:rsidRPr="00827419">
              <w:rPr>
                <w:rStyle w:val="Hyperlink"/>
                <w:bCs/>
              </w:rPr>
              <w:t>Introdução</w:t>
            </w:r>
            <w:r>
              <w:rPr>
                <w:webHidden/>
              </w:rPr>
              <w:tab/>
            </w:r>
            <w:r>
              <w:rPr>
                <w:webHidden/>
              </w:rPr>
              <w:fldChar w:fldCharType="begin"/>
            </w:r>
            <w:r>
              <w:rPr>
                <w:webHidden/>
              </w:rPr>
              <w:instrText xml:space="preserve"> PAGEREF _Toc53438196 \h </w:instrText>
            </w:r>
            <w:r>
              <w:rPr>
                <w:webHidden/>
              </w:rPr>
            </w:r>
            <w:r>
              <w:rPr>
                <w:webHidden/>
              </w:rPr>
              <w:fldChar w:fldCharType="separate"/>
            </w:r>
            <w:r w:rsidR="00FC47DE">
              <w:rPr>
                <w:webHidden/>
              </w:rPr>
              <w:t>4</w:t>
            </w:r>
            <w:r>
              <w:rPr>
                <w:webHidden/>
              </w:rPr>
              <w:fldChar w:fldCharType="end"/>
            </w:r>
          </w:hyperlink>
        </w:p>
        <w:p w14:paraId="2CE80B57" w14:textId="1C5BBAFA" w:rsidR="007B5966" w:rsidRDefault="009B2FEC">
          <w:pPr>
            <w:pStyle w:val="Sumrio1"/>
            <w:tabs>
              <w:tab w:val="left" w:pos="440"/>
              <w:tab w:val="right" w:leader="dot" w:pos="8494"/>
            </w:tabs>
          </w:pPr>
          <w:hyperlink w:anchor="_Toc53438197" w:history="1">
            <w:r w:rsidR="007B5966" w:rsidRPr="00827419">
              <w:rPr>
                <w:rStyle w:val="Hyperlink"/>
                <w:bCs/>
              </w:rPr>
              <w:t>2.</w:t>
            </w:r>
            <w:r w:rsidR="007B5966">
              <w:tab/>
            </w:r>
            <w:r w:rsidR="007B5966" w:rsidRPr="00827419">
              <w:rPr>
                <w:rStyle w:val="Hyperlink"/>
                <w:bCs/>
              </w:rPr>
              <w:t>Dataset</w:t>
            </w:r>
            <w:r w:rsidR="007B5966">
              <w:rPr>
                <w:webHidden/>
              </w:rPr>
              <w:tab/>
            </w:r>
            <w:r w:rsidR="007B5966">
              <w:rPr>
                <w:webHidden/>
              </w:rPr>
              <w:fldChar w:fldCharType="begin"/>
            </w:r>
            <w:r w:rsidR="007B5966">
              <w:rPr>
                <w:webHidden/>
              </w:rPr>
              <w:instrText xml:space="preserve"> PAGEREF _Toc53438197 \h </w:instrText>
            </w:r>
            <w:r w:rsidR="007B5966">
              <w:rPr>
                <w:webHidden/>
              </w:rPr>
            </w:r>
            <w:r w:rsidR="007B5966">
              <w:rPr>
                <w:webHidden/>
              </w:rPr>
              <w:fldChar w:fldCharType="separate"/>
            </w:r>
            <w:r w:rsidR="00FC47DE">
              <w:rPr>
                <w:webHidden/>
              </w:rPr>
              <w:t>5</w:t>
            </w:r>
            <w:r w:rsidR="007B5966">
              <w:rPr>
                <w:webHidden/>
              </w:rPr>
              <w:fldChar w:fldCharType="end"/>
            </w:r>
          </w:hyperlink>
        </w:p>
        <w:p w14:paraId="5D07DC39" w14:textId="335BCAFD" w:rsidR="007B5966" w:rsidRDefault="009B2FEC">
          <w:pPr>
            <w:pStyle w:val="Sumrio1"/>
            <w:tabs>
              <w:tab w:val="left" w:pos="440"/>
              <w:tab w:val="right" w:leader="dot" w:pos="8494"/>
            </w:tabs>
          </w:pPr>
          <w:hyperlink w:anchor="_Toc53438198" w:history="1">
            <w:r w:rsidR="007B5966" w:rsidRPr="00827419">
              <w:rPr>
                <w:rStyle w:val="Hyperlink"/>
                <w:bCs/>
              </w:rPr>
              <w:t>3.</w:t>
            </w:r>
            <w:r w:rsidR="007B5966">
              <w:tab/>
            </w:r>
            <w:r w:rsidR="007B5966" w:rsidRPr="00827419">
              <w:rPr>
                <w:rStyle w:val="Hyperlink"/>
                <w:bCs/>
              </w:rPr>
              <w:t>Matriz de Correlações</w:t>
            </w:r>
            <w:r w:rsidR="007B5966">
              <w:rPr>
                <w:webHidden/>
              </w:rPr>
              <w:tab/>
            </w:r>
            <w:r w:rsidR="007B5966">
              <w:rPr>
                <w:webHidden/>
              </w:rPr>
              <w:fldChar w:fldCharType="begin"/>
            </w:r>
            <w:r w:rsidR="007B5966">
              <w:rPr>
                <w:webHidden/>
              </w:rPr>
              <w:instrText xml:space="preserve"> PAGEREF _Toc53438198 \h </w:instrText>
            </w:r>
            <w:r w:rsidR="007B5966">
              <w:rPr>
                <w:webHidden/>
              </w:rPr>
            </w:r>
            <w:r w:rsidR="007B5966">
              <w:rPr>
                <w:webHidden/>
              </w:rPr>
              <w:fldChar w:fldCharType="separate"/>
            </w:r>
            <w:r w:rsidR="00FC47DE">
              <w:rPr>
                <w:webHidden/>
              </w:rPr>
              <w:t>6</w:t>
            </w:r>
            <w:r w:rsidR="007B5966">
              <w:rPr>
                <w:webHidden/>
              </w:rPr>
              <w:fldChar w:fldCharType="end"/>
            </w:r>
          </w:hyperlink>
        </w:p>
        <w:p w14:paraId="11986BD3" w14:textId="6D227FC3" w:rsidR="007B5966" w:rsidRDefault="009B2FEC">
          <w:pPr>
            <w:pStyle w:val="Sumrio2"/>
            <w:tabs>
              <w:tab w:val="left" w:pos="880"/>
              <w:tab w:val="right" w:leader="dot" w:pos="8494"/>
            </w:tabs>
          </w:pPr>
          <w:hyperlink w:anchor="_Toc53438199" w:history="1">
            <w:r w:rsidR="007B5966" w:rsidRPr="00827419">
              <w:rPr>
                <w:rStyle w:val="Hyperlink"/>
                <w:lang w:val="en-US"/>
              </w:rPr>
              <w:t>3.1.</w:t>
            </w:r>
            <w:r w:rsidR="007B5966">
              <w:tab/>
            </w:r>
            <w:r w:rsidR="007B5966" w:rsidRPr="00827419">
              <w:rPr>
                <w:rStyle w:val="Hyperlink"/>
                <w:lang w:val="en-US"/>
              </w:rPr>
              <w:t>“Overall rank” e PIB per capita</w:t>
            </w:r>
            <w:r w:rsidR="007B5966">
              <w:rPr>
                <w:webHidden/>
              </w:rPr>
              <w:tab/>
            </w:r>
            <w:r w:rsidR="007B5966">
              <w:rPr>
                <w:webHidden/>
              </w:rPr>
              <w:fldChar w:fldCharType="begin"/>
            </w:r>
            <w:r w:rsidR="007B5966">
              <w:rPr>
                <w:webHidden/>
              </w:rPr>
              <w:instrText xml:space="preserve"> PAGEREF _Toc53438199 \h </w:instrText>
            </w:r>
            <w:r w:rsidR="007B5966">
              <w:rPr>
                <w:webHidden/>
              </w:rPr>
            </w:r>
            <w:r w:rsidR="007B5966">
              <w:rPr>
                <w:webHidden/>
              </w:rPr>
              <w:fldChar w:fldCharType="separate"/>
            </w:r>
            <w:r w:rsidR="00FC47DE">
              <w:rPr>
                <w:webHidden/>
              </w:rPr>
              <w:t>7</w:t>
            </w:r>
            <w:r w:rsidR="007B5966">
              <w:rPr>
                <w:webHidden/>
              </w:rPr>
              <w:fldChar w:fldCharType="end"/>
            </w:r>
          </w:hyperlink>
        </w:p>
        <w:p w14:paraId="1F6D2D75" w14:textId="5EEF7F05" w:rsidR="007B5966" w:rsidRDefault="009B2FEC">
          <w:pPr>
            <w:pStyle w:val="Sumrio2"/>
            <w:tabs>
              <w:tab w:val="left" w:pos="880"/>
              <w:tab w:val="right" w:leader="dot" w:pos="8494"/>
            </w:tabs>
          </w:pPr>
          <w:hyperlink w:anchor="_Toc53438200" w:history="1">
            <w:r w:rsidR="007B5966" w:rsidRPr="00827419">
              <w:rPr>
                <w:rStyle w:val="Hyperlink"/>
                <w:lang w:val="en-US"/>
              </w:rPr>
              <w:t>3.2.</w:t>
            </w:r>
            <w:r w:rsidR="007B5966">
              <w:tab/>
            </w:r>
            <w:r w:rsidR="007B5966" w:rsidRPr="00827419">
              <w:rPr>
                <w:rStyle w:val="Hyperlink"/>
                <w:lang w:val="en-US"/>
              </w:rPr>
              <w:t xml:space="preserve">“Overall rank” e </w:t>
            </w:r>
            <w:r w:rsidR="007B5966" w:rsidRPr="00827419">
              <w:rPr>
                <w:rStyle w:val="Hyperlink"/>
              </w:rPr>
              <w:t>suporte</w:t>
            </w:r>
            <w:r w:rsidR="007B5966" w:rsidRPr="00827419">
              <w:rPr>
                <w:rStyle w:val="Hyperlink"/>
                <w:lang w:val="en-US"/>
              </w:rPr>
              <w:t xml:space="preserve"> social</w:t>
            </w:r>
            <w:r w:rsidR="007B5966">
              <w:rPr>
                <w:webHidden/>
              </w:rPr>
              <w:tab/>
            </w:r>
            <w:r w:rsidR="007B5966">
              <w:rPr>
                <w:webHidden/>
              </w:rPr>
              <w:fldChar w:fldCharType="begin"/>
            </w:r>
            <w:r w:rsidR="007B5966">
              <w:rPr>
                <w:webHidden/>
              </w:rPr>
              <w:instrText xml:space="preserve"> PAGEREF _Toc53438200 \h </w:instrText>
            </w:r>
            <w:r w:rsidR="007B5966">
              <w:rPr>
                <w:webHidden/>
              </w:rPr>
            </w:r>
            <w:r w:rsidR="007B5966">
              <w:rPr>
                <w:webHidden/>
              </w:rPr>
              <w:fldChar w:fldCharType="separate"/>
            </w:r>
            <w:r w:rsidR="00FC47DE">
              <w:rPr>
                <w:webHidden/>
              </w:rPr>
              <w:t>7</w:t>
            </w:r>
            <w:r w:rsidR="007B5966">
              <w:rPr>
                <w:webHidden/>
              </w:rPr>
              <w:fldChar w:fldCharType="end"/>
            </w:r>
          </w:hyperlink>
        </w:p>
        <w:p w14:paraId="3A75B6FF" w14:textId="7B36290B" w:rsidR="007B5966" w:rsidRDefault="009B2FEC">
          <w:pPr>
            <w:pStyle w:val="Sumrio2"/>
            <w:tabs>
              <w:tab w:val="left" w:pos="880"/>
              <w:tab w:val="right" w:leader="dot" w:pos="8494"/>
            </w:tabs>
          </w:pPr>
          <w:hyperlink w:anchor="_Toc53438201" w:history="1">
            <w:r w:rsidR="007B5966" w:rsidRPr="00827419">
              <w:rPr>
                <w:rStyle w:val="Hyperlink"/>
              </w:rPr>
              <w:t>3.3.</w:t>
            </w:r>
            <w:r w:rsidR="007B5966">
              <w:tab/>
            </w:r>
            <w:r w:rsidR="007B5966" w:rsidRPr="00827419">
              <w:rPr>
                <w:rStyle w:val="Hyperlink"/>
              </w:rPr>
              <w:t>“Overall rank” e expectativa de vida</w:t>
            </w:r>
            <w:r w:rsidR="007B5966">
              <w:rPr>
                <w:webHidden/>
              </w:rPr>
              <w:tab/>
            </w:r>
            <w:r w:rsidR="007B5966">
              <w:rPr>
                <w:webHidden/>
              </w:rPr>
              <w:fldChar w:fldCharType="begin"/>
            </w:r>
            <w:r w:rsidR="007B5966">
              <w:rPr>
                <w:webHidden/>
              </w:rPr>
              <w:instrText xml:space="preserve"> PAGEREF _Toc53438201 \h </w:instrText>
            </w:r>
            <w:r w:rsidR="007B5966">
              <w:rPr>
                <w:webHidden/>
              </w:rPr>
            </w:r>
            <w:r w:rsidR="007B5966">
              <w:rPr>
                <w:webHidden/>
              </w:rPr>
              <w:fldChar w:fldCharType="separate"/>
            </w:r>
            <w:r w:rsidR="00FC47DE">
              <w:rPr>
                <w:webHidden/>
              </w:rPr>
              <w:t>7</w:t>
            </w:r>
            <w:r w:rsidR="007B5966">
              <w:rPr>
                <w:webHidden/>
              </w:rPr>
              <w:fldChar w:fldCharType="end"/>
            </w:r>
          </w:hyperlink>
        </w:p>
        <w:p w14:paraId="50FA3824" w14:textId="7556871C" w:rsidR="007B5966" w:rsidRDefault="009B2FEC">
          <w:pPr>
            <w:pStyle w:val="Sumrio2"/>
            <w:tabs>
              <w:tab w:val="left" w:pos="880"/>
              <w:tab w:val="right" w:leader="dot" w:pos="8494"/>
            </w:tabs>
          </w:pPr>
          <w:hyperlink w:anchor="_Toc53438202" w:history="1">
            <w:r w:rsidR="007B5966" w:rsidRPr="00827419">
              <w:rPr>
                <w:rStyle w:val="Hyperlink"/>
                <w:lang w:val="en-US"/>
              </w:rPr>
              <w:t>3.4.</w:t>
            </w:r>
            <w:r w:rsidR="007B5966">
              <w:tab/>
            </w:r>
            <w:r w:rsidR="007B5966" w:rsidRPr="00827419">
              <w:rPr>
                <w:rStyle w:val="Hyperlink"/>
                <w:lang w:val="en-US"/>
              </w:rPr>
              <w:t>“Score” e PIB per capita</w:t>
            </w:r>
            <w:r w:rsidR="007B5966">
              <w:rPr>
                <w:webHidden/>
              </w:rPr>
              <w:tab/>
            </w:r>
            <w:r w:rsidR="007B5966">
              <w:rPr>
                <w:webHidden/>
              </w:rPr>
              <w:fldChar w:fldCharType="begin"/>
            </w:r>
            <w:r w:rsidR="007B5966">
              <w:rPr>
                <w:webHidden/>
              </w:rPr>
              <w:instrText xml:space="preserve"> PAGEREF _Toc53438202 \h </w:instrText>
            </w:r>
            <w:r w:rsidR="007B5966">
              <w:rPr>
                <w:webHidden/>
              </w:rPr>
            </w:r>
            <w:r w:rsidR="007B5966">
              <w:rPr>
                <w:webHidden/>
              </w:rPr>
              <w:fldChar w:fldCharType="separate"/>
            </w:r>
            <w:r w:rsidR="00FC47DE">
              <w:rPr>
                <w:webHidden/>
              </w:rPr>
              <w:t>8</w:t>
            </w:r>
            <w:r w:rsidR="007B5966">
              <w:rPr>
                <w:webHidden/>
              </w:rPr>
              <w:fldChar w:fldCharType="end"/>
            </w:r>
          </w:hyperlink>
        </w:p>
        <w:p w14:paraId="2A489F50" w14:textId="03291916" w:rsidR="007B5966" w:rsidRDefault="009B2FEC">
          <w:pPr>
            <w:pStyle w:val="Sumrio2"/>
            <w:tabs>
              <w:tab w:val="left" w:pos="880"/>
              <w:tab w:val="right" w:leader="dot" w:pos="8494"/>
            </w:tabs>
          </w:pPr>
          <w:hyperlink w:anchor="_Toc53438203" w:history="1">
            <w:r w:rsidR="007B5966" w:rsidRPr="00827419">
              <w:rPr>
                <w:rStyle w:val="Hyperlink"/>
              </w:rPr>
              <w:t>3.5.</w:t>
            </w:r>
            <w:r w:rsidR="007B5966">
              <w:tab/>
            </w:r>
            <w:r w:rsidR="007B5966" w:rsidRPr="00827419">
              <w:rPr>
                <w:rStyle w:val="Hyperlink"/>
              </w:rPr>
              <w:t>“Score” e suporte social</w:t>
            </w:r>
            <w:r w:rsidR="007B5966">
              <w:rPr>
                <w:webHidden/>
              </w:rPr>
              <w:tab/>
            </w:r>
            <w:r w:rsidR="007B5966">
              <w:rPr>
                <w:webHidden/>
              </w:rPr>
              <w:fldChar w:fldCharType="begin"/>
            </w:r>
            <w:r w:rsidR="007B5966">
              <w:rPr>
                <w:webHidden/>
              </w:rPr>
              <w:instrText xml:space="preserve"> PAGEREF _Toc53438203 \h </w:instrText>
            </w:r>
            <w:r w:rsidR="007B5966">
              <w:rPr>
                <w:webHidden/>
              </w:rPr>
            </w:r>
            <w:r w:rsidR="007B5966">
              <w:rPr>
                <w:webHidden/>
              </w:rPr>
              <w:fldChar w:fldCharType="separate"/>
            </w:r>
            <w:r w:rsidR="00FC47DE">
              <w:rPr>
                <w:webHidden/>
              </w:rPr>
              <w:t>8</w:t>
            </w:r>
            <w:r w:rsidR="007B5966">
              <w:rPr>
                <w:webHidden/>
              </w:rPr>
              <w:fldChar w:fldCharType="end"/>
            </w:r>
          </w:hyperlink>
        </w:p>
        <w:p w14:paraId="3F14788F" w14:textId="4CF80CE9" w:rsidR="007B5966" w:rsidRDefault="009B2FEC">
          <w:pPr>
            <w:pStyle w:val="Sumrio2"/>
            <w:tabs>
              <w:tab w:val="left" w:pos="880"/>
              <w:tab w:val="right" w:leader="dot" w:pos="8494"/>
            </w:tabs>
          </w:pPr>
          <w:hyperlink w:anchor="_Toc53438204" w:history="1">
            <w:r w:rsidR="007B5966" w:rsidRPr="00827419">
              <w:rPr>
                <w:rStyle w:val="Hyperlink"/>
              </w:rPr>
              <w:t>3.6.</w:t>
            </w:r>
            <w:r w:rsidR="007B5966">
              <w:tab/>
            </w:r>
            <w:r w:rsidR="007B5966" w:rsidRPr="00827419">
              <w:rPr>
                <w:rStyle w:val="Hyperlink"/>
              </w:rPr>
              <w:t>“Score” e expectativa de vida</w:t>
            </w:r>
            <w:r w:rsidR="007B5966">
              <w:rPr>
                <w:webHidden/>
              </w:rPr>
              <w:tab/>
            </w:r>
            <w:r w:rsidR="007B5966">
              <w:rPr>
                <w:webHidden/>
              </w:rPr>
              <w:fldChar w:fldCharType="begin"/>
            </w:r>
            <w:r w:rsidR="007B5966">
              <w:rPr>
                <w:webHidden/>
              </w:rPr>
              <w:instrText xml:space="preserve"> PAGEREF _Toc53438204 \h </w:instrText>
            </w:r>
            <w:r w:rsidR="007B5966">
              <w:rPr>
                <w:webHidden/>
              </w:rPr>
            </w:r>
            <w:r w:rsidR="007B5966">
              <w:rPr>
                <w:webHidden/>
              </w:rPr>
              <w:fldChar w:fldCharType="separate"/>
            </w:r>
            <w:r w:rsidR="00FC47DE">
              <w:rPr>
                <w:webHidden/>
              </w:rPr>
              <w:t>8</w:t>
            </w:r>
            <w:r w:rsidR="007B5966">
              <w:rPr>
                <w:webHidden/>
              </w:rPr>
              <w:fldChar w:fldCharType="end"/>
            </w:r>
          </w:hyperlink>
        </w:p>
        <w:p w14:paraId="0F61DE25" w14:textId="2CBD2A7D" w:rsidR="007B5966" w:rsidRDefault="009B2FEC">
          <w:pPr>
            <w:pStyle w:val="Sumrio2"/>
            <w:tabs>
              <w:tab w:val="left" w:pos="880"/>
              <w:tab w:val="right" w:leader="dot" w:pos="8494"/>
            </w:tabs>
          </w:pPr>
          <w:hyperlink w:anchor="_Toc53438205" w:history="1">
            <w:r w:rsidR="007B5966" w:rsidRPr="00827419">
              <w:rPr>
                <w:rStyle w:val="Hyperlink"/>
              </w:rPr>
              <w:t>3.7.</w:t>
            </w:r>
            <w:r w:rsidR="007B5966">
              <w:tab/>
            </w:r>
            <w:r w:rsidR="007B5966" w:rsidRPr="00827419">
              <w:rPr>
                <w:rStyle w:val="Hyperlink"/>
              </w:rPr>
              <w:t>Expectativa de vida e suporte social</w:t>
            </w:r>
            <w:r w:rsidR="007B5966">
              <w:rPr>
                <w:webHidden/>
              </w:rPr>
              <w:tab/>
            </w:r>
            <w:r w:rsidR="007B5966">
              <w:rPr>
                <w:webHidden/>
              </w:rPr>
              <w:fldChar w:fldCharType="begin"/>
            </w:r>
            <w:r w:rsidR="007B5966">
              <w:rPr>
                <w:webHidden/>
              </w:rPr>
              <w:instrText xml:space="preserve"> PAGEREF _Toc53438205 \h </w:instrText>
            </w:r>
            <w:r w:rsidR="007B5966">
              <w:rPr>
                <w:webHidden/>
              </w:rPr>
            </w:r>
            <w:r w:rsidR="007B5966">
              <w:rPr>
                <w:webHidden/>
              </w:rPr>
              <w:fldChar w:fldCharType="separate"/>
            </w:r>
            <w:r w:rsidR="00FC47DE">
              <w:rPr>
                <w:webHidden/>
              </w:rPr>
              <w:t>9</w:t>
            </w:r>
            <w:r w:rsidR="007B5966">
              <w:rPr>
                <w:webHidden/>
              </w:rPr>
              <w:fldChar w:fldCharType="end"/>
            </w:r>
          </w:hyperlink>
        </w:p>
        <w:p w14:paraId="3893DCE7" w14:textId="28A6BA68" w:rsidR="007B5966" w:rsidRDefault="009B2FEC">
          <w:pPr>
            <w:pStyle w:val="Sumrio1"/>
            <w:tabs>
              <w:tab w:val="left" w:pos="440"/>
              <w:tab w:val="right" w:leader="dot" w:pos="8494"/>
            </w:tabs>
          </w:pPr>
          <w:hyperlink w:anchor="_Toc53438206" w:history="1">
            <w:r w:rsidR="007B5966" w:rsidRPr="00827419">
              <w:rPr>
                <w:rStyle w:val="Hyperlink"/>
              </w:rPr>
              <w:t>4.</w:t>
            </w:r>
            <w:r w:rsidR="007B5966">
              <w:tab/>
            </w:r>
            <w:r w:rsidR="007B5966" w:rsidRPr="00827419">
              <w:rPr>
                <w:rStyle w:val="Hyperlink"/>
              </w:rPr>
              <w:t>Referências bibliográficas</w:t>
            </w:r>
            <w:r w:rsidR="007B5966">
              <w:rPr>
                <w:webHidden/>
              </w:rPr>
              <w:tab/>
            </w:r>
            <w:r w:rsidR="007B5966">
              <w:rPr>
                <w:webHidden/>
              </w:rPr>
              <w:fldChar w:fldCharType="begin"/>
            </w:r>
            <w:r w:rsidR="007B5966">
              <w:rPr>
                <w:webHidden/>
              </w:rPr>
              <w:instrText xml:space="preserve"> PAGEREF _Toc53438206 \h </w:instrText>
            </w:r>
            <w:r w:rsidR="007B5966">
              <w:rPr>
                <w:webHidden/>
              </w:rPr>
            </w:r>
            <w:r w:rsidR="007B5966">
              <w:rPr>
                <w:webHidden/>
              </w:rPr>
              <w:fldChar w:fldCharType="separate"/>
            </w:r>
            <w:r w:rsidR="00FC47DE">
              <w:rPr>
                <w:webHidden/>
              </w:rPr>
              <w:t>10</w:t>
            </w:r>
            <w:r w:rsidR="007B5966">
              <w:rPr>
                <w:webHidden/>
              </w:rPr>
              <w:fldChar w:fldCharType="end"/>
            </w:r>
          </w:hyperlink>
        </w:p>
        <w:p w14:paraId="42454827" w14:textId="46E5954B" w:rsidR="007B5966" w:rsidRDefault="007B5966">
          <w:r>
            <w:rPr>
              <w:b/>
              <w:bCs/>
            </w:rPr>
            <w:fldChar w:fldCharType="end"/>
          </w:r>
        </w:p>
      </w:sdtContent>
    </w:sdt>
    <w:p w14:paraId="458EA769" w14:textId="77777777" w:rsidR="007B5966" w:rsidRDefault="007B5966" w:rsidP="00F47C10">
      <w:pPr>
        <w:jc w:val="center"/>
        <w:rPr>
          <w:rFonts w:cs="Arial"/>
          <w:b/>
          <w:bCs/>
          <w:szCs w:val="24"/>
        </w:rPr>
      </w:pPr>
    </w:p>
    <w:p w14:paraId="1E94ADE2" w14:textId="77777777" w:rsidR="00D36FD2" w:rsidRDefault="00D36FD2">
      <w:pPr>
        <w:rPr>
          <w:rFonts w:cs="Arial"/>
          <w:b/>
          <w:bCs/>
          <w:szCs w:val="24"/>
        </w:rPr>
        <w:sectPr w:rsidR="00D36FD2" w:rsidSect="00071F22">
          <w:pgSz w:w="11906" w:h="16838"/>
          <w:pgMar w:top="1417" w:right="1701" w:bottom="1417" w:left="1701" w:header="708" w:footer="708" w:gutter="0"/>
          <w:cols w:space="708"/>
          <w:docGrid w:linePitch="360"/>
        </w:sectPr>
      </w:pPr>
    </w:p>
    <w:p w14:paraId="3490C09B" w14:textId="473A31C8" w:rsidR="00F47C10" w:rsidRDefault="00F47C10">
      <w:pPr>
        <w:rPr>
          <w:rFonts w:cs="Arial"/>
          <w:b/>
          <w:bCs/>
          <w:szCs w:val="24"/>
        </w:rPr>
      </w:pPr>
    </w:p>
    <w:p w14:paraId="2031961A" w14:textId="3AF0A1BB" w:rsidR="00F47C10" w:rsidRDefault="00F47C10" w:rsidP="00F47C10">
      <w:pPr>
        <w:pStyle w:val="Ttulo1"/>
        <w:numPr>
          <w:ilvl w:val="0"/>
          <w:numId w:val="2"/>
        </w:numPr>
        <w:rPr>
          <w:bCs/>
        </w:rPr>
      </w:pPr>
      <w:bookmarkStart w:id="0" w:name="_Toc53438196"/>
      <w:r>
        <w:rPr>
          <w:bCs/>
        </w:rPr>
        <w:t>Introdução</w:t>
      </w:r>
      <w:bookmarkEnd w:id="0"/>
    </w:p>
    <w:p w14:paraId="3B6D9586" w14:textId="77777777" w:rsidR="00BA71A4" w:rsidRDefault="00BA71A4" w:rsidP="00BA71A4"/>
    <w:p w14:paraId="5AF98F26" w14:textId="7C3DCDBA" w:rsidR="00BA71A4" w:rsidRPr="00BA71A4" w:rsidRDefault="00BA71A4" w:rsidP="00BA71A4">
      <w:pPr>
        <w:ind w:firstLine="708"/>
      </w:pPr>
      <w:r>
        <w:t>Este trabalho tem como objetivo analisar os dados, comparando-os por meio das correlações positivas e negativas.</w:t>
      </w:r>
      <w:r w:rsidR="00F46E45">
        <w:t xml:space="preserve"> Usaremos o D</w:t>
      </w:r>
      <w:r w:rsidR="00522A88">
        <w:t>ataset</w:t>
      </w:r>
      <w:r w:rsidR="00F46E45">
        <w:t xml:space="preserve"> para mostrar os dados e assim como a matriz das correlações para evidenciar a relações entre as variáveis.</w:t>
      </w:r>
      <w:r w:rsidR="00EA2726">
        <w:t xml:space="preserve"> Este D</w:t>
      </w:r>
      <w:r w:rsidR="00522A88">
        <w:t>ataset</w:t>
      </w:r>
      <w:r w:rsidR="00EA2726">
        <w:t xml:space="preserve"> é sobre a classificação geral d</w:t>
      </w:r>
      <w:r w:rsidR="00AB38DF">
        <w:t>o</w:t>
      </w:r>
      <w:r w:rsidR="00EA2726">
        <w:t xml:space="preserve"> </w:t>
      </w:r>
      <w:r w:rsidR="00AB38DF">
        <w:t xml:space="preserve">índice de </w:t>
      </w:r>
      <w:r w:rsidR="00EA2726">
        <w:t>felicidade dos países</w:t>
      </w:r>
      <w:r w:rsidR="00DF7C92">
        <w:t xml:space="preserve"> para o ano de 2019</w:t>
      </w:r>
      <w:r w:rsidR="00EA2726">
        <w:t>.</w:t>
      </w:r>
    </w:p>
    <w:p w14:paraId="5C9C6D55" w14:textId="77777777" w:rsidR="00F47C10" w:rsidRDefault="00F47C10">
      <w:pPr>
        <w:rPr>
          <w:rFonts w:eastAsiaTheme="majorEastAsia" w:cstheme="majorBidi"/>
          <w:b/>
          <w:bCs/>
          <w:szCs w:val="32"/>
        </w:rPr>
      </w:pPr>
      <w:r>
        <w:rPr>
          <w:bCs/>
        </w:rPr>
        <w:br w:type="page"/>
      </w:r>
    </w:p>
    <w:p w14:paraId="348C6CC9" w14:textId="1CC6A2B7" w:rsidR="00F47C10" w:rsidRDefault="00F46E45" w:rsidP="00F47C10">
      <w:pPr>
        <w:pStyle w:val="Ttulo1"/>
        <w:numPr>
          <w:ilvl w:val="0"/>
          <w:numId w:val="2"/>
        </w:numPr>
        <w:rPr>
          <w:bCs/>
        </w:rPr>
      </w:pPr>
      <w:bookmarkStart w:id="1" w:name="_Toc53438197"/>
      <w:r>
        <w:rPr>
          <w:bCs/>
        </w:rPr>
        <w:lastRenderedPageBreak/>
        <w:t>D</w:t>
      </w:r>
      <w:r w:rsidR="006E0DA7">
        <w:rPr>
          <w:bCs/>
        </w:rPr>
        <w:t>ataset</w:t>
      </w:r>
      <w:bookmarkEnd w:id="1"/>
    </w:p>
    <w:p w14:paraId="1600D5BB" w14:textId="3914275F" w:rsidR="00F46E45" w:rsidRDefault="00F46E45" w:rsidP="00F46E45"/>
    <w:p w14:paraId="3F7BAD30" w14:textId="77777777" w:rsidR="00BF3230" w:rsidRDefault="00BF3230" w:rsidP="00BF3230">
      <w:pPr>
        <w:rPr>
          <w:bCs/>
        </w:rPr>
      </w:pPr>
      <w:r>
        <w:rPr>
          <w:bCs/>
        </w:rPr>
        <w:t>De acordo com a figura, os dados numéricos a serem analisados são:</w:t>
      </w:r>
    </w:p>
    <w:p w14:paraId="06AFDE49" w14:textId="77777777" w:rsidR="00BF3230" w:rsidRPr="00664217" w:rsidRDefault="00BF3230" w:rsidP="00BF3230">
      <w:pPr>
        <w:pStyle w:val="PargrafodaLista"/>
        <w:numPr>
          <w:ilvl w:val="0"/>
          <w:numId w:val="4"/>
        </w:numPr>
        <w:ind w:left="990"/>
        <w:rPr>
          <w:rFonts w:eastAsiaTheme="majorEastAsia" w:cstheme="majorBidi"/>
          <w:szCs w:val="32"/>
        </w:rPr>
      </w:pPr>
      <w:r>
        <w:t>A classificação geral (“Overall rank”);</w:t>
      </w:r>
    </w:p>
    <w:p w14:paraId="23EF53D0" w14:textId="77777777" w:rsidR="00BF3230" w:rsidRPr="00664217" w:rsidRDefault="00BF3230" w:rsidP="00BF3230">
      <w:pPr>
        <w:pStyle w:val="PargrafodaLista"/>
        <w:numPr>
          <w:ilvl w:val="0"/>
          <w:numId w:val="4"/>
        </w:numPr>
        <w:ind w:left="990"/>
        <w:rPr>
          <w:rFonts w:eastAsiaTheme="majorEastAsia" w:cstheme="majorBidi"/>
          <w:szCs w:val="32"/>
        </w:rPr>
      </w:pPr>
      <w:r>
        <w:t>Os pontos (“Score”);</w:t>
      </w:r>
    </w:p>
    <w:p w14:paraId="2F6F1C5E"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produto interno bruto per capita (PIB per capita ou em inglês, “GDP per capita”);</w:t>
      </w:r>
    </w:p>
    <w:p w14:paraId="54A018C4"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suporte social (“Social support”);</w:t>
      </w:r>
    </w:p>
    <w:p w14:paraId="1CE2F025"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expectativa de vida (“Healthy life expectancy”);</w:t>
      </w:r>
    </w:p>
    <w:p w14:paraId="49238638"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liberdade de escolha (“Freedom to make life choices”);</w:t>
      </w:r>
    </w:p>
    <w:p w14:paraId="72E0F6D2"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generosidade (“Generosity”) e;</w:t>
      </w:r>
    </w:p>
    <w:p w14:paraId="3B69C662" w14:textId="77777777" w:rsidR="00BF3230" w:rsidRPr="00664217"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Percepções de corrupção (“Perception of corruption”).</w:t>
      </w:r>
    </w:p>
    <w:p w14:paraId="1350FABC" w14:textId="24AFA842" w:rsidR="00F46E45" w:rsidRPr="006E0DA7" w:rsidRDefault="00F46E45" w:rsidP="00F46E45">
      <w:pPr>
        <w:rPr>
          <w:color w:val="auto"/>
        </w:rPr>
      </w:pPr>
    </w:p>
    <w:p w14:paraId="7FDABED8" w14:textId="0FC85F42" w:rsidR="006E0DA7" w:rsidRPr="006E0DA7" w:rsidRDefault="006E0DA7" w:rsidP="006E0DA7">
      <w:pPr>
        <w:pStyle w:val="Legenda"/>
        <w:keepNext/>
        <w:jc w:val="center"/>
        <w:rPr>
          <w:color w:val="auto"/>
          <w:sz w:val="20"/>
          <w:szCs w:val="20"/>
        </w:rPr>
      </w:pPr>
      <w:bookmarkStart w:id="2" w:name="_Toc53428756"/>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1</w:t>
      </w:r>
      <w:r w:rsidRPr="006E0DA7">
        <w:rPr>
          <w:color w:val="auto"/>
          <w:sz w:val="20"/>
          <w:szCs w:val="20"/>
        </w:rPr>
        <w:fldChar w:fldCharType="end"/>
      </w:r>
      <w:r w:rsidRPr="006E0DA7">
        <w:rPr>
          <w:color w:val="auto"/>
          <w:sz w:val="20"/>
          <w:szCs w:val="20"/>
        </w:rPr>
        <w:t xml:space="preserve"> </w:t>
      </w:r>
      <w:r w:rsidR="00522A88">
        <w:rPr>
          <w:color w:val="auto"/>
          <w:sz w:val="20"/>
          <w:szCs w:val="20"/>
        </w:rPr>
        <w:t>–</w:t>
      </w:r>
      <w:r w:rsidRPr="006E0DA7">
        <w:rPr>
          <w:color w:val="auto"/>
          <w:sz w:val="20"/>
          <w:szCs w:val="20"/>
        </w:rPr>
        <w:t xml:space="preserve"> Dataset</w:t>
      </w:r>
      <w:r w:rsidR="00522A88">
        <w:rPr>
          <w:color w:val="auto"/>
          <w:sz w:val="20"/>
          <w:szCs w:val="20"/>
        </w:rPr>
        <w:t>: classificação de felicidade</w:t>
      </w:r>
      <w:bookmarkEnd w:id="2"/>
    </w:p>
    <w:p w14:paraId="3C797D71" w14:textId="77777777" w:rsidR="00BF3230" w:rsidRDefault="00F46E45" w:rsidP="00BF3230">
      <w:pPr>
        <w:keepNext/>
        <w:jc w:val="center"/>
      </w:pPr>
      <w:r>
        <w:drawing>
          <wp:inline distT="0" distB="0" distL="0" distR="0" wp14:anchorId="0DDC3891" wp14:editId="4896DF39">
            <wp:extent cx="5385435" cy="1950085"/>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435" cy="1950085"/>
                    </a:xfrm>
                    <a:prstGeom prst="rect">
                      <a:avLst/>
                    </a:prstGeom>
                    <a:noFill/>
                    <a:ln>
                      <a:noFill/>
                    </a:ln>
                  </pic:spPr>
                </pic:pic>
              </a:graphicData>
            </a:graphic>
          </wp:inline>
        </w:drawing>
      </w:r>
    </w:p>
    <w:p w14:paraId="7ECE33B6" w14:textId="17360E5F" w:rsidR="00F46E45" w:rsidRPr="00CE4EDF" w:rsidRDefault="00BF3230" w:rsidP="00CE4EDF">
      <w:pPr>
        <w:pStyle w:val="Legenda"/>
        <w:jc w:val="center"/>
        <w:rPr>
          <w:color w:val="auto"/>
          <w:sz w:val="20"/>
          <w:szCs w:val="20"/>
          <w:lang w:val="en-US"/>
        </w:rPr>
      </w:pPr>
      <w:r w:rsidRPr="00BF3230">
        <w:rPr>
          <w:lang w:val="en-US"/>
        </w:rPr>
        <w:t xml:space="preserve"> </w:t>
      </w:r>
      <w:r w:rsidRPr="006E0DA7">
        <w:rPr>
          <w:sz w:val="20"/>
          <w:szCs w:val="20"/>
          <w:lang w:val="en-US"/>
        </w:rPr>
        <w:t>F</w:t>
      </w:r>
      <w:r w:rsidRPr="006E0DA7">
        <w:rPr>
          <w:color w:val="auto"/>
          <w:sz w:val="20"/>
          <w:szCs w:val="20"/>
          <w:lang w:val="en-US"/>
        </w:rPr>
        <w:t>onte: Sustainable Development Solutions Network</w:t>
      </w:r>
    </w:p>
    <w:p w14:paraId="5CBD07F4" w14:textId="682B1046" w:rsidR="00F47C10" w:rsidRPr="00F46E45" w:rsidRDefault="00F47C10" w:rsidP="00F46E45">
      <w:pPr>
        <w:pStyle w:val="PargrafodaLista"/>
        <w:numPr>
          <w:ilvl w:val="0"/>
          <w:numId w:val="4"/>
        </w:numPr>
        <w:rPr>
          <w:rFonts w:eastAsiaTheme="majorEastAsia" w:cstheme="majorBidi"/>
          <w:szCs w:val="32"/>
        </w:rPr>
      </w:pPr>
      <w:r w:rsidRPr="00F46E45">
        <w:br w:type="page"/>
      </w:r>
    </w:p>
    <w:p w14:paraId="60437125" w14:textId="4D72E068" w:rsidR="00F47C10" w:rsidRDefault="00F46E45" w:rsidP="00F47C10">
      <w:pPr>
        <w:pStyle w:val="Ttulo1"/>
        <w:numPr>
          <w:ilvl w:val="0"/>
          <w:numId w:val="2"/>
        </w:numPr>
        <w:rPr>
          <w:bCs/>
        </w:rPr>
      </w:pPr>
      <w:bookmarkStart w:id="3" w:name="_Toc53438198"/>
      <w:r>
        <w:rPr>
          <w:bCs/>
        </w:rPr>
        <w:lastRenderedPageBreak/>
        <w:t xml:space="preserve">Matriz de </w:t>
      </w:r>
      <w:r w:rsidR="00F47C10">
        <w:rPr>
          <w:bCs/>
        </w:rPr>
        <w:t>Correlações</w:t>
      </w:r>
      <w:bookmarkEnd w:id="3"/>
    </w:p>
    <w:p w14:paraId="4B17CA9A" w14:textId="729FE082" w:rsidR="00F46E45" w:rsidRDefault="00F46E45" w:rsidP="00F46E45"/>
    <w:p w14:paraId="6F9A2223" w14:textId="34A2F763" w:rsidR="00BF3230" w:rsidRDefault="00BF3230" w:rsidP="00BF3230">
      <w:pPr>
        <w:ind w:firstLine="708"/>
        <w:rPr>
          <w:bCs/>
        </w:rPr>
      </w:pPr>
      <w:r>
        <w:rPr>
          <w:bCs/>
        </w:rPr>
        <w:t>Neste tópico, pode</w:t>
      </w:r>
      <w:r w:rsidR="00731D82">
        <w:rPr>
          <w:bCs/>
        </w:rPr>
        <w:t>m</w:t>
      </w:r>
      <w:r>
        <w:rPr>
          <w:bCs/>
        </w:rPr>
        <w:t xml:space="preserve">-se observar as relações entre as variáveis citadas acima. Merecem destaques as correlações entre: </w:t>
      </w:r>
    </w:p>
    <w:p w14:paraId="071C8CC8" w14:textId="77777777" w:rsidR="00BF3230" w:rsidRDefault="00BF3230" w:rsidP="00BF3230">
      <w:pPr>
        <w:pStyle w:val="PargrafodaLista"/>
        <w:numPr>
          <w:ilvl w:val="0"/>
          <w:numId w:val="4"/>
        </w:numPr>
        <w:ind w:left="900" w:hanging="180"/>
        <w:rPr>
          <w:bCs/>
        </w:rPr>
      </w:pPr>
      <w:r w:rsidRPr="00DD3F0C">
        <w:rPr>
          <w:bCs/>
        </w:rPr>
        <w:t>“Overall rank” e os da</w:t>
      </w:r>
      <w:r>
        <w:rPr>
          <w:bCs/>
        </w:rPr>
        <w:t>dos de PIB per capita, suporte social e expectativa de vida;</w:t>
      </w:r>
    </w:p>
    <w:p w14:paraId="6D519611" w14:textId="77777777" w:rsidR="00BF3230" w:rsidRDefault="00BF3230" w:rsidP="00BF3230">
      <w:pPr>
        <w:pStyle w:val="PargrafodaLista"/>
        <w:numPr>
          <w:ilvl w:val="0"/>
          <w:numId w:val="4"/>
        </w:numPr>
        <w:ind w:left="900" w:hanging="180"/>
        <w:rPr>
          <w:bCs/>
        </w:rPr>
      </w:pPr>
      <w:r>
        <w:rPr>
          <w:bCs/>
        </w:rPr>
        <w:t>“Score” e os dados de PIB per capita, suporte social e expectativa de vida e;</w:t>
      </w:r>
    </w:p>
    <w:p w14:paraId="6DF6F9F7" w14:textId="33C65801" w:rsidR="00BF3230" w:rsidRDefault="00BF3230" w:rsidP="00BF3230">
      <w:pPr>
        <w:pStyle w:val="PargrafodaLista"/>
        <w:numPr>
          <w:ilvl w:val="0"/>
          <w:numId w:val="4"/>
        </w:numPr>
        <w:ind w:left="900" w:hanging="180"/>
        <w:rPr>
          <w:bCs/>
        </w:rPr>
      </w:pPr>
      <w:r>
        <w:rPr>
          <w:bCs/>
        </w:rPr>
        <w:t>Expectativa de vida e o suporte social.</w:t>
      </w:r>
    </w:p>
    <w:p w14:paraId="5B2AFD4C" w14:textId="7EBE94EA" w:rsidR="00486C7E" w:rsidRDefault="00486C7E" w:rsidP="00BF3230">
      <w:pPr>
        <w:pStyle w:val="PargrafodaLista"/>
        <w:numPr>
          <w:ilvl w:val="0"/>
          <w:numId w:val="4"/>
        </w:numPr>
        <w:ind w:left="900" w:hanging="180"/>
        <w:rPr>
          <w:bCs/>
        </w:rPr>
      </w:pPr>
      <w:r>
        <w:rPr>
          <w:bCs/>
        </w:rPr>
        <w:t>Expectativa de vida e PIB per capita.</w:t>
      </w:r>
    </w:p>
    <w:p w14:paraId="7063CDA4" w14:textId="3773F05F" w:rsidR="00486C7E" w:rsidRDefault="00486C7E" w:rsidP="00BF3230">
      <w:pPr>
        <w:pStyle w:val="PargrafodaLista"/>
        <w:numPr>
          <w:ilvl w:val="0"/>
          <w:numId w:val="4"/>
        </w:numPr>
        <w:ind w:left="900" w:hanging="180"/>
        <w:rPr>
          <w:bCs/>
        </w:rPr>
      </w:pPr>
      <w:r>
        <w:rPr>
          <w:bCs/>
        </w:rPr>
        <w:t>Suporte social e PIB per capita.</w:t>
      </w:r>
    </w:p>
    <w:p w14:paraId="7A74D847" w14:textId="671D1C59" w:rsidR="00BF3230" w:rsidRDefault="00BF3230" w:rsidP="00731D82">
      <w:pPr>
        <w:ind w:firstLine="708"/>
      </w:pPr>
      <w:r w:rsidRPr="00AB38DF">
        <w:rPr>
          <w:bCs/>
        </w:rPr>
        <w:t xml:space="preserve">Embora haja correlações </w:t>
      </w:r>
      <w:r w:rsidR="00731D82">
        <w:rPr>
          <w:bCs/>
        </w:rPr>
        <w:t>d</w:t>
      </w:r>
      <w:r w:rsidRPr="00AB38DF">
        <w:rPr>
          <w:bCs/>
        </w:rPr>
        <w:t>os dados de Liberdade de escolha, Generosidade e Percepções de corrupção</w:t>
      </w:r>
      <w:r w:rsidR="00731D82">
        <w:rPr>
          <w:bCs/>
        </w:rPr>
        <w:t xml:space="preserve"> entre os dados citados acima, esses três primeiros</w:t>
      </w:r>
      <w:r w:rsidRPr="00AB38DF">
        <w:rPr>
          <w:bCs/>
        </w:rPr>
        <w:t xml:space="preserve"> não trazem</w:t>
      </w:r>
      <w:r>
        <w:rPr>
          <w:bCs/>
        </w:rPr>
        <w:t xml:space="preserve"> tanto</w:t>
      </w:r>
      <w:r w:rsidRPr="00AB38DF">
        <w:rPr>
          <w:bCs/>
        </w:rPr>
        <w:t xml:space="preserve"> impacto</w:t>
      </w:r>
      <w:r>
        <w:rPr>
          <w:bCs/>
        </w:rPr>
        <w:t xml:space="preserve"> (menor que, em valor absoluto, de 0.7)</w:t>
      </w:r>
      <w:r w:rsidRPr="00AB38DF">
        <w:rPr>
          <w:bCs/>
        </w:rPr>
        <w:t xml:space="preserve"> em relação ao “Overall rank” e ao “Score”, isto é, </w:t>
      </w:r>
      <w:r>
        <w:rPr>
          <w:bCs/>
        </w:rPr>
        <w:t>à</w:t>
      </w:r>
      <w:r w:rsidRPr="00AB38DF">
        <w:rPr>
          <w:bCs/>
        </w:rPr>
        <w:t xml:space="preserve"> classificaçã</w:t>
      </w:r>
      <w:r>
        <w:rPr>
          <w:bCs/>
        </w:rPr>
        <w:t>o geral da felicidade dos países.</w:t>
      </w:r>
    </w:p>
    <w:p w14:paraId="06023D0B" w14:textId="1EEC841F" w:rsidR="00F46E45" w:rsidRDefault="00F46E45" w:rsidP="00F46E45"/>
    <w:p w14:paraId="36CB40AA" w14:textId="0499D717" w:rsidR="006E0DA7" w:rsidRPr="006E0DA7" w:rsidRDefault="006E0DA7" w:rsidP="006E0DA7">
      <w:pPr>
        <w:pStyle w:val="Legenda"/>
        <w:keepNext/>
        <w:jc w:val="center"/>
        <w:rPr>
          <w:color w:val="auto"/>
          <w:sz w:val="20"/>
          <w:szCs w:val="20"/>
        </w:rPr>
      </w:pPr>
      <w:bookmarkStart w:id="4" w:name="_Toc53428757"/>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2</w:t>
      </w:r>
      <w:r w:rsidRPr="006E0DA7">
        <w:rPr>
          <w:color w:val="auto"/>
          <w:sz w:val="20"/>
          <w:szCs w:val="20"/>
        </w:rPr>
        <w:fldChar w:fldCharType="end"/>
      </w:r>
      <w:r>
        <w:rPr>
          <w:color w:val="auto"/>
          <w:sz w:val="20"/>
          <w:szCs w:val="20"/>
        </w:rPr>
        <w:t xml:space="preserve"> – Matriz de correlação</w:t>
      </w:r>
      <w:bookmarkEnd w:id="4"/>
    </w:p>
    <w:p w14:paraId="426128C6" w14:textId="77777777" w:rsidR="00BF3230" w:rsidRDefault="003030EB" w:rsidP="00BF3230">
      <w:pPr>
        <w:keepNext/>
        <w:jc w:val="center"/>
      </w:pPr>
      <w:r>
        <w:drawing>
          <wp:inline distT="0" distB="0" distL="0" distR="0" wp14:anchorId="1E597A59" wp14:editId="10D3B4BE">
            <wp:extent cx="5385435" cy="181546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5435" cy="1815465"/>
                    </a:xfrm>
                    <a:prstGeom prst="rect">
                      <a:avLst/>
                    </a:prstGeom>
                    <a:noFill/>
                    <a:ln>
                      <a:noFill/>
                    </a:ln>
                  </pic:spPr>
                </pic:pic>
              </a:graphicData>
            </a:graphic>
          </wp:inline>
        </w:drawing>
      </w:r>
    </w:p>
    <w:p w14:paraId="53F32C75" w14:textId="0FD22131" w:rsidR="00DD3F0C" w:rsidRPr="00CE4EDF" w:rsidRDefault="00BF3230" w:rsidP="00CE4EDF">
      <w:pPr>
        <w:pStyle w:val="Legenda"/>
        <w:jc w:val="center"/>
        <w:rPr>
          <w:color w:val="auto"/>
          <w:sz w:val="20"/>
          <w:szCs w:val="20"/>
          <w:lang w:val="en-US"/>
        </w:rPr>
      </w:pPr>
      <w:r w:rsidRPr="006E0DA7">
        <w:rPr>
          <w:color w:val="auto"/>
          <w:sz w:val="20"/>
          <w:szCs w:val="20"/>
          <w:lang w:val="en-US"/>
        </w:rPr>
        <w:t>Fonte: Sustainable Development Solutions Network</w:t>
      </w:r>
    </w:p>
    <w:p w14:paraId="68BA2DC5" w14:textId="5C97BA0D" w:rsidR="00F47C10" w:rsidRPr="00AB38DF" w:rsidRDefault="00F47C10" w:rsidP="00AB38DF">
      <w:pPr>
        <w:ind w:firstLine="708"/>
        <w:rPr>
          <w:bCs/>
        </w:rPr>
      </w:pPr>
      <w:r w:rsidRPr="00AB38DF">
        <w:rPr>
          <w:bCs/>
        </w:rPr>
        <w:br w:type="page"/>
      </w:r>
    </w:p>
    <w:p w14:paraId="00D66FEC" w14:textId="3D295070" w:rsidR="00F47C10" w:rsidRDefault="00731D82" w:rsidP="00C17276">
      <w:pPr>
        <w:pStyle w:val="Ttulo2"/>
        <w:numPr>
          <w:ilvl w:val="1"/>
          <w:numId w:val="7"/>
        </w:numPr>
        <w:rPr>
          <w:lang w:val="en-US"/>
        </w:rPr>
      </w:pPr>
      <w:bookmarkStart w:id="5" w:name="_Toc53438199"/>
      <w:r>
        <w:rPr>
          <w:lang w:val="en-US"/>
        </w:rPr>
        <w:lastRenderedPageBreak/>
        <w:t>“</w:t>
      </w:r>
      <w:r w:rsidR="00731C9A" w:rsidRPr="00731C9A">
        <w:rPr>
          <w:lang w:val="en-US"/>
        </w:rPr>
        <w:t>Overall rank</w:t>
      </w:r>
      <w:r>
        <w:rPr>
          <w:lang w:val="en-US"/>
        </w:rPr>
        <w:t>”</w:t>
      </w:r>
      <w:r w:rsidR="00731C9A" w:rsidRPr="00731C9A">
        <w:rPr>
          <w:lang w:val="en-US"/>
        </w:rPr>
        <w:t xml:space="preserve"> e PIB p</w:t>
      </w:r>
      <w:r w:rsidR="00731C9A">
        <w:rPr>
          <w:lang w:val="en-US"/>
        </w:rPr>
        <w:t>er capita</w:t>
      </w:r>
      <w:bookmarkEnd w:id="5"/>
    </w:p>
    <w:p w14:paraId="151F4D87" w14:textId="6CEDF7ED" w:rsidR="00731C9A" w:rsidRDefault="00731C9A" w:rsidP="00731C9A">
      <w:pPr>
        <w:rPr>
          <w:lang w:val="en-US"/>
        </w:rPr>
      </w:pPr>
    </w:p>
    <w:p w14:paraId="004D2EAC" w14:textId="162241D8" w:rsidR="00731C9A" w:rsidRDefault="00731C9A" w:rsidP="00731C9A">
      <w:pPr>
        <w:ind w:firstLine="708"/>
      </w:pPr>
      <w:r w:rsidRPr="00731C9A">
        <w:t>Essa correlação é negativ</w:t>
      </w:r>
      <w:r>
        <w:t>a</w:t>
      </w:r>
      <w:r w:rsidRPr="00731C9A">
        <w:t>, n</w:t>
      </w:r>
      <w:r>
        <w:t>o entanto, deve-se atentar para o seguinte fato: os números do rank diminuem e os números PIB per capita aumentam</w:t>
      </w:r>
      <w:r w:rsidR="008D5C6D">
        <w:t xml:space="preserve"> (valor negativo)</w:t>
      </w:r>
      <w:r>
        <w:t>. Isso denota que o menor número do rank significaria estar entre os países com o melhor índice de felicidade. Por fim, essa correlação mostra a importância do PIB per capita para o aumento da felicidade de uma nação</w:t>
      </w:r>
      <w:r w:rsidR="00D7284B">
        <w:t>, já que permite a maioria dos habitantes acessar produtos e serviços, sendo possível por meio de uma melhor distribuição de renda.</w:t>
      </w:r>
    </w:p>
    <w:p w14:paraId="5298B9E5" w14:textId="4820656D" w:rsidR="00731C9A" w:rsidRDefault="00731C9A" w:rsidP="00731C9A"/>
    <w:p w14:paraId="1DDFDB45" w14:textId="11B01DD8" w:rsidR="00731C9A" w:rsidRDefault="00731D82" w:rsidP="00C17276">
      <w:pPr>
        <w:pStyle w:val="Ttulo2"/>
        <w:numPr>
          <w:ilvl w:val="1"/>
          <w:numId w:val="7"/>
        </w:numPr>
        <w:rPr>
          <w:lang w:val="en-US"/>
        </w:rPr>
      </w:pPr>
      <w:bookmarkStart w:id="6" w:name="_Toc53438200"/>
      <w:r>
        <w:rPr>
          <w:lang w:val="en-US"/>
        </w:rPr>
        <w:t>“</w:t>
      </w:r>
      <w:r w:rsidR="00731C9A" w:rsidRPr="00731C9A">
        <w:rPr>
          <w:lang w:val="en-US"/>
        </w:rPr>
        <w:t>Overall rank</w:t>
      </w:r>
      <w:r>
        <w:rPr>
          <w:lang w:val="en-US"/>
        </w:rPr>
        <w:t>”</w:t>
      </w:r>
      <w:r w:rsidR="00731C9A" w:rsidRPr="00731C9A">
        <w:rPr>
          <w:lang w:val="en-US"/>
        </w:rPr>
        <w:t xml:space="preserve"> e </w:t>
      </w:r>
      <w:r w:rsidR="00731C9A" w:rsidRPr="00731C9A">
        <w:t>suporte</w:t>
      </w:r>
      <w:r w:rsidR="00731C9A" w:rsidRPr="00731C9A">
        <w:rPr>
          <w:lang w:val="en-US"/>
        </w:rPr>
        <w:t xml:space="preserve"> s</w:t>
      </w:r>
      <w:r w:rsidR="00731C9A">
        <w:rPr>
          <w:lang w:val="en-US"/>
        </w:rPr>
        <w:t>ocial</w:t>
      </w:r>
      <w:bookmarkEnd w:id="6"/>
    </w:p>
    <w:p w14:paraId="3F7FBC3B" w14:textId="77777777" w:rsidR="00731C9A" w:rsidRPr="00731C9A" w:rsidRDefault="00731C9A" w:rsidP="00731C9A">
      <w:pPr>
        <w:rPr>
          <w:lang w:val="en-US"/>
        </w:rPr>
      </w:pPr>
    </w:p>
    <w:p w14:paraId="40F6CCE4" w14:textId="4258010A" w:rsidR="00F47C10" w:rsidRDefault="00731C9A" w:rsidP="00F47C10">
      <w:r w:rsidRPr="008D5C6D">
        <w:tab/>
      </w:r>
      <w:r w:rsidRPr="008C29A1">
        <w:t xml:space="preserve">Essa </w:t>
      </w:r>
      <w:r w:rsidRPr="00731C9A">
        <w:t>correlação é negativa</w:t>
      </w:r>
      <w:r w:rsidR="00060AF5" w:rsidRPr="008C29A1">
        <w:t>, mas também deve</w:t>
      </w:r>
      <w:r w:rsidR="008C29A1" w:rsidRPr="008C29A1">
        <w:t>-</w:t>
      </w:r>
      <w:r w:rsidR="00060AF5" w:rsidRPr="008C29A1">
        <w:t>se</w:t>
      </w:r>
      <w:r w:rsidR="008C29A1">
        <w:t xml:space="preserve"> observar que isso ocorre de modo semelhante</w:t>
      </w:r>
      <w:r w:rsidR="008C29A1" w:rsidRPr="008C29A1">
        <w:t xml:space="preserve"> ao </w:t>
      </w:r>
      <w:r w:rsidR="008C29A1">
        <w:t>item 1.2, isto é, em relação aos números do rank e do PIB per capita</w:t>
      </w:r>
      <w:r w:rsidR="008D5C6D">
        <w:t xml:space="preserve"> (valor negativo)</w:t>
      </w:r>
      <w:r w:rsidR="008C29A1">
        <w:t>. Essa relação mostra que os países com melhores suportes sociais estão entre os melhores do rank. Por isso, o país pode aumentar nesse quesito (suporte social aos habitantes</w:t>
      </w:r>
      <w:r w:rsidR="00D7284B">
        <w:t xml:space="preserve"> como um auxílio desemprego ou auxílio moradia</w:t>
      </w:r>
      <w:r w:rsidR="008C29A1">
        <w:t>), aumentando a classificação de felicidade</w:t>
      </w:r>
      <w:r w:rsidR="00522A88">
        <w:t xml:space="preserve"> do país.</w:t>
      </w:r>
    </w:p>
    <w:p w14:paraId="3D935944" w14:textId="5D7B907D" w:rsidR="00C17276" w:rsidRDefault="00C17276" w:rsidP="00F47C10"/>
    <w:p w14:paraId="686302C5" w14:textId="582BCDE5" w:rsidR="00C17276" w:rsidRDefault="00731D82" w:rsidP="00C17276">
      <w:pPr>
        <w:pStyle w:val="Ttulo2"/>
        <w:numPr>
          <w:ilvl w:val="1"/>
          <w:numId w:val="7"/>
        </w:numPr>
      </w:pPr>
      <w:bookmarkStart w:id="7" w:name="_Toc53438201"/>
      <w:r>
        <w:t>“</w:t>
      </w:r>
      <w:r w:rsidR="00C17276" w:rsidRPr="00C17276">
        <w:t>Overall rank</w:t>
      </w:r>
      <w:r>
        <w:t>”</w:t>
      </w:r>
      <w:r w:rsidR="00C17276" w:rsidRPr="00C17276">
        <w:t xml:space="preserve"> e expectativa de vi</w:t>
      </w:r>
      <w:r w:rsidR="00C17276">
        <w:t>da</w:t>
      </w:r>
      <w:bookmarkEnd w:id="7"/>
    </w:p>
    <w:p w14:paraId="5AFAC090" w14:textId="77777777" w:rsidR="007F73E9" w:rsidRPr="007F73E9" w:rsidRDefault="007F73E9" w:rsidP="007F73E9"/>
    <w:p w14:paraId="666AC8C7" w14:textId="7E0E26F4" w:rsidR="00C17276" w:rsidRDefault="007F73E9" w:rsidP="007F73E9">
      <w:pPr>
        <w:ind w:firstLine="708"/>
      </w:pPr>
      <w:r>
        <w:t>Essa correlação é negativa</w:t>
      </w:r>
      <w:r w:rsidR="008D5C6D">
        <w:t xml:space="preserve"> (valor negativo)</w:t>
      </w:r>
      <w:r>
        <w:t xml:space="preserve">. Com esse tópico, também é importante apontar para o fato das relações entre os números do rank e do PIB per capita, ou seja, menor </w:t>
      </w:r>
      <w:r w:rsidR="00522A88">
        <w:t>“</w:t>
      </w:r>
      <w:r>
        <w:t>Overrall rank</w:t>
      </w:r>
      <w:r w:rsidR="00522A88">
        <w:t>”</w:t>
      </w:r>
      <w:r>
        <w:t xml:space="preserve"> significa o país está entre as melhores classficações.  </w:t>
      </w:r>
      <w:r w:rsidR="006E76D6">
        <w:t>Por exemplo, o governo de um país pode deixar medicamentos com preços mais acessíveis ou mesmo prevenir doenças por meio de políticas públicas como mais bicicletas nas cidades ou espaços públicos para práticas de esporte.</w:t>
      </w:r>
    </w:p>
    <w:p w14:paraId="49E0C5DE" w14:textId="4F13C4C4" w:rsidR="00F12CD4" w:rsidRDefault="00F12CD4" w:rsidP="00F12CD4"/>
    <w:p w14:paraId="44707B5A" w14:textId="5A8C70F3" w:rsidR="00F12CD4" w:rsidRDefault="00F12CD4" w:rsidP="00F12CD4">
      <w:pPr>
        <w:pStyle w:val="Ttulo2"/>
        <w:numPr>
          <w:ilvl w:val="1"/>
          <w:numId w:val="7"/>
        </w:numPr>
        <w:rPr>
          <w:lang w:val="en-US"/>
        </w:rPr>
      </w:pPr>
      <w:bookmarkStart w:id="8" w:name="_Toc53438202"/>
      <w:r w:rsidRPr="00F12CD4">
        <w:rPr>
          <w:lang w:val="en-US"/>
        </w:rPr>
        <w:lastRenderedPageBreak/>
        <w:t>“Score” e PIB per c</w:t>
      </w:r>
      <w:r>
        <w:rPr>
          <w:lang w:val="en-US"/>
        </w:rPr>
        <w:t>apita</w:t>
      </w:r>
      <w:bookmarkEnd w:id="8"/>
    </w:p>
    <w:p w14:paraId="58D5F9BC" w14:textId="23DA8ADF" w:rsidR="00F12CD4" w:rsidRDefault="00F12CD4" w:rsidP="00F12CD4">
      <w:pPr>
        <w:rPr>
          <w:lang w:val="en-US"/>
        </w:rPr>
      </w:pPr>
    </w:p>
    <w:p w14:paraId="12D58E2B" w14:textId="08074C45" w:rsidR="00D9551B" w:rsidRDefault="00F12CD4" w:rsidP="00D9551B">
      <w:pPr>
        <w:ind w:firstLine="708"/>
      </w:pPr>
      <w:r w:rsidRPr="00F12CD4">
        <w:t>Essa correlação é positiva, p</w:t>
      </w:r>
      <w:r>
        <w:t>ois enquanto aumenta o PIB per capita, o outro dado, o “Score”, também aumenta em número</w:t>
      </w:r>
      <w:r w:rsidR="008D5C6D">
        <w:t xml:space="preserve"> (representado pelo valor positivo)</w:t>
      </w:r>
      <w:r>
        <w:t>.</w:t>
      </w:r>
      <w:r w:rsidR="00D9551B">
        <w:t xml:space="preserve"> Isso reforça que o aumento do PIB per capita</w:t>
      </w:r>
      <w:r w:rsidR="00D7284B">
        <w:t xml:space="preserve"> (melhor distribuição de renda, oferecendo mais acesso a produtos ou serviços)</w:t>
      </w:r>
      <w:r w:rsidR="00D9551B">
        <w:t xml:space="preserve"> é um importante recurso para alterar o </w:t>
      </w:r>
      <w:r w:rsidR="00522A88">
        <w:t>“Score”</w:t>
      </w:r>
      <w:r w:rsidR="00D9551B">
        <w:t>, isto é, um dos requisitos para a melhoria da felicidade do habitante de cada país.</w:t>
      </w:r>
    </w:p>
    <w:p w14:paraId="66F10AF3" w14:textId="77777777" w:rsidR="008D5C6D" w:rsidRDefault="008D5C6D" w:rsidP="00CE4EDF"/>
    <w:p w14:paraId="120E643B" w14:textId="38BCC2E1" w:rsidR="00F12CD4" w:rsidRDefault="00D9551B" w:rsidP="00D9551B">
      <w:pPr>
        <w:pStyle w:val="Ttulo2"/>
        <w:numPr>
          <w:ilvl w:val="1"/>
          <w:numId w:val="7"/>
        </w:numPr>
      </w:pPr>
      <w:bookmarkStart w:id="9" w:name="_Toc53438203"/>
      <w:r>
        <w:t>“Score” e suporte social</w:t>
      </w:r>
      <w:bookmarkEnd w:id="9"/>
    </w:p>
    <w:p w14:paraId="3C8D1492" w14:textId="0B5AEEEC" w:rsidR="00D9551B" w:rsidRDefault="00D9551B" w:rsidP="00D9551B"/>
    <w:p w14:paraId="3A8C8AF5" w14:textId="62B1E9ED" w:rsidR="00D9551B" w:rsidRDefault="00D9551B" w:rsidP="00D9551B">
      <w:pPr>
        <w:ind w:firstLine="708"/>
      </w:pPr>
      <w:r>
        <w:t>Essa correlação é positiva, pois aumentando um dos dados, o outro elevará o valor numérico também</w:t>
      </w:r>
      <w:r w:rsidR="008D5C6D">
        <w:t xml:space="preserve"> (representado pelo valor positivo)</w:t>
      </w:r>
      <w:r>
        <w:t>. Além disso, essa correlação mostra a importância do suporte social</w:t>
      </w:r>
      <w:r w:rsidR="00D7284B">
        <w:t xml:space="preserve"> (</w:t>
      </w:r>
      <w:r w:rsidR="0005138D">
        <w:t>hospitais, educação pública de qualidade, acesso às universidades</w:t>
      </w:r>
      <w:r w:rsidR="00D7284B">
        <w:t xml:space="preserve">) </w:t>
      </w:r>
      <w:r>
        <w:t>, visto que aumentando-o corroborá para o aumento d</w:t>
      </w:r>
      <w:r w:rsidR="00522A88">
        <w:t>a</w:t>
      </w:r>
      <w:r>
        <w:t xml:space="preserve"> felicidade do país.</w:t>
      </w:r>
    </w:p>
    <w:p w14:paraId="1706E575" w14:textId="7E9D82DB" w:rsidR="00522A88" w:rsidRDefault="00522A88" w:rsidP="00CE4EDF"/>
    <w:p w14:paraId="7BB20517" w14:textId="22D90CE5" w:rsidR="00522A88" w:rsidRDefault="00522A88" w:rsidP="00522A88">
      <w:pPr>
        <w:pStyle w:val="Ttulo2"/>
        <w:numPr>
          <w:ilvl w:val="1"/>
          <w:numId w:val="7"/>
        </w:numPr>
      </w:pPr>
      <w:bookmarkStart w:id="10" w:name="_Toc53438204"/>
      <w:r>
        <w:t xml:space="preserve">“Score” e </w:t>
      </w:r>
      <w:r w:rsidR="008D5C6D">
        <w:t>expectativa de vida</w:t>
      </w:r>
      <w:bookmarkEnd w:id="10"/>
    </w:p>
    <w:p w14:paraId="7BD07BA3" w14:textId="0824233D" w:rsidR="008D5C6D" w:rsidRDefault="008D5C6D" w:rsidP="008D5C6D"/>
    <w:p w14:paraId="6D689AEC" w14:textId="56513C11" w:rsidR="008D5C6D" w:rsidRDefault="008D5C6D" w:rsidP="00D57061">
      <w:pPr>
        <w:ind w:firstLine="708"/>
      </w:pPr>
      <w:r>
        <w:t>Essa correlação é positiva, pois observa-se que enquanto “Score” aumenta o valor numérico assim acontecerá com a expectativa de vida e vice-versa (</w:t>
      </w:r>
      <w:r w:rsidR="00D57061">
        <w:t xml:space="preserve">representado pelo </w:t>
      </w:r>
      <w:r>
        <w:t xml:space="preserve">valor positivo). </w:t>
      </w:r>
      <w:r w:rsidR="00D57061">
        <w:t xml:space="preserve"> A partir disso, é interessante apontar que o país, investindo em saúde pública de qualidade, locais de lazeres, esportes</w:t>
      </w:r>
      <w:r w:rsidR="00D7284B">
        <w:t>,</w:t>
      </w:r>
      <w:r w:rsidR="00D57061">
        <w:t xml:space="preserve"> entre outros, aumentará a expectativa de vida da população. Com isso, também aumenta o “Score”, isto é, eleva a felicidade dos habitantes de uma nação.</w:t>
      </w:r>
    </w:p>
    <w:p w14:paraId="0F61BD8E" w14:textId="10368038" w:rsidR="00D57061" w:rsidRDefault="00D57061" w:rsidP="00CE4EDF"/>
    <w:p w14:paraId="15E1AAC7" w14:textId="0D61643F" w:rsidR="006E76D6" w:rsidRDefault="006E76D6" w:rsidP="00CE4EDF"/>
    <w:p w14:paraId="31D01A91" w14:textId="0833FD3E" w:rsidR="0005138D" w:rsidRDefault="0005138D" w:rsidP="0005138D">
      <w:pPr>
        <w:pStyle w:val="Ttulo2"/>
        <w:ind w:left="720"/>
      </w:pPr>
    </w:p>
    <w:p w14:paraId="621985EF" w14:textId="77777777" w:rsidR="0005138D" w:rsidRPr="0005138D" w:rsidRDefault="0005138D" w:rsidP="0005138D"/>
    <w:p w14:paraId="440927CA" w14:textId="3277DBAF" w:rsidR="00D57061" w:rsidRPr="008D5C6D" w:rsidRDefault="00D57061" w:rsidP="00D57061">
      <w:pPr>
        <w:pStyle w:val="Ttulo2"/>
        <w:numPr>
          <w:ilvl w:val="1"/>
          <w:numId w:val="7"/>
        </w:numPr>
      </w:pPr>
      <w:bookmarkStart w:id="11" w:name="_Toc53438205"/>
      <w:r>
        <w:lastRenderedPageBreak/>
        <w:t>Expectativa de vida e suporte social</w:t>
      </w:r>
      <w:bookmarkEnd w:id="11"/>
    </w:p>
    <w:p w14:paraId="4D55F6F8" w14:textId="75F0551E" w:rsidR="00BF3230" w:rsidRPr="00F12CD4" w:rsidRDefault="00BF3230" w:rsidP="007F73E9">
      <w:pPr>
        <w:ind w:firstLine="708"/>
      </w:pPr>
    </w:p>
    <w:p w14:paraId="1FFE559D" w14:textId="0DFBB5EA" w:rsidR="00BF3230" w:rsidRPr="00F12CD4" w:rsidRDefault="00732402" w:rsidP="007F73E9">
      <w:pPr>
        <w:ind w:firstLine="708"/>
      </w:pPr>
      <w:r>
        <w:t>Essa correlação é positiva, pois aumentando um dos dados, outro também se elevará (representado pelo valor positivo)</w:t>
      </w:r>
      <w:r w:rsidR="00D7284B">
        <w:t>, ou seja</w:t>
      </w:r>
      <w:r>
        <w:t xml:space="preserve">, oferecer suporte social significará aumentar </w:t>
      </w:r>
      <w:r w:rsidR="00D7284B">
        <w:t xml:space="preserve">também a expectativa de vida. Por exemplo, </w:t>
      </w:r>
      <w:r w:rsidR="00826417">
        <w:t>o governo prover</w:t>
      </w:r>
      <w:r w:rsidR="00CE4EDF">
        <w:t xml:space="preserve"> os</w:t>
      </w:r>
      <w:r w:rsidR="00826417">
        <w:t xml:space="preserve"> auxílios de produtos alimentícios,</w:t>
      </w:r>
      <w:r w:rsidR="00CE4EDF">
        <w:t xml:space="preserve"> as</w:t>
      </w:r>
      <w:r w:rsidR="00826417">
        <w:t xml:space="preserve"> diminuições de preços de medicamentos,</w:t>
      </w:r>
      <w:r w:rsidR="00CE4EDF">
        <w:t xml:space="preserve"> o</w:t>
      </w:r>
      <w:r w:rsidR="00826417">
        <w:t xml:space="preserve"> aumento d</w:t>
      </w:r>
      <w:r w:rsidR="00CE4EDF">
        <w:t>o</w:t>
      </w:r>
      <w:r w:rsidR="00826417">
        <w:t xml:space="preserve"> acesso à saúde pública de qualidade (construções de hospitais</w:t>
      </w:r>
      <w:r w:rsidR="0005138D">
        <w:t xml:space="preserve"> bem como o acesso</w:t>
      </w:r>
      <w:r w:rsidR="00826417">
        <w:t>), pode resultar em um aumento de expectativa da população.</w:t>
      </w:r>
    </w:p>
    <w:p w14:paraId="52CF207E" w14:textId="77777777" w:rsidR="0005138D" w:rsidRDefault="0005138D" w:rsidP="00CE4EDF">
      <w:pPr>
        <w:spacing w:line="259" w:lineRule="auto"/>
        <w:jc w:val="left"/>
      </w:pPr>
    </w:p>
    <w:p w14:paraId="7B7F3E43" w14:textId="2B0568C4" w:rsidR="0005138D" w:rsidRDefault="0005138D" w:rsidP="0005138D">
      <w:pPr>
        <w:pStyle w:val="Ttulo2"/>
        <w:numPr>
          <w:ilvl w:val="1"/>
          <w:numId w:val="7"/>
        </w:numPr>
      </w:pPr>
      <w:r>
        <w:t>Expectativa de vida e PIB per capita</w:t>
      </w:r>
    </w:p>
    <w:p w14:paraId="0990F774" w14:textId="1971E539" w:rsidR="0005138D" w:rsidRDefault="0005138D" w:rsidP="0005138D"/>
    <w:p w14:paraId="41738B82" w14:textId="34E2B9A2" w:rsidR="0005138D" w:rsidRDefault="001545CA" w:rsidP="000442AD">
      <w:pPr>
        <w:ind w:firstLine="708"/>
      </w:pPr>
      <w:r>
        <w:t>Essa correlação é positivas, pois é visto que, quanto maior a renda per capita, maior a expectativa de vida.</w:t>
      </w:r>
      <w:r w:rsidR="000442AD">
        <w:t xml:space="preserve"> Nesse sentido, caso o governo promova o empreendedorismo, para que haja mais empregos, consequentemente a expectativa de vida da população irá aumentar significamente, pois as pessoas irão ter condições de se alimentar de uma maneira saudável e também terão condições de comprar medicamentos</w:t>
      </w:r>
      <w:r w:rsidR="008468BF">
        <w:t>, fazendo assim, que a expectativa de vida cresca exponencialmente. Portanto, é visto que a expectativa de vida e renda per capita estão diretamente ligadas, caso uma aumente a outra aumentará, porém, caso qualquer uma das duas cair é certeza que a outra cairá.</w:t>
      </w:r>
    </w:p>
    <w:p w14:paraId="302BFE8D" w14:textId="22D13228" w:rsidR="0005138D" w:rsidRDefault="0005138D" w:rsidP="0005138D"/>
    <w:p w14:paraId="4E7DE539" w14:textId="792FA47D" w:rsidR="0005138D" w:rsidRPr="0005138D" w:rsidRDefault="0005138D" w:rsidP="0005138D">
      <w:pPr>
        <w:pStyle w:val="Ttulo2"/>
        <w:numPr>
          <w:ilvl w:val="1"/>
          <w:numId w:val="7"/>
        </w:numPr>
      </w:pPr>
      <w:r>
        <w:t xml:space="preserve"> </w:t>
      </w:r>
      <w:r w:rsidR="00486C7E">
        <w:t>Suporte social e PIB per capita</w:t>
      </w:r>
    </w:p>
    <w:p w14:paraId="347A2136" w14:textId="6F1E6114" w:rsidR="00BF3230" w:rsidRPr="00F12CD4" w:rsidRDefault="00CE4EDF" w:rsidP="0005138D">
      <w:pPr>
        <w:pStyle w:val="Ttulo2"/>
        <w:numPr>
          <w:ilvl w:val="0"/>
          <w:numId w:val="12"/>
        </w:numPr>
      </w:pPr>
      <w:r>
        <w:br w:type="page"/>
      </w:r>
    </w:p>
    <w:p w14:paraId="0661328D" w14:textId="0B4C0B2B" w:rsidR="00BF3230" w:rsidRDefault="00BF3230" w:rsidP="00BF3230">
      <w:pPr>
        <w:pStyle w:val="Ttulo1"/>
        <w:numPr>
          <w:ilvl w:val="0"/>
          <w:numId w:val="7"/>
        </w:numPr>
      </w:pPr>
      <w:bookmarkStart w:id="12" w:name="_Toc53438206"/>
      <w:r>
        <w:lastRenderedPageBreak/>
        <w:t>Referências bibliográficas</w:t>
      </w:r>
      <w:bookmarkEnd w:id="12"/>
    </w:p>
    <w:p w14:paraId="7F551FD3" w14:textId="7FB2CC1F" w:rsidR="00BF3230" w:rsidRDefault="00BF3230" w:rsidP="00BF3230"/>
    <w:p w14:paraId="094DC5D0" w14:textId="43E916BB" w:rsidR="00BF3230" w:rsidRPr="00BF3230" w:rsidRDefault="00BF3230" w:rsidP="00BF3230">
      <w:r w:rsidRPr="00BF3230">
        <w:rPr>
          <w:lang w:val="en-US"/>
        </w:rPr>
        <w:t>Sustainable Development Solutions</w:t>
      </w:r>
      <w:r>
        <w:rPr>
          <w:lang w:val="en-US"/>
        </w:rPr>
        <w:t xml:space="preserve"> </w:t>
      </w:r>
      <w:r w:rsidRPr="00BF3230">
        <w:rPr>
          <w:lang w:val="en-US"/>
        </w:rPr>
        <w:t>Network.</w:t>
      </w:r>
      <w:r>
        <w:rPr>
          <w:lang w:val="en-US"/>
        </w:rPr>
        <w:t xml:space="preserve"> </w:t>
      </w:r>
      <w:r w:rsidRPr="00BF3230">
        <w:rPr>
          <w:lang w:val="en-US"/>
        </w:rPr>
        <w:t>Dataset: Wo</w:t>
      </w:r>
      <w:r>
        <w:rPr>
          <w:lang w:val="en-US"/>
        </w:rPr>
        <w:t>rld Hapiness Report.</w:t>
      </w:r>
      <w:r w:rsidRPr="00BF3230">
        <w:rPr>
          <w:lang w:val="en-US"/>
        </w:rPr>
        <w:t xml:space="preserve"> </w:t>
      </w:r>
      <w:r w:rsidR="000459A3">
        <w:t>Disponível</w:t>
      </w:r>
      <w:r w:rsidRPr="00BF3230">
        <w:t xml:space="preserve"> em: </w:t>
      </w:r>
      <w:r>
        <w:t>&lt;</w:t>
      </w:r>
      <w:r w:rsidRPr="00BF3230">
        <w:t>https://www.kaggle.com/unsdsn/world-happiness?select=2019.csv</w:t>
      </w:r>
      <w:r>
        <w:t>&gt;</w:t>
      </w:r>
      <w:r w:rsidR="000459A3">
        <w:t>. Acessado em: 12 de outubro de 2020.</w:t>
      </w:r>
    </w:p>
    <w:sectPr w:rsidR="00BF3230" w:rsidRPr="00BF3230" w:rsidSect="00071F2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1E228" w14:textId="77777777" w:rsidR="009B2FEC" w:rsidRDefault="009B2FEC" w:rsidP="00D36FD2">
      <w:pPr>
        <w:spacing w:after="0" w:line="240" w:lineRule="auto"/>
      </w:pPr>
      <w:r>
        <w:separator/>
      </w:r>
    </w:p>
  </w:endnote>
  <w:endnote w:type="continuationSeparator" w:id="0">
    <w:p w14:paraId="783408EC" w14:textId="77777777" w:rsidR="009B2FEC" w:rsidRDefault="009B2FEC" w:rsidP="00D3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75045" w14:textId="77777777" w:rsidR="009B2FEC" w:rsidRDefault="009B2FEC" w:rsidP="00D36FD2">
      <w:pPr>
        <w:spacing w:after="0" w:line="240" w:lineRule="auto"/>
      </w:pPr>
      <w:r>
        <w:separator/>
      </w:r>
    </w:p>
  </w:footnote>
  <w:footnote w:type="continuationSeparator" w:id="0">
    <w:p w14:paraId="25B694A9" w14:textId="77777777" w:rsidR="009B2FEC" w:rsidRDefault="009B2FEC" w:rsidP="00D3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7957594"/>
      <w:docPartObj>
        <w:docPartGallery w:val="Page Numbers (Top of Page)"/>
        <w:docPartUnique/>
      </w:docPartObj>
    </w:sdtPr>
    <w:sdtEndPr/>
    <w:sdtContent>
      <w:p w14:paraId="7F7FA92B" w14:textId="42F8315F" w:rsidR="00D36FD2" w:rsidRDefault="00D36FD2">
        <w:pPr>
          <w:pStyle w:val="Cabealho"/>
          <w:jc w:val="right"/>
        </w:pPr>
        <w:r>
          <w:fldChar w:fldCharType="begin"/>
        </w:r>
        <w:r>
          <w:instrText>PAGE   \* MERGEFORMAT</w:instrText>
        </w:r>
        <w:r>
          <w:fldChar w:fldCharType="separate"/>
        </w:r>
        <w:r>
          <w:t>2</w:t>
        </w:r>
        <w:r>
          <w:fldChar w:fldCharType="end"/>
        </w:r>
      </w:p>
    </w:sdtContent>
  </w:sdt>
  <w:p w14:paraId="4BF597C6" w14:textId="77777777" w:rsidR="00D36FD2" w:rsidRDefault="00D36F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2633"/>
    <w:multiLevelType w:val="hybridMultilevel"/>
    <w:tmpl w:val="610228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A6CA1"/>
    <w:multiLevelType w:val="hybridMultilevel"/>
    <w:tmpl w:val="13C02CF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 w15:restartNumberingAfterBreak="0">
    <w:nsid w:val="15C00BC9"/>
    <w:multiLevelType w:val="hybridMultilevel"/>
    <w:tmpl w:val="A0CE68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712A9A"/>
    <w:multiLevelType w:val="hybridMultilevel"/>
    <w:tmpl w:val="E71E1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C17805"/>
    <w:multiLevelType w:val="hybridMultilevel"/>
    <w:tmpl w:val="5A5C06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FC0834"/>
    <w:multiLevelType w:val="hybridMultilevel"/>
    <w:tmpl w:val="57FE3A8E"/>
    <w:lvl w:ilvl="0" w:tplc="454AA996">
      <w:start w:val="3"/>
      <w:numFmt w:val="decimal"/>
      <w:lvlText w:val="%1."/>
      <w:lvlJc w:val="left"/>
      <w:pPr>
        <w:ind w:left="990" w:hanging="360"/>
      </w:pPr>
      <w:rPr>
        <w:rFonts w:hint="default"/>
      </w:r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abstractNum w:abstractNumId="6" w15:restartNumberingAfterBreak="0">
    <w:nsid w:val="410C3930"/>
    <w:multiLevelType w:val="hybridMultilevel"/>
    <w:tmpl w:val="518E31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41854AD0"/>
    <w:multiLevelType w:val="hybridMultilevel"/>
    <w:tmpl w:val="BC58285A"/>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8" w15:restartNumberingAfterBreak="0">
    <w:nsid w:val="5B830884"/>
    <w:multiLevelType w:val="hybridMultilevel"/>
    <w:tmpl w:val="780A757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9" w15:restartNumberingAfterBreak="0">
    <w:nsid w:val="617A5408"/>
    <w:multiLevelType w:val="hybridMultilevel"/>
    <w:tmpl w:val="20A474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AC97B69"/>
    <w:multiLevelType w:val="multilevel"/>
    <w:tmpl w:val="EC6205E0"/>
    <w:lvl w:ilvl="0">
      <w:start w:val="1"/>
      <w:numFmt w:val="decimal"/>
      <w:lvlText w:val="%1."/>
      <w:lvlJc w:val="left"/>
      <w:pPr>
        <w:ind w:left="720" w:hanging="360"/>
      </w:pPr>
      <w:rPr>
        <w:rFonts w:hint="default"/>
        <w:b/>
      </w:rPr>
    </w:lvl>
    <w:lvl w:ilvl="1">
      <w:start w:val="3"/>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3AE320D"/>
    <w:multiLevelType w:val="multilevel"/>
    <w:tmpl w:val="AF3AD96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0"/>
  </w:num>
  <w:num w:numId="3">
    <w:abstractNumId w:val="7"/>
  </w:num>
  <w:num w:numId="4">
    <w:abstractNumId w:val="1"/>
  </w:num>
  <w:num w:numId="5">
    <w:abstractNumId w:val="6"/>
  </w:num>
  <w:num w:numId="6">
    <w:abstractNumId w:val="5"/>
  </w:num>
  <w:num w:numId="7">
    <w:abstractNumId w:val="11"/>
  </w:num>
  <w:num w:numId="8">
    <w:abstractNumId w:val="2"/>
  </w:num>
  <w:num w:numId="9">
    <w:abstractNumId w:val="9"/>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10"/>
    <w:rsid w:val="0001548D"/>
    <w:rsid w:val="000442AD"/>
    <w:rsid w:val="000459A3"/>
    <w:rsid w:val="0005138D"/>
    <w:rsid w:val="00060AF5"/>
    <w:rsid w:val="00071F22"/>
    <w:rsid w:val="00077B62"/>
    <w:rsid w:val="000F23A1"/>
    <w:rsid w:val="00130962"/>
    <w:rsid w:val="001545CA"/>
    <w:rsid w:val="002530EA"/>
    <w:rsid w:val="00283572"/>
    <w:rsid w:val="003030EB"/>
    <w:rsid w:val="00451FB6"/>
    <w:rsid w:val="00481FE6"/>
    <w:rsid w:val="00486C7E"/>
    <w:rsid w:val="00501A24"/>
    <w:rsid w:val="00522A88"/>
    <w:rsid w:val="00542200"/>
    <w:rsid w:val="00647655"/>
    <w:rsid w:val="00664217"/>
    <w:rsid w:val="006E0DA7"/>
    <w:rsid w:val="006E76D6"/>
    <w:rsid w:val="00731C9A"/>
    <w:rsid w:val="00731D82"/>
    <w:rsid w:val="00732402"/>
    <w:rsid w:val="007B5966"/>
    <w:rsid w:val="007F73E9"/>
    <w:rsid w:val="00826417"/>
    <w:rsid w:val="008468BF"/>
    <w:rsid w:val="008B6E8E"/>
    <w:rsid w:val="008C29A1"/>
    <w:rsid w:val="008D5C6D"/>
    <w:rsid w:val="00932E40"/>
    <w:rsid w:val="009B2FEC"/>
    <w:rsid w:val="009B560B"/>
    <w:rsid w:val="00A143B2"/>
    <w:rsid w:val="00A74102"/>
    <w:rsid w:val="00AB38DF"/>
    <w:rsid w:val="00BA71A4"/>
    <w:rsid w:val="00BF3230"/>
    <w:rsid w:val="00C17276"/>
    <w:rsid w:val="00C637D7"/>
    <w:rsid w:val="00CE4EDF"/>
    <w:rsid w:val="00D36FD2"/>
    <w:rsid w:val="00D57061"/>
    <w:rsid w:val="00D7284B"/>
    <w:rsid w:val="00D9551B"/>
    <w:rsid w:val="00DD3F0C"/>
    <w:rsid w:val="00DE2C43"/>
    <w:rsid w:val="00DF7C92"/>
    <w:rsid w:val="00EA2726"/>
    <w:rsid w:val="00F12CD4"/>
    <w:rsid w:val="00F46E45"/>
    <w:rsid w:val="00F47C10"/>
    <w:rsid w:val="00F50C94"/>
    <w:rsid w:val="00F51899"/>
    <w:rsid w:val="00F8764A"/>
    <w:rsid w:val="00FC47D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3B39"/>
  <w15:chartTrackingRefBased/>
  <w15:docId w15:val="{D52D8742-B418-45CD-85D2-4326B9CD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1A4"/>
    <w:pPr>
      <w:spacing w:line="360" w:lineRule="auto"/>
      <w:jc w:val="both"/>
    </w:pPr>
    <w:rPr>
      <w:rFonts w:ascii="Arial" w:hAnsi="Arial"/>
      <w:noProof/>
      <w:color w:val="000000" w:themeColor="text1"/>
      <w:sz w:val="24"/>
    </w:rPr>
  </w:style>
  <w:style w:type="paragraph" w:styleId="Ttulo1">
    <w:name w:val="heading 1"/>
    <w:basedOn w:val="Normal"/>
    <w:next w:val="Normal"/>
    <w:link w:val="Ttulo1Char"/>
    <w:uiPriority w:val="9"/>
    <w:qFormat/>
    <w:rsid w:val="00F47C10"/>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AB38DF"/>
    <w:pPr>
      <w:keepNext/>
      <w:keepLines/>
      <w:spacing w:before="40" w:after="0"/>
      <w:outlineLvl w:val="1"/>
    </w:pPr>
    <w:rPr>
      <w:rFonts w:eastAsiaTheme="majorEastAsia" w:cstheme="majorBidi"/>
      <w:i/>
      <w:color w:val="auto"/>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7C10"/>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46E45"/>
    <w:pPr>
      <w:ind w:left="720"/>
      <w:contextualSpacing/>
    </w:pPr>
  </w:style>
  <w:style w:type="character" w:customStyle="1" w:styleId="Ttulo2Char">
    <w:name w:val="Título 2 Char"/>
    <w:basedOn w:val="Fontepargpadro"/>
    <w:link w:val="Ttulo2"/>
    <w:uiPriority w:val="9"/>
    <w:rsid w:val="00AB38DF"/>
    <w:rPr>
      <w:rFonts w:ascii="Arial" w:eastAsiaTheme="majorEastAsia" w:hAnsi="Arial" w:cstheme="majorBidi"/>
      <w:i/>
      <w:sz w:val="24"/>
      <w:szCs w:val="26"/>
    </w:rPr>
  </w:style>
  <w:style w:type="paragraph" w:styleId="Legenda">
    <w:name w:val="caption"/>
    <w:basedOn w:val="Normal"/>
    <w:next w:val="Normal"/>
    <w:uiPriority w:val="35"/>
    <w:unhideWhenUsed/>
    <w:qFormat/>
    <w:rsid w:val="00BF323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530EA"/>
    <w:pPr>
      <w:spacing w:after="0"/>
    </w:pPr>
  </w:style>
  <w:style w:type="character" w:styleId="Hyperlink">
    <w:name w:val="Hyperlink"/>
    <w:basedOn w:val="Fontepargpadro"/>
    <w:uiPriority w:val="99"/>
    <w:unhideWhenUsed/>
    <w:rsid w:val="002530EA"/>
    <w:rPr>
      <w:color w:val="0563C1" w:themeColor="hyperlink"/>
      <w:u w:val="single"/>
    </w:rPr>
  </w:style>
  <w:style w:type="character" w:styleId="MenoPendente">
    <w:name w:val="Unresolved Mention"/>
    <w:basedOn w:val="Fontepargpadro"/>
    <w:uiPriority w:val="99"/>
    <w:semiHidden/>
    <w:unhideWhenUsed/>
    <w:rsid w:val="000459A3"/>
    <w:rPr>
      <w:color w:val="605E5C"/>
      <w:shd w:val="clear" w:color="auto" w:fill="E1DFDD"/>
    </w:rPr>
  </w:style>
  <w:style w:type="paragraph" w:styleId="CabealhodoSumrio">
    <w:name w:val="TOC Heading"/>
    <w:basedOn w:val="Ttulo1"/>
    <w:next w:val="Normal"/>
    <w:uiPriority w:val="39"/>
    <w:unhideWhenUsed/>
    <w:qFormat/>
    <w:rsid w:val="007B5966"/>
    <w:pPr>
      <w:spacing w:line="259" w:lineRule="auto"/>
      <w:jc w:val="left"/>
      <w:outlineLvl w:val="9"/>
    </w:pPr>
    <w:rPr>
      <w:rFonts w:asciiTheme="majorHAnsi" w:hAnsiTheme="majorHAnsi"/>
      <w:b w:val="0"/>
      <w:noProof w:val="0"/>
      <w:color w:val="2F5496" w:themeColor="accent1" w:themeShade="BF"/>
      <w:sz w:val="32"/>
      <w:lang w:eastAsia="pt-BR"/>
    </w:rPr>
  </w:style>
  <w:style w:type="paragraph" w:styleId="Sumrio1">
    <w:name w:val="toc 1"/>
    <w:basedOn w:val="Normal"/>
    <w:next w:val="Normal"/>
    <w:autoRedefine/>
    <w:uiPriority w:val="39"/>
    <w:unhideWhenUsed/>
    <w:rsid w:val="007B5966"/>
    <w:pPr>
      <w:spacing w:after="100"/>
    </w:pPr>
  </w:style>
  <w:style w:type="paragraph" w:styleId="Sumrio2">
    <w:name w:val="toc 2"/>
    <w:basedOn w:val="Normal"/>
    <w:next w:val="Normal"/>
    <w:autoRedefine/>
    <w:uiPriority w:val="39"/>
    <w:unhideWhenUsed/>
    <w:rsid w:val="007B5966"/>
    <w:pPr>
      <w:spacing w:after="100"/>
      <w:ind w:left="240"/>
    </w:pPr>
  </w:style>
  <w:style w:type="paragraph" w:styleId="Cabealho">
    <w:name w:val="header"/>
    <w:basedOn w:val="Normal"/>
    <w:link w:val="CabealhoChar"/>
    <w:uiPriority w:val="99"/>
    <w:unhideWhenUsed/>
    <w:rsid w:val="00D36F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36FD2"/>
    <w:rPr>
      <w:rFonts w:ascii="Arial" w:hAnsi="Arial"/>
      <w:noProof/>
      <w:color w:val="000000" w:themeColor="text1"/>
      <w:sz w:val="24"/>
    </w:rPr>
  </w:style>
  <w:style w:type="paragraph" w:styleId="Rodap">
    <w:name w:val="footer"/>
    <w:basedOn w:val="Normal"/>
    <w:link w:val="RodapChar"/>
    <w:uiPriority w:val="99"/>
    <w:unhideWhenUsed/>
    <w:rsid w:val="00D36FD2"/>
    <w:pPr>
      <w:tabs>
        <w:tab w:val="center" w:pos="4513"/>
        <w:tab w:val="right" w:pos="9026"/>
      </w:tabs>
      <w:spacing w:after="0" w:line="240" w:lineRule="auto"/>
    </w:pPr>
  </w:style>
  <w:style w:type="character" w:customStyle="1" w:styleId="RodapChar">
    <w:name w:val="Rodapé Char"/>
    <w:basedOn w:val="Fontepargpadro"/>
    <w:link w:val="Rodap"/>
    <w:uiPriority w:val="99"/>
    <w:rsid w:val="00D36FD2"/>
    <w:rPr>
      <w:rFonts w:ascii="Arial" w:hAnsi="Arial"/>
      <w:noProof/>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92EE-70E2-4358-9F77-DA6320CE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10</Pages>
  <Words>1142</Words>
  <Characters>6514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Nícolas Luchini</dc:creator>
  <cp:keywords/>
  <dc:description/>
  <cp:lastModifiedBy>PAULO PATARELLO</cp:lastModifiedBy>
  <cp:revision>23</cp:revision>
  <dcterms:created xsi:type="dcterms:W3CDTF">2020-10-11T16:17:00Z</dcterms:created>
  <dcterms:modified xsi:type="dcterms:W3CDTF">2020-10-13T12:42:00Z</dcterms:modified>
</cp:coreProperties>
</file>