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651D88">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rPr>
          <w:rFonts w:ascii="Arial" w:eastAsiaTheme="minorHAnsi" w:hAnsi="Arial" w:cstheme="minorBidi"/>
          <w:noProof/>
          <w:color w:val="000000" w:themeColor="text1"/>
          <w:sz w:val="24"/>
          <w:szCs w:val="22"/>
          <w:lang w:eastAsia="en-US"/>
        </w:rPr>
        <w:id w:val="-51779850"/>
        <w:docPartObj>
          <w:docPartGallery w:val="Table of Contents"/>
          <w:docPartUnique/>
        </w:docPartObj>
      </w:sdtPr>
      <w:sdtEndPr>
        <w:rPr>
          <w:b/>
          <w:bCs/>
        </w:rPr>
      </w:sdtEndPr>
      <w:sdtContent>
        <w:p w14:paraId="52A5EB6B" w14:textId="6B19CC53" w:rsidR="007B5966" w:rsidRPr="00D36FD2" w:rsidRDefault="007B5966">
          <w:pPr>
            <w:pStyle w:val="CabealhodoSumrio"/>
            <w:rPr>
              <w:color w:val="auto"/>
            </w:rPr>
          </w:pPr>
        </w:p>
        <w:p w14:paraId="644457C5" w14:textId="4217CF00" w:rsidR="007B5966" w:rsidRDefault="007B5966">
          <w:pPr>
            <w:pStyle w:val="Sumrio1"/>
            <w:tabs>
              <w:tab w:val="left" w:pos="440"/>
              <w:tab w:val="right" w:leader="dot" w:pos="8494"/>
            </w:tabs>
          </w:pPr>
          <w:r>
            <w:fldChar w:fldCharType="begin"/>
          </w:r>
          <w:r>
            <w:instrText xml:space="preserve"> TOC \o "1-3" \h \z \u </w:instrText>
          </w:r>
          <w:r>
            <w:fldChar w:fldCharType="separate"/>
          </w:r>
          <w:hyperlink w:anchor="_Toc53438196" w:history="1">
            <w:r w:rsidRPr="00827419">
              <w:rPr>
                <w:rStyle w:val="Hyperlink"/>
                <w:bCs/>
              </w:rPr>
              <w:t>1.</w:t>
            </w:r>
            <w:r>
              <w:tab/>
            </w:r>
            <w:r w:rsidRPr="00827419">
              <w:rPr>
                <w:rStyle w:val="Hyperlink"/>
                <w:bCs/>
              </w:rPr>
              <w:t>Introdução</w:t>
            </w:r>
            <w:r>
              <w:rPr>
                <w:webHidden/>
              </w:rPr>
              <w:tab/>
            </w:r>
            <w:r>
              <w:rPr>
                <w:webHidden/>
              </w:rPr>
              <w:fldChar w:fldCharType="begin"/>
            </w:r>
            <w:r>
              <w:rPr>
                <w:webHidden/>
              </w:rPr>
              <w:instrText xml:space="preserve"> PAGEREF _Toc53438196 \h </w:instrText>
            </w:r>
            <w:r>
              <w:rPr>
                <w:webHidden/>
              </w:rPr>
            </w:r>
            <w:r>
              <w:rPr>
                <w:webHidden/>
              </w:rPr>
              <w:fldChar w:fldCharType="separate"/>
            </w:r>
            <w:r w:rsidR="00FC47DE">
              <w:rPr>
                <w:webHidden/>
              </w:rPr>
              <w:t>4</w:t>
            </w:r>
            <w:r>
              <w:rPr>
                <w:webHidden/>
              </w:rPr>
              <w:fldChar w:fldCharType="end"/>
            </w:r>
          </w:hyperlink>
        </w:p>
        <w:p w14:paraId="2CE80B57" w14:textId="1C5BBAFA" w:rsidR="007B5966" w:rsidRDefault="00651D88">
          <w:pPr>
            <w:pStyle w:val="Sumrio1"/>
            <w:tabs>
              <w:tab w:val="left" w:pos="440"/>
              <w:tab w:val="right" w:leader="dot" w:pos="8494"/>
            </w:tabs>
          </w:pPr>
          <w:hyperlink w:anchor="_Toc53438197" w:history="1">
            <w:r w:rsidR="007B5966" w:rsidRPr="00827419">
              <w:rPr>
                <w:rStyle w:val="Hyperlink"/>
                <w:bCs/>
              </w:rPr>
              <w:t>2.</w:t>
            </w:r>
            <w:r w:rsidR="007B5966">
              <w:tab/>
            </w:r>
            <w:r w:rsidR="007B5966" w:rsidRPr="00827419">
              <w:rPr>
                <w:rStyle w:val="Hyperlink"/>
                <w:bCs/>
              </w:rPr>
              <w:t>Dataset</w:t>
            </w:r>
            <w:r w:rsidR="007B5966">
              <w:rPr>
                <w:webHidden/>
              </w:rPr>
              <w:tab/>
            </w:r>
            <w:r w:rsidR="007B5966">
              <w:rPr>
                <w:webHidden/>
              </w:rPr>
              <w:fldChar w:fldCharType="begin"/>
            </w:r>
            <w:r w:rsidR="007B5966">
              <w:rPr>
                <w:webHidden/>
              </w:rPr>
              <w:instrText xml:space="preserve"> PAGEREF _Toc53438197 \h </w:instrText>
            </w:r>
            <w:r w:rsidR="007B5966">
              <w:rPr>
                <w:webHidden/>
              </w:rPr>
            </w:r>
            <w:r w:rsidR="007B5966">
              <w:rPr>
                <w:webHidden/>
              </w:rPr>
              <w:fldChar w:fldCharType="separate"/>
            </w:r>
            <w:r w:rsidR="00FC47DE">
              <w:rPr>
                <w:webHidden/>
              </w:rPr>
              <w:t>5</w:t>
            </w:r>
            <w:r w:rsidR="007B5966">
              <w:rPr>
                <w:webHidden/>
              </w:rPr>
              <w:fldChar w:fldCharType="end"/>
            </w:r>
          </w:hyperlink>
        </w:p>
        <w:p w14:paraId="5D07DC39" w14:textId="335BCAFD" w:rsidR="007B5966" w:rsidRDefault="00651D88">
          <w:pPr>
            <w:pStyle w:val="Sumrio1"/>
            <w:tabs>
              <w:tab w:val="left" w:pos="440"/>
              <w:tab w:val="right" w:leader="dot" w:pos="8494"/>
            </w:tabs>
          </w:pPr>
          <w:hyperlink w:anchor="_Toc53438198" w:history="1">
            <w:r w:rsidR="007B5966" w:rsidRPr="00827419">
              <w:rPr>
                <w:rStyle w:val="Hyperlink"/>
                <w:bCs/>
              </w:rPr>
              <w:t>3.</w:t>
            </w:r>
            <w:r w:rsidR="007B5966">
              <w:tab/>
            </w:r>
            <w:r w:rsidR="007B5966" w:rsidRPr="00827419">
              <w:rPr>
                <w:rStyle w:val="Hyperlink"/>
                <w:bCs/>
              </w:rPr>
              <w:t>Matriz de Correlações</w:t>
            </w:r>
            <w:r w:rsidR="007B5966">
              <w:rPr>
                <w:webHidden/>
              </w:rPr>
              <w:tab/>
            </w:r>
            <w:r w:rsidR="007B5966">
              <w:rPr>
                <w:webHidden/>
              </w:rPr>
              <w:fldChar w:fldCharType="begin"/>
            </w:r>
            <w:r w:rsidR="007B5966">
              <w:rPr>
                <w:webHidden/>
              </w:rPr>
              <w:instrText xml:space="preserve"> PAGEREF _Toc53438198 \h </w:instrText>
            </w:r>
            <w:r w:rsidR="007B5966">
              <w:rPr>
                <w:webHidden/>
              </w:rPr>
            </w:r>
            <w:r w:rsidR="007B5966">
              <w:rPr>
                <w:webHidden/>
              </w:rPr>
              <w:fldChar w:fldCharType="separate"/>
            </w:r>
            <w:r w:rsidR="00FC47DE">
              <w:rPr>
                <w:webHidden/>
              </w:rPr>
              <w:t>6</w:t>
            </w:r>
            <w:r w:rsidR="007B5966">
              <w:rPr>
                <w:webHidden/>
              </w:rPr>
              <w:fldChar w:fldCharType="end"/>
            </w:r>
          </w:hyperlink>
        </w:p>
        <w:p w14:paraId="11986BD3" w14:textId="6D227FC3" w:rsidR="007B5966" w:rsidRDefault="00651D88">
          <w:pPr>
            <w:pStyle w:val="Sumrio2"/>
            <w:tabs>
              <w:tab w:val="left" w:pos="880"/>
              <w:tab w:val="right" w:leader="dot" w:pos="8494"/>
            </w:tabs>
          </w:pPr>
          <w:hyperlink w:anchor="_Toc53438199" w:history="1">
            <w:r w:rsidR="007B5966" w:rsidRPr="00827419">
              <w:rPr>
                <w:rStyle w:val="Hyperlink"/>
                <w:lang w:val="en-US"/>
              </w:rPr>
              <w:t>3.1.</w:t>
            </w:r>
            <w:r w:rsidR="007B5966">
              <w:tab/>
            </w:r>
            <w:r w:rsidR="007B5966" w:rsidRPr="00827419">
              <w:rPr>
                <w:rStyle w:val="Hyperlink"/>
                <w:lang w:val="en-US"/>
              </w:rPr>
              <w:t>“Overall rank” e PIB per capita</w:t>
            </w:r>
            <w:r w:rsidR="007B5966">
              <w:rPr>
                <w:webHidden/>
              </w:rPr>
              <w:tab/>
            </w:r>
            <w:r w:rsidR="007B5966">
              <w:rPr>
                <w:webHidden/>
              </w:rPr>
              <w:fldChar w:fldCharType="begin"/>
            </w:r>
            <w:r w:rsidR="007B5966">
              <w:rPr>
                <w:webHidden/>
              </w:rPr>
              <w:instrText xml:space="preserve"> PAGEREF _Toc53438199 \h </w:instrText>
            </w:r>
            <w:r w:rsidR="007B5966">
              <w:rPr>
                <w:webHidden/>
              </w:rPr>
            </w:r>
            <w:r w:rsidR="007B5966">
              <w:rPr>
                <w:webHidden/>
              </w:rPr>
              <w:fldChar w:fldCharType="separate"/>
            </w:r>
            <w:r w:rsidR="00FC47DE">
              <w:rPr>
                <w:webHidden/>
              </w:rPr>
              <w:t>7</w:t>
            </w:r>
            <w:r w:rsidR="007B5966">
              <w:rPr>
                <w:webHidden/>
              </w:rPr>
              <w:fldChar w:fldCharType="end"/>
            </w:r>
          </w:hyperlink>
        </w:p>
        <w:p w14:paraId="1F6D2D75" w14:textId="5EEF7F05" w:rsidR="007B5966" w:rsidRDefault="00651D88">
          <w:pPr>
            <w:pStyle w:val="Sumrio2"/>
            <w:tabs>
              <w:tab w:val="left" w:pos="880"/>
              <w:tab w:val="right" w:leader="dot" w:pos="8494"/>
            </w:tabs>
          </w:pPr>
          <w:hyperlink w:anchor="_Toc53438200" w:history="1">
            <w:r w:rsidR="007B5966" w:rsidRPr="00827419">
              <w:rPr>
                <w:rStyle w:val="Hyperlink"/>
                <w:lang w:val="en-US"/>
              </w:rPr>
              <w:t>3.2.</w:t>
            </w:r>
            <w:r w:rsidR="007B5966">
              <w:tab/>
            </w:r>
            <w:r w:rsidR="007B5966" w:rsidRPr="00827419">
              <w:rPr>
                <w:rStyle w:val="Hyperlink"/>
                <w:lang w:val="en-US"/>
              </w:rPr>
              <w:t xml:space="preserve">“Overall rank” e </w:t>
            </w:r>
            <w:r w:rsidR="007B5966" w:rsidRPr="00827419">
              <w:rPr>
                <w:rStyle w:val="Hyperlink"/>
              </w:rPr>
              <w:t>suporte</w:t>
            </w:r>
            <w:r w:rsidR="007B5966" w:rsidRPr="00827419">
              <w:rPr>
                <w:rStyle w:val="Hyperlink"/>
                <w:lang w:val="en-US"/>
              </w:rPr>
              <w:t xml:space="preserve"> social</w:t>
            </w:r>
            <w:r w:rsidR="007B5966">
              <w:rPr>
                <w:webHidden/>
              </w:rPr>
              <w:tab/>
            </w:r>
            <w:r w:rsidR="007B5966">
              <w:rPr>
                <w:webHidden/>
              </w:rPr>
              <w:fldChar w:fldCharType="begin"/>
            </w:r>
            <w:r w:rsidR="007B5966">
              <w:rPr>
                <w:webHidden/>
              </w:rPr>
              <w:instrText xml:space="preserve"> PAGEREF _Toc53438200 \h </w:instrText>
            </w:r>
            <w:r w:rsidR="007B5966">
              <w:rPr>
                <w:webHidden/>
              </w:rPr>
            </w:r>
            <w:r w:rsidR="007B5966">
              <w:rPr>
                <w:webHidden/>
              </w:rPr>
              <w:fldChar w:fldCharType="separate"/>
            </w:r>
            <w:r w:rsidR="00FC47DE">
              <w:rPr>
                <w:webHidden/>
              </w:rPr>
              <w:t>7</w:t>
            </w:r>
            <w:r w:rsidR="007B5966">
              <w:rPr>
                <w:webHidden/>
              </w:rPr>
              <w:fldChar w:fldCharType="end"/>
            </w:r>
          </w:hyperlink>
        </w:p>
        <w:p w14:paraId="3A75B6FF" w14:textId="7B36290B" w:rsidR="007B5966" w:rsidRDefault="00651D88">
          <w:pPr>
            <w:pStyle w:val="Sumrio2"/>
            <w:tabs>
              <w:tab w:val="left" w:pos="880"/>
              <w:tab w:val="right" w:leader="dot" w:pos="8494"/>
            </w:tabs>
          </w:pPr>
          <w:hyperlink w:anchor="_Toc53438201" w:history="1">
            <w:r w:rsidR="007B5966" w:rsidRPr="00827419">
              <w:rPr>
                <w:rStyle w:val="Hyperlink"/>
              </w:rPr>
              <w:t>3.3.</w:t>
            </w:r>
            <w:r w:rsidR="007B5966">
              <w:tab/>
            </w:r>
            <w:r w:rsidR="007B5966" w:rsidRPr="00827419">
              <w:rPr>
                <w:rStyle w:val="Hyperlink"/>
              </w:rPr>
              <w:t>“Overall rank” e expectativa de vida</w:t>
            </w:r>
            <w:r w:rsidR="007B5966">
              <w:rPr>
                <w:webHidden/>
              </w:rPr>
              <w:tab/>
            </w:r>
            <w:r w:rsidR="007B5966">
              <w:rPr>
                <w:webHidden/>
              </w:rPr>
              <w:fldChar w:fldCharType="begin"/>
            </w:r>
            <w:r w:rsidR="007B5966">
              <w:rPr>
                <w:webHidden/>
              </w:rPr>
              <w:instrText xml:space="preserve"> PAGEREF _Toc53438201 \h </w:instrText>
            </w:r>
            <w:r w:rsidR="007B5966">
              <w:rPr>
                <w:webHidden/>
              </w:rPr>
            </w:r>
            <w:r w:rsidR="007B5966">
              <w:rPr>
                <w:webHidden/>
              </w:rPr>
              <w:fldChar w:fldCharType="separate"/>
            </w:r>
            <w:r w:rsidR="00FC47DE">
              <w:rPr>
                <w:webHidden/>
              </w:rPr>
              <w:t>7</w:t>
            </w:r>
            <w:r w:rsidR="007B5966">
              <w:rPr>
                <w:webHidden/>
              </w:rPr>
              <w:fldChar w:fldCharType="end"/>
            </w:r>
          </w:hyperlink>
        </w:p>
        <w:p w14:paraId="50FA3824" w14:textId="7556871C" w:rsidR="007B5966" w:rsidRDefault="00651D88">
          <w:pPr>
            <w:pStyle w:val="Sumrio2"/>
            <w:tabs>
              <w:tab w:val="left" w:pos="880"/>
              <w:tab w:val="right" w:leader="dot" w:pos="8494"/>
            </w:tabs>
          </w:pPr>
          <w:hyperlink w:anchor="_Toc53438202" w:history="1">
            <w:r w:rsidR="007B5966" w:rsidRPr="00827419">
              <w:rPr>
                <w:rStyle w:val="Hyperlink"/>
                <w:lang w:val="en-US"/>
              </w:rPr>
              <w:t>3.4.</w:t>
            </w:r>
            <w:r w:rsidR="007B5966">
              <w:tab/>
            </w:r>
            <w:r w:rsidR="007B5966" w:rsidRPr="00827419">
              <w:rPr>
                <w:rStyle w:val="Hyperlink"/>
                <w:lang w:val="en-US"/>
              </w:rPr>
              <w:t>“Score” e PIB per capita</w:t>
            </w:r>
            <w:r w:rsidR="007B5966">
              <w:rPr>
                <w:webHidden/>
              </w:rPr>
              <w:tab/>
            </w:r>
            <w:r w:rsidR="007B5966">
              <w:rPr>
                <w:webHidden/>
              </w:rPr>
              <w:fldChar w:fldCharType="begin"/>
            </w:r>
            <w:r w:rsidR="007B5966">
              <w:rPr>
                <w:webHidden/>
              </w:rPr>
              <w:instrText xml:space="preserve"> PAGEREF _Toc53438202 \h </w:instrText>
            </w:r>
            <w:r w:rsidR="007B5966">
              <w:rPr>
                <w:webHidden/>
              </w:rPr>
            </w:r>
            <w:r w:rsidR="007B5966">
              <w:rPr>
                <w:webHidden/>
              </w:rPr>
              <w:fldChar w:fldCharType="separate"/>
            </w:r>
            <w:r w:rsidR="00FC47DE">
              <w:rPr>
                <w:webHidden/>
              </w:rPr>
              <w:t>8</w:t>
            </w:r>
            <w:r w:rsidR="007B5966">
              <w:rPr>
                <w:webHidden/>
              </w:rPr>
              <w:fldChar w:fldCharType="end"/>
            </w:r>
          </w:hyperlink>
        </w:p>
        <w:p w14:paraId="2A489F50" w14:textId="03291916" w:rsidR="007B5966" w:rsidRDefault="00651D88">
          <w:pPr>
            <w:pStyle w:val="Sumrio2"/>
            <w:tabs>
              <w:tab w:val="left" w:pos="880"/>
              <w:tab w:val="right" w:leader="dot" w:pos="8494"/>
            </w:tabs>
          </w:pPr>
          <w:hyperlink w:anchor="_Toc53438203" w:history="1">
            <w:r w:rsidR="007B5966" w:rsidRPr="00827419">
              <w:rPr>
                <w:rStyle w:val="Hyperlink"/>
              </w:rPr>
              <w:t>3.5.</w:t>
            </w:r>
            <w:r w:rsidR="007B5966">
              <w:tab/>
            </w:r>
            <w:r w:rsidR="007B5966" w:rsidRPr="00827419">
              <w:rPr>
                <w:rStyle w:val="Hyperlink"/>
              </w:rPr>
              <w:t>“Score” e suporte social</w:t>
            </w:r>
            <w:r w:rsidR="007B5966">
              <w:rPr>
                <w:webHidden/>
              </w:rPr>
              <w:tab/>
            </w:r>
            <w:r w:rsidR="007B5966">
              <w:rPr>
                <w:webHidden/>
              </w:rPr>
              <w:fldChar w:fldCharType="begin"/>
            </w:r>
            <w:r w:rsidR="007B5966">
              <w:rPr>
                <w:webHidden/>
              </w:rPr>
              <w:instrText xml:space="preserve"> PAGEREF _Toc53438203 \h </w:instrText>
            </w:r>
            <w:r w:rsidR="007B5966">
              <w:rPr>
                <w:webHidden/>
              </w:rPr>
            </w:r>
            <w:r w:rsidR="007B5966">
              <w:rPr>
                <w:webHidden/>
              </w:rPr>
              <w:fldChar w:fldCharType="separate"/>
            </w:r>
            <w:r w:rsidR="00FC47DE">
              <w:rPr>
                <w:webHidden/>
              </w:rPr>
              <w:t>8</w:t>
            </w:r>
            <w:r w:rsidR="007B5966">
              <w:rPr>
                <w:webHidden/>
              </w:rPr>
              <w:fldChar w:fldCharType="end"/>
            </w:r>
          </w:hyperlink>
        </w:p>
        <w:p w14:paraId="3F14788F" w14:textId="4CF80CE9" w:rsidR="007B5966" w:rsidRDefault="00651D88">
          <w:pPr>
            <w:pStyle w:val="Sumrio2"/>
            <w:tabs>
              <w:tab w:val="left" w:pos="880"/>
              <w:tab w:val="right" w:leader="dot" w:pos="8494"/>
            </w:tabs>
          </w:pPr>
          <w:hyperlink w:anchor="_Toc53438204" w:history="1">
            <w:r w:rsidR="007B5966" w:rsidRPr="00827419">
              <w:rPr>
                <w:rStyle w:val="Hyperlink"/>
              </w:rPr>
              <w:t>3.6.</w:t>
            </w:r>
            <w:r w:rsidR="007B5966">
              <w:tab/>
            </w:r>
            <w:r w:rsidR="007B5966" w:rsidRPr="00827419">
              <w:rPr>
                <w:rStyle w:val="Hyperlink"/>
              </w:rPr>
              <w:t>“Score” e expectativa de vida</w:t>
            </w:r>
            <w:r w:rsidR="007B5966">
              <w:rPr>
                <w:webHidden/>
              </w:rPr>
              <w:tab/>
            </w:r>
            <w:r w:rsidR="007B5966">
              <w:rPr>
                <w:webHidden/>
              </w:rPr>
              <w:fldChar w:fldCharType="begin"/>
            </w:r>
            <w:r w:rsidR="007B5966">
              <w:rPr>
                <w:webHidden/>
              </w:rPr>
              <w:instrText xml:space="preserve"> PAGEREF _Toc53438204 \h </w:instrText>
            </w:r>
            <w:r w:rsidR="007B5966">
              <w:rPr>
                <w:webHidden/>
              </w:rPr>
            </w:r>
            <w:r w:rsidR="007B5966">
              <w:rPr>
                <w:webHidden/>
              </w:rPr>
              <w:fldChar w:fldCharType="separate"/>
            </w:r>
            <w:r w:rsidR="00FC47DE">
              <w:rPr>
                <w:webHidden/>
              </w:rPr>
              <w:t>8</w:t>
            </w:r>
            <w:r w:rsidR="007B5966">
              <w:rPr>
                <w:webHidden/>
              </w:rPr>
              <w:fldChar w:fldCharType="end"/>
            </w:r>
          </w:hyperlink>
        </w:p>
        <w:p w14:paraId="0F61DE25" w14:textId="2CBD2A7D" w:rsidR="007B5966" w:rsidRDefault="00651D88">
          <w:pPr>
            <w:pStyle w:val="Sumrio2"/>
            <w:tabs>
              <w:tab w:val="left" w:pos="880"/>
              <w:tab w:val="right" w:leader="dot" w:pos="8494"/>
            </w:tabs>
          </w:pPr>
          <w:hyperlink w:anchor="_Toc53438205" w:history="1">
            <w:r w:rsidR="007B5966" w:rsidRPr="00827419">
              <w:rPr>
                <w:rStyle w:val="Hyperlink"/>
              </w:rPr>
              <w:t>3.7.</w:t>
            </w:r>
            <w:r w:rsidR="007B5966">
              <w:tab/>
            </w:r>
            <w:r w:rsidR="007B5966" w:rsidRPr="00827419">
              <w:rPr>
                <w:rStyle w:val="Hyperlink"/>
              </w:rPr>
              <w:t>Expectativa de vida e suporte social</w:t>
            </w:r>
            <w:r w:rsidR="007B5966">
              <w:rPr>
                <w:webHidden/>
              </w:rPr>
              <w:tab/>
            </w:r>
            <w:r w:rsidR="007B5966">
              <w:rPr>
                <w:webHidden/>
              </w:rPr>
              <w:fldChar w:fldCharType="begin"/>
            </w:r>
            <w:r w:rsidR="007B5966">
              <w:rPr>
                <w:webHidden/>
              </w:rPr>
              <w:instrText xml:space="preserve"> PAGEREF _Toc53438205 \h </w:instrText>
            </w:r>
            <w:r w:rsidR="007B5966">
              <w:rPr>
                <w:webHidden/>
              </w:rPr>
            </w:r>
            <w:r w:rsidR="007B5966">
              <w:rPr>
                <w:webHidden/>
              </w:rPr>
              <w:fldChar w:fldCharType="separate"/>
            </w:r>
            <w:r w:rsidR="00FC47DE">
              <w:rPr>
                <w:webHidden/>
              </w:rPr>
              <w:t>9</w:t>
            </w:r>
            <w:r w:rsidR="007B5966">
              <w:rPr>
                <w:webHidden/>
              </w:rPr>
              <w:fldChar w:fldCharType="end"/>
            </w:r>
          </w:hyperlink>
        </w:p>
        <w:p w14:paraId="3893DCE7" w14:textId="28A6BA68" w:rsidR="007B5966" w:rsidRDefault="00651D88">
          <w:pPr>
            <w:pStyle w:val="Sumrio1"/>
            <w:tabs>
              <w:tab w:val="left" w:pos="440"/>
              <w:tab w:val="right" w:leader="dot" w:pos="8494"/>
            </w:tabs>
          </w:pPr>
          <w:hyperlink w:anchor="_Toc53438206" w:history="1">
            <w:r w:rsidR="007B5966" w:rsidRPr="00827419">
              <w:rPr>
                <w:rStyle w:val="Hyperlink"/>
              </w:rPr>
              <w:t>4.</w:t>
            </w:r>
            <w:r w:rsidR="007B5966">
              <w:tab/>
            </w:r>
            <w:r w:rsidR="007B5966" w:rsidRPr="00827419">
              <w:rPr>
                <w:rStyle w:val="Hyperlink"/>
              </w:rPr>
              <w:t>Referências bibliográficas</w:t>
            </w:r>
            <w:r w:rsidR="007B5966">
              <w:rPr>
                <w:webHidden/>
              </w:rPr>
              <w:tab/>
            </w:r>
            <w:r w:rsidR="007B5966">
              <w:rPr>
                <w:webHidden/>
              </w:rPr>
              <w:fldChar w:fldCharType="begin"/>
            </w:r>
            <w:r w:rsidR="007B5966">
              <w:rPr>
                <w:webHidden/>
              </w:rPr>
              <w:instrText xml:space="preserve"> PAGEREF _Toc53438206 \h </w:instrText>
            </w:r>
            <w:r w:rsidR="007B5966">
              <w:rPr>
                <w:webHidden/>
              </w:rPr>
            </w:r>
            <w:r w:rsidR="007B5966">
              <w:rPr>
                <w:webHidden/>
              </w:rPr>
              <w:fldChar w:fldCharType="separate"/>
            </w:r>
            <w:r w:rsidR="00FC47DE">
              <w:rPr>
                <w:webHidden/>
              </w:rPr>
              <w:t>10</w:t>
            </w:r>
            <w:r w:rsidR="007B5966">
              <w:rPr>
                <w:webHidden/>
              </w:rPr>
              <w:fldChar w:fldCharType="end"/>
            </w:r>
          </w:hyperlink>
        </w:p>
        <w:p w14:paraId="42454827" w14:textId="46E5954B" w:rsidR="007B5966" w:rsidRDefault="007B5966">
          <w:r>
            <w:rPr>
              <w:b/>
              <w:bCs/>
            </w:rPr>
            <w:fldChar w:fldCharType="end"/>
          </w:r>
        </w:p>
      </w:sdtContent>
    </w:sdt>
    <w:p w14:paraId="458EA769" w14:textId="77777777" w:rsidR="007B5966" w:rsidRDefault="007B5966" w:rsidP="00F47C10">
      <w:pPr>
        <w:jc w:val="center"/>
        <w:rPr>
          <w:rFonts w:cs="Arial"/>
          <w:b/>
          <w:bCs/>
          <w:szCs w:val="24"/>
        </w:rPr>
      </w:pPr>
    </w:p>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r>
        <w:rPr>
          <w:bCs/>
        </w:rPr>
        <w:t>Introdução</w:t>
      </w:r>
      <w:bookmarkEnd w:id="0"/>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1" w:name="_Toc53438197"/>
      <w:r>
        <w:rPr>
          <w:bCs/>
        </w:rPr>
        <w:lastRenderedPageBreak/>
        <w:t>D</w:t>
      </w:r>
      <w:r w:rsidR="006E0DA7">
        <w:rPr>
          <w:bCs/>
        </w:rPr>
        <w:t>ataset</w:t>
      </w:r>
      <w:bookmarkEnd w:id="1"/>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2"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2"/>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3" w:name="_Toc53438198"/>
      <w:r>
        <w:rPr>
          <w:bCs/>
        </w:rPr>
        <w:lastRenderedPageBreak/>
        <w:t xml:space="preserve">Matriz de </w:t>
      </w:r>
      <w:r w:rsidR="00F47C10">
        <w:rPr>
          <w:bCs/>
        </w:rPr>
        <w:t>Correlações</w:t>
      </w:r>
      <w:bookmarkEnd w:id="3"/>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063CDA4" w14:textId="3773F05F" w:rsidR="00486C7E" w:rsidRDefault="00486C7E" w:rsidP="00BF3230">
      <w:pPr>
        <w:pStyle w:val="PargrafodaLista"/>
        <w:numPr>
          <w:ilvl w:val="0"/>
          <w:numId w:val="4"/>
        </w:numPr>
        <w:ind w:left="900" w:hanging="180"/>
        <w:rPr>
          <w:bCs/>
        </w:rPr>
      </w:pPr>
      <w:r>
        <w:rPr>
          <w:bCs/>
        </w:rPr>
        <w:t>Suporte social e PIB per capita.</w:t>
      </w:r>
    </w:p>
    <w:p w14:paraId="7A74D847" w14:textId="671D1C59"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4"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4"/>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5" w:name="_Toc53438199"/>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5"/>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6" w:name="_Toc53438200"/>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6"/>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7" w:name="_Toc53438201"/>
      <w:r>
        <w:t>“</w:t>
      </w:r>
      <w:r w:rsidR="00C17276" w:rsidRPr="00C17276">
        <w:t>Overall rank</w:t>
      </w:r>
      <w:r>
        <w:t>”</w:t>
      </w:r>
      <w:r w:rsidR="00C17276" w:rsidRPr="00C17276">
        <w:t xml:space="preserve"> e expectativa de vi</w:t>
      </w:r>
      <w:r w:rsidR="00C17276">
        <w:t>da</w:t>
      </w:r>
      <w:bookmarkEnd w:id="7"/>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8" w:name="_Toc53438202"/>
      <w:r w:rsidRPr="00F12CD4">
        <w:rPr>
          <w:lang w:val="en-US"/>
        </w:rPr>
        <w:lastRenderedPageBreak/>
        <w:t>“Score” e PIB per c</w:t>
      </w:r>
      <w:r>
        <w:rPr>
          <w:lang w:val="en-US"/>
        </w:rPr>
        <w:t>apita</w:t>
      </w:r>
      <w:bookmarkEnd w:id="8"/>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9" w:name="_Toc53438203"/>
      <w:r>
        <w:t>“Score” e suporte social</w:t>
      </w:r>
      <w:bookmarkEnd w:id="9"/>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0" w:name="_Toc53438204"/>
      <w:r>
        <w:t xml:space="preserve">“Score” e </w:t>
      </w:r>
      <w:r w:rsidR="008D5C6D">
        <w:t>expectativa de vida</w:t>
      </w:r>
      <w:bookmarkEnd w:id="10"/>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05138D">
      <w:pPr>
        <w:pStyle w:val="Ttulo2"/>
        <w:ind w:left="720"/>
      </w:pPr>
    </w:p>
    <w:p w14:paraId="621985EF" w14:textId="77777777" w:rsidR="0005138D" w:rsidRPr="0005138D" w:rsidRDefault="0005138D" w:rsidP="0005138D"/>
    <w:p w14:paraId="4D55F6F8" w14:textId="50D8B236" w:rsidR="00BF3230" w:rsidRDefault="00D57061" w:rsidP="007A3156">
      <w:pPr>
        <w:pStyle w:val="Ttulo2"/>
        <w:numPr>
          <w:ilvl w:val="1"/>
          <w:numId w:val="7"/>
        </w:numPr>
      </w:pPr>
      <w:bookmarkStart w:id="11" w:name="_Toc53438205"/>
      <w:r>
        <w:lastRenderedPageBreak/>
        <w:t>Expectativa de vida e suporte social</w:t>
      </w:r>
      <w:bookmarkEnd w:id="11"/>
    </w:p>
    <w:p w14:paraId="2439B469" w14:textId="77777777" w:rsidR="007A3156" w:rsidRPr="007A3156" w:rsidRDefault="007A3156" w:rsidP="007A3156"/>
    <w:p w14:paraId="52CF207E" w14:textId="5C6BE859" w:rsidR="0005138D" w:rsidRDefault="00732402" w:rsidP="007A3156">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0990F774" w14:textId="76B8A619" w:rsidR="0005138D" w:rsidRDefault="0005138D" w:rsidP="0005138D">
      <w:pPr>
        <w:pStyle w:val="Ttulo2"/>
        <w:numPr>
          <w:ilvl w:val="1"/>
          <w:numId w:val="7"/>
        </w:numPr>
      </w:pPr>
      <w:r>
        <w:t>Expectativa de vida e PIB per capita</w:t>
      </w:r>
    </w:p>
    <w:p w14:paraId="24C91288" w14:textId="77777777" w:rsidR="007A3156" w:rsidRPr="007A3156" w:rsidRDefault="007A3156" w:rsidP="007A3156"/>
    <w:p w14:paraId="302BFE8D" w14:textId="0392FD3B" w:rsidR="0005138D" w:rsidRDefault="001545CA" w:rsidP="007A3156">
      <w:pPr>
        <w:ind w:firstLine="708"/>
      </w:pPr>
      <w:r>
        <w:t>Essa correlação é positiva, pois quanto maior a renda per capita, maior a expectativa de vida.</w:t>
      </w:r>
      <w:r w:rsidR="000442AD">
        <w:t xml:space="preserve"> </w:t>
      </w:r>
      <w:r w:rsidR="00A7722B">
        <w:t>Por exemplo</w:t>
      </w:r>
      <w:r w:rsidR="000442AD">
        <w:t xml:space="preserve">, caso o governo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8468BF">
        <w:t>, fazendo assim, que a expectativa de vida cres</w:t>
      </w:r>
      <w:r w:rsidR="00A7722B">
        <w:t>ç</w:t>
      </w:r>
      <w:r w:rsidR="008468BF">
        <w:t>a exponencialmente. Portanto, a expectativa de vida e renda per capita estão diretamente ligadas,</w:t>
      </w:r>
      <w:r w:rsidR="00A7722B">
        <w:t xml:space="preserve"> pois</w:t>
      </w:r>
      <w:r w:rsidR="008468BF">
        <w:t xml:space="preserve"> caso uma aumente</w:t>
      </w:r>
      <w:r w:rsidR="00A7722B">
        <w:t>,</w:t>
      </w:r>
      <w:r w:rsidR="008468BF">
        <w:t xml:space="preserve"> a outra aumentará</w:t>
      </w:r>
      <w:r w:rsidR="00A7722B">
        <w:t>. ou</w:t>
      </w:r>
      <w:r w:rsidR="008468BF">
        <w:t xml:space="preserve"> caso qualquer uma das duas </w:t>
      </w:r>
      <w:r w:rsidR="00A7722B">
        <w:t>diminuam, o valor</w:t>
      </w:r>
      <w:r w:rsidR="008468BF">
        <w:t xml:space="preserve"> </w:t>
      </w:r>
      <w:r w:rsidR="00A7722B">
        <w:t>d</w:t>
      </w:r>
      <w:r w:rsidR="008468BF">
        <w:t>a outra cairá.</w:t>
      </w:r>
    </w:p>
    <w:p w14:paraId="0DBAE2D9" w14:textId="3D28CABF" w:rsidR="00ED175C" w:rsidRDefault="0005138D" w:rsidP="00ED175C">
      <w:pPr>
        <w:pStyle w:val="Ttulo2"/>
        <w:numPr>
          <w:ilvl w:val="1"/>
          <w:numId w:val="7"/>
        </w:numPr>
      </w:pPr>
      <w:r>
        <w:t xml:space="preserve"> </w:t>
      </w:r>
      <w:r w:rsidR="00486C7E">
        <w:t>Suporte social e PIB per capita</w:t>
      </w:r>
    </w:p>
    <w:p w14:paraId="60F6CA38" w14:textId="77777777" w:rsidR="007A3156" w:rsidRPr="007A3156" w:rsidRDefault="007A3156" w:rsidP="007A3156"/>
    <w:p w14:paraId="347A2136" w14:textId="1D77A670" w:rsidR="00BF3230" w:rsidRPr="00F12CD4" w:rsidRDefault="00AE7135" w:rsidP="00F15C9F">
      <w:pPr>
        <w:ind w:firstLine="708"/>
      </w:pPr>
      <w:r>
        <w:t xml:space="preserve">Essa correlação é positiva, pois quanto maior a renda per capita, maior </w:t>
      </w:r>
      <w:r>
        <w:t>o suporte social prestado pelo governo. Por exemplo, caso o governo tenha um PIB alto, ou seja, tenha uma boa economia, consequentemente, o país conseguir</w:t>
      </w:r>
      <w:r w:rsidR="007A3156">
        <w:t>á</w:t>
      </w:r>
      <w:r>
        <w:t xml:space="preserve"> gastar as verbas, adquiridas por meio de impostos, em prol da população. Nesse sentido, o governa fará grandes projetos para ajudar os habitantes que necessitam urgentemente de suporte, seja na alimentação, segurança e saúde. Portanto, sinonimo de um governo que apoie sua população carente, é ter um um grande PIB.</w:t>
      </w:r>
      <w:r w:rsidR="00CE4EDF">
        <w:br w:type="page"/>
      </w:r>
    </w:p>
    <w:p w14:paraId="0661328D" w14:textId="0B4C0B2B" w:rsidR="00BF3230" w:rsidRDefault="00BF3230" w:rsidP="00BF3230">
      <w:pPr>
        <w:pStyle w:val="Ttulo1"/>
        <w:numPr>
          <w:ilvl w:val="0"/>
          <w:numId w:val="7"/>
        </w:numPr>
      </w:pPr>
      <w:bookmarkStart w:id="12" w:name="_Toc53438206"/>
      <w:r>
        <w:lastRenderedPageBreak/>
        <w:t>Referências bibliográficas</w:t>
      </w:r>
      <w:bookmarkEnd w:id="12"/>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0B0E9" w14:textId="77777777" w:rsidR="00651D88" w:rsidRDefault="00651D88" w:rsidP="00D36FD2">
      <w:pPr>
        <w:spacing w:after="0" w:line="240" w:lineRule="auto"/>
      </w:pPr>
      <w:r>
        <w:separator/>
      </w:r>
    </w:p>
  </w:endnote>
  <w:endnote w:type="continuationSeparator" w:id="0">
    <w:p w14:paraId="36459901" w14:textId="77777777" w:rsidR="00651D88" w:rsidRDefault="00651D88"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6F866" w14:textId="77777777" w:rsidR="00651D88" w:rsidRDefault="00651D88" w:rsidP="00D36FD2">
      <w:pPr>
        <w:spacing w:after="0" w:line="240" w:lineRule="auto"/>
      </w:pPr>
      <w:r>
        <w:separator/>
      </w:r>
    </w:p>
  </w:footnote>
  <w:footnote w:type="continuationSeparator" w:id="0">
    <w:p w14:paraId="0A3CAF1F" w14:textId="77777777" w:rsidR="00651D88" w:rsidRDefault="00651D88"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6"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8"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7"/>
  </w:num>
  <w:num w:numId="4">
    <w:abstractNumId w:val="1"/>
  </w:num>
  <w:num w:numId="5">
    <w:abstractNumId w:val="6"/>
  </w:num>
  <w:num w:numId="6">
    <w:abstractNumId w:val="5"/>
  </w:num>
  <w:num w:numId="7">
    <w:abstractNumId w:val="11"/>
  </w:num>
  <w:num w:numId="8">
    <w:abstractNumId w:val="2"/>
  </w:num>
  <w:num w:numId="9">
    <w:abstractNumId w:val="9"/>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F23A1"/>
    <w:rsid w:val="00130962"/>
    <w:rsid w:val="001545CA"/>
    <w:rsid w:val="002530EA"/>
    <w:rsid w:val="00283572"/>
    <w:rsid w:val="003030EB"/>
    <w:rsid w:val="00451FB6"/>
    <w:rsid w:val="00481FE6"/>
    <w:rsid w:val="00486C7E"/>
    <w:rsid w:val="00501A24"/>
    <w:rsid w:val="00522A88"/>
    <w:rsid w:val="00542200"/>
    <w:rsid w:val="00647655"/>
    <w:rsid w:val="00651D88"/>
    <w:rsid w:val="00664217"/>
    <w:rsid w:val="006E0DA7"/>
    <w:rsid w:val="006E76D6"/>
    <w:rsid w:val="00731C9A"/>
    <w:rsid w:val="00731D82"/>
    <w:rsid w:val="00732402"/>
    <w:rsid w:val="007A3156"/>
    <w:rsid w:val="007B5966"/>
    <w:rsid w:val="007F73E9"/>
    <w:rsid w:val="00826417"/>
    <w:rsid w:val="008468BF"/>
    <w:rsid w:val="008B6E8E"/>
    <w:rsid w:val="008C29A1"/>
    <w:rsid w:val="008D5C6D"/>
    <w:rsid w:val="008E2911"/>
    <w:rsid w:val="009277A4"/>
    <w:rsid w:val="00932E40"/>
    <w:rsid w:val="009B2FEC"/>
    <w:rsid w:val="009B560B"/>
    <w:rsid w:val="00A143B2"/>
    <w:rsid w:val="00A74102"/>
    <w:rsid w:val="00A7722B"/>
    <w:rsid w:val="00AB38DF"/>
    <w:rsid w:val="00AE7135"/>
    <w:rsid w:val="00B12810"/>
    <w:rsid w:val="00BA71A4"/>
    <w:rsid w:val="00BF3230"/>
    <w:rsid w:val="00C17276"/>
    <w:rsid w:val="00C637D7"/>
    <w:rsid w:val="00CD3EBB"/>
    <w:rsid w:val="00CE4EDF"/>
    <w:rsid w:val="00D36FD2"/>
    <w:rsid w:val="00D57061"/>
    <w:rsid w:val="00D7284B"/>
    <w:rsid w:val="00D9551B"/>
    <w:rsid w:val="00DD3F0C"/>
    <w:rsid w:val="00DE2C43"/>
    <w:rsid w:val="00DF7C92"/>
    <w:rsid w:val="00E2750C"/>
    <w:rsid w:val="00EA2726"/>
    <w:rsid w:val="00ED175C"/>
    <w:rsid w:val="00F12CD4"/>
    <w:rsid w:val="00F15C9F"/>
    <w:rsid w:val="00F46E45"/>
    <w:rsid w:val="00F47C10"/>
    <w:rsid w:val="00F50C94"/>
    <w:rsid w:val="00F51899"/>
    <w:rsid w:val="00F8764A"/>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10</Pages>
  <Words>1216</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PAULO PATARELLO</cp:lastModifiedBy>
  <cp:revision>32</cp:revision>
  <dcterms:created xsi:type="dcterms:W3CDTF">2020-10-11T16:17:00Z</dcterms:created>
  <dcterms:modified xsi:type="dcterms:W3CDTF">2020-10-13T14:54:00Z</dcterms:modified>
</cp:coreProperties>
</file>