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Sistema de Apoyo a los Puntos Limpios</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Documento de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Visi</w:t>
      </w:r>
      <w:r w:rsidDel="00000000" w:rsidR="00000000" w:rsidRPr="00000000">
        <w:rPr>
          <w:rFonts w:ascii="Arial" w:cs="Arial" w:eastAsia="Arial" w:hAnsi="Arial"/>
          <w:b w:val="1"/>
          <w:sz w:val="36"/>
          <w:szCs w:val="36"/>
          <w:rtl w:val="0"/>
        </w:rPr>
        <w:t xml:space="preserve">ó</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w:t>
      </w:r>
      <w:r w:rsidDel="00000000" w:rsidR="00000000" w:rsidRPr="00000000">
        <w:rPr>
          <w:rFonts w:ascii="Arial" w:cs="Arial" w:eastAsia="Arial" w:hAnsi="Arial"/>
          <w:b w:val="1"/>
          <w:sz w:val="28"/>
          <w:szCs w:val="28"/>
          <w:rtl w:val="0"/>
        </w:rPr>
        <w:t xml:space="preserve">2.0</w:t>
      </w: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36"/>
          <w:szCs w:val="36"/>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c>
          <w:tcPr>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19</w:t>
            </w:r>
            <w:r w:rsidDel="00000000" w:rsidR="00000000" w:rsidRPr="00000000">
              <w:rPr>
                <w:rtl w:val="0"/>
              </w:rPr>
            </w:r>
          </w:p>
        </w:tc>
        <w:tc>
          <w:tcPr>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Descripción inicial</w:t>
            </w:r>
            <w:r w:rsidDel="00000000" w:rsidR="00000000" w:rsidRPr="00000000">
              <w:rPr>
                <w:rtl w:val="0"/>
              </w:rPr>
            </w:r>
          </w:p>
        </w:tc>
        <w:tc>
          <w:tcPr>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Grupo de Desarrollo</w:t>
            </w:r>
            <w:r w:rsidDel="00000000" w:rsidR="00000000" w:rsidRPr="00000000">
              <w:rPr>
                <w:rtl w:val="0"/>
              </w:rPr>
            </w:r>
          </w:p>
        </w:tc>
      </w:tr>
      <w:tr>
        <w:tc>
          <w:tcPr>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8/5/19</w:t>
            </w:r>
            <w:r w:rsidDel="00000000" w:rsidR="00000000" w:rsidRPr="00000000">
              <w:rPr>
                <w:rtl w:val="0"/>
              </w:rPr>
            </w:r>
          </w:p>
        </w:tc>
        <w:tc>
          <w:tcPr>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Finalización</w:t>
            </w:r>
            <w:r w:rsidDel="00000000" w:rsidR="00000000" w:rsidRPr="00000000">
              <w:rPr>
                <w:rtl w:val="0"/>
              </w:rPr>
            </w:r>
          </w:p>
        </w:tc>
        <w:tc>
          <w:tcP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Grupo de Desarrollo</w:t>
            </w:r>
            <w:r w:rsidDel="00000000" w:rsidR="00000000" w:rsidRPr="00000000">
              <w:rPr>
                <w:rtl w:val="0"/>
              </w:rPr>
            </w:r>
          </w:p>
        </w:tc>
      </w:tr>
      <w:tr>
        <w:tc>
          <w:tcP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4/6/19</w:t>
            </w:r>
            <w:r w:rsidDel="00000000" w:rsidR="00000000" w:rsidRPr="00000000">
              <w:rPr>
                <w:rtl w:val="0"/>
              </w:rPr>
            </w:r>
          </w:p>
        </w:tc>
        <w:tc>
          <w:tcPr>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Corrección post sprint-retrospective</w:t>
            </w:r>
            <w:r w:rsidDel="00000000" w:rsidR="00000000" w:rsidRPr="00000000">
              <w:rPr>
                <w:rtl w:val="0"/>
              </w:rPr>
            </w:r>
          </w:p>
        </w:tc>
        <w:tc>
          <w:tcPr>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Grupo de Desarrollo</w:t>
            </w:r>
            <w:r w:rsidDel="00000000" w:rsidR="00000000" w:rsidRPr="00000000">
              <w:rPr>
                <w:rtl w:val="0"/>
              </w:rPr>
            </w:r>
          </w:p>
        </w:tc>
      </w:tr>
      <w:tr>
        <w:tc>
          <w:tcPr>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3">
          <w:pPr>
            <w:tabs>
              <w:tab w:val="right" w:pos="9360"/>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k8r16ji3zr4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Vision Statement</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_k8r16ji3zr48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og5f6oxg4vpw">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Target Group</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_og5f6oxg4vpw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71l5p1377jp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Needs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_71l5p1377jp3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9qdqnkq8su2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Product</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_9qdqnkq8su2v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5a99yokskne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Business Goals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_5a99yokskne0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after="80"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ekxmhkfq9e7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Risk</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_ekxmhkfq9e76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bookmarkStart w:colFirst="0" w:colLast="0" w:name="_4rb5rmk7dq5i" w:id="0"/>
      <w:bookmarkEnd w:id="0"/>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Vision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B">
      <w:pPr>
        <w:pStyle w:val="Heading1"/>
        <w:numPr>
          <w:ilvl w:val="0"/>
          <w:numId w:val="5"/>
        </w:numPr>
        <w:spacing w:after="60" w:before="120" w:lineRule="auto"/>
        <w:rPr>
          <w:rFonts w:ascii="Arial" w:cs="Arial" w:eastAsia="Arial" w:hAnsi="Arial"/>
          <w:sz w:val="28"/>
          <w:szCs w:val="28"/>
        </w:rPr>
      </w:pPr>
      <w:bookmarkStart w:colFirst="0" w:colLast="0" w:name="_k8r16ji3zr48" w:id="2"/>
      <w:bookmarkEnd w:id="2"/>
      <w:r w:rsidDel="00000000" w:rsidR="00000000" w:rsidRPr="00000000">
        <w:rPr>
          <w:rFonts w:ascii="Arial" w:cs="Arial" w:eastAsia="Arial" w:hAnsi="Arial"/>
          <w:sz w:val="28"/>
          <w:szCs w:val="28"/>
          <w:rtl w:val="0"/>
        </w:rPr>
        <w:t xml:space="preserve">Vision Statement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pPr>
      <w:bookmarkStart w:colFirst="0" w:colLast="0" w:name="_aui1nxper8vx" w:id="3"/>
      <w:bookmarkEnd w:id="3"/>
      <w:r w:rsidDel="00000000" w:rsidR="00000000" w:rsidRPr="00000000">
        <w:rPr>
          <w:rtl w:val="0"/>
        </w:rPr>
        <w:tab/>
        <w:tab/>
        <w:t xml:space="preserve">Desarrollar una herramienta para obtener datos sobre el reciclado de la población municipal en los Puntos Limpios Itinerantes.</w:t>
      </w:r>
    </w:p>
    <w:p w:rsidR="00000000" w:rsidDel="00000000" w:rsidP="00000000" w:rsidRDefault="00000000" w:rsidRPr="00000000" w14:paraId="0000002D">
      <w:pPr>
        <w:pStyle w:val="Heading1"/>
        <w:numPr>
          <w:ilvl w:val="0"/>
          <w:numId w:val="5"/>
        </w:numPr>
        <w:rPr>
          <w:rFonts w:ascii="Arial" w:cs="Arial" w:eastAsia="Arial" w:hAnsi="Arial"/>
          <w:sz w:val="28"/>
          <w:szCs w:val="28"/>
        </w:rPr>
      </w:pPr>
      <w:bookmarkStart w:colFirst="0" w:colLast="0" w:name="_og5f6oxg4vpw" w:id="4"/>
      <w:bookmarkEnd w:id="4"/>
      <w:r w:rsidDel="00000000" w:rsidR="00000000" w:rsidRPr="00000000">
        <w:rPr>
          <w:rFonts w:ascii="Arial" w:cs="Arial" w:eastAsia="Arial" w:hAnsi="Arial"/>
          <w:sz w:val="28"/>
          <w:szCs w:val="28"/>
          <w:vertAlign w:val="baseline"/>
          <w:rtl w:val="0"/>
        </w:rPr>
        <w:t xml:space="preserve">Target Group</w:t>
      </w:r>
      <w:r w:rsidDel="00000000" w:rsidR="00000000" w:rsidRPr="00000000">
        <w:rPr>
          <w:rtl w:val="0"/>
        </w:rPr>
      </w:r>
    </w:p>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pPr>
      <w:bookmarkStart w:colFirst="0" w:colLast="0" w:name="_ldj3hej3q1hw" w:id="5"/>
      <w:bookmarkEnd w:id="5"/>
      <w:r w:rsidDel="00000000" w:rsidR="00000000" w:rsidRPr="00000000">
        <w:rPr>
          <w:i w:val="1"/>
          <w:color w:val="0000ff"/>
          <w:rtl w:val="0"/>
        </w:rPr>
        <w:tab/>
      </w:r>
      <w:r w:rsidDel="00000000" w:rsidR="00000000" w:rsidRPr="00000000">
        <w:rPr>
          <w:rtl w:val="0"/>
        </w:rPr>
        <w:t xml:space="preserve">Users: </w:t>
        <w:tab/>
      </w:r>
    </w:p>
    <w:p w:rsidR="00000000" w:rsidDel="00000000" w:rsidP="00000000" w:rsidRDefault="00000000" w:rsidRPr="00000000" w14:paraId="0000002F">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bookmarkStart w:colFirst="0" w:colLast="0" w:name="_ckt7crp882fd" w:id="6"/>
      <w:bookmarkEnd w:id="6"/>
      <w:r w:rsidDel="00000000" w:rsidR="00000000" w:rsidRPr="00000000">
        <w:rPr>
          <w:rtl w:val="0"/>
        </w:rPr>
        <w:t xml:space="preserve"> Vecinos involucrados con el reciclado municipal.</w:t>
      </w:r>
    </w:p>
    <w:p w:rsidR="00000000" w:rsidDel="00000000" w:rsidP="00000000" w:rsidRDefault="00000000" w:rsidRPr="00000000" w14:paraId="00000030">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u w:val="none"/>
        </w:rPr>
      </w:pPr>
      <w:bookmarkStart w:colFirst="0" w:colLast="0" w:name="_6m729rqrm9gb" w:id="7"/>
      <w:bookmarkEnd w:id="7"/>
      <w:r w:rsidDel="00000000" w:rsidR="00000000" w:rsidRPr="00000000">
        <w:rPr>
          <w:rtl w:val="0"/>
        </w:rPr>
        <w:t xml:space="preserve"> Subsecretaria de medio ambiente.</w:t>
      </w:r>
    </w:p>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right="0"/>
        <w:jc w:val="left"/>
        <w:rPr/>
      </w:pPr>
      <w:bookmarkStart w:colFirst="0" w:colLast="0" w:name="_ct0p9z4n67mt" w:id="8"/>
      <w:bookmarkEnd w:id="8"/>
      <w:r w:rsidDel="00000000" w:rsidR="00000000" w:rsidRPr="00000000">
        <w:rPr>
          <w:rtl w:val="0"/>
        </w:rPr>
        <w:tab/>
      </w:r>
    </w:p>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right="0"/>
        <w:jc w:val="left"/>
        <w:rPr/>
      </w:pPr>
      <w:bookmarkStart w:colFirst="0" w:colLast="0" w:name="_ugzj95r38uy3" w:id="9"/>
      <w:bookmarkEnd w:id="9"/>
      <w:r w:rsidDel="00000000" w:rsidR="00000000" w:rsidRPr="00000000">
        <w:rPr>
          <w:rtl w:val="0"/>
        </w:rPr>
        <w:tab/>
        <w:t xml:space="preserve">En cuanto a los vecinos, se notó un importante deseo por reciclar, generar un cambio, y empezar a cuidar el medio ambiente, pero también una cierta impotencia por no saber cómo hacerlo. Por estas razones, los vecinos de la ciudad son el principal público al que se apunta y al que se intenta incentivar.</w:t>
      </w:r>
    </w:p>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right="0"/>
        <w:jc w:val="left"/>
        <w:rPr/>
      </w:pPr>
      <w:bookmarkStart w:colFirst="0" w:colLast="0" w:name="_t6i0u2iri29l" w:id="10"/>
      <w:bookmarkEnd w:id="10"/>
      <w:r w:rsidDel="00000000" w:rsidR="00000000" w:rsidRPr="00000000">
        <w:rPr>
          <w:rtl w:val="0"/>
        </w:rPr>
        <w:tab/>
        <w:t xml:space="preserve">También está destinado a otro tipo de stakeholders interesados en el producto, tales como otros municipios, empresas interesadas en la inversión, crecimiento, y consecuente expansión del sistema, o corporaciones interesadas en la compra del sistema y su patente.</w:t>
      </w:r>
    </w:p>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right="0"/>
        <w:jc w:val="left"/>
        <w:rPr/>
      </w:pPr>
      <w:bookmarkStart w:colFirst="0" w:colLast="0" w:name="_9zdeg27kz5y" w:id="11"/>
      <w:bookmarkEnd w:id="11"/>
      <w:r w:rsidDel="00000000" w:rsidR="00000000" w:rsidRPr="00000000">
        <w:rPr>
          <w:rtl w:val="0"/>
        </w:rPr>
      </w:r>
    </w:p>
    <w:p w:rsidR="00000000" w:rsidDel="00000000" w:rsidP="00000000" w:rsidRDefault="00000000" w:rsidRPr="00000000" w14:paraId="00000035">
      <w:pPr>
        <w:pStyle w:val="Heading1"/>
        <w:keepNext w:val="1"/>
        <w:widowControl w:val="1"/>
        <w:numPr>
          <w:ilvl w:val="0"/>
          <w:numId w:val="5"/>
        </w:numPr>
        <w:spacing w:after="60" w:before="120" w:line="276" w:lineRule="auto"/>
        <w:rPr>
          <w:rFonts w:ascii="Arial" w:cs="Arial" w:eastAsia="Arial" w:hAnsi="Arial"/>
          <w:sz w:val="28"/>
          <w:szCs w:val="28"/>
        </w:rPr>
      </w:pPr>
      <w:bookmarkStart w:colFirst="0" w:colLast="0" w:name="_71l5p1377jp3" w:id="12"/>
      <w:bookmarkEnd w:id="12"/>
      <w:r w:rsidDel="00000000" w:rsidR="00000000" w:rsidRPr="00000000">
        <w:rPr>
          <w:rFonts w:ascii="Arial" w:cs="Arial" w:eastAsia="Arial" w:hAnsi="Arial"/>
          <w:sz w:val="28"/>
          <w:szCs w:val="28"/>
          <w:vertAlign w:val="baseline"/>
          <w:rtl w:val="0"/>
        </w:rPr>
        <w:t xml:space="preserve">Needs</w:t>
      </w:r>
      <w:r w:rsidDel="00000000" w:rsidR="00000000" w:rsidRPr="00000000">
        <w:rPr>
          <w:rtl w:val="0"/>
        </w:rPr>
      </w:r>
    </w:p>
    <w:p w:rsidR="00000000" w:rsidDel="00000000" w:rsidP="00000000" w:rsidRDefault="00000000" w:rsidRPr="00000000" w14:paraId="00000036">
      <w:pPr>
        <w:keepNext w:val="1"/>
        <w:keepLines w:val="0"/>
        <w:widowControl w:val="1"/>
        <w:pBdr>
          <w:top w:space="0" w:sz="0" w:val="nil"/>
          <w:left w:space="0" w:sz="0" w:val="nil"/>
          <w:bottom w:space="0" w:sz="0" w:val="nil"/>
          <w:right w:space="0" w:sz="0" w:val="nil"/>
          <w:between w:space="0" w:sz="0" w:val="nil"/>
        </w:pBdr>
        <w:shd w:fill="auto" w:val="clear"/>
        <w:spacing w:after="60" w:before="120" w:line="276" w:lineRule="auto"/>
        <w:ind w:right="0"/>
        <w:jc w:val="left"/>
        <w:rPr/>
      </w:pPr>
      <w:r w:rsidDel="00000000" w:rsidR="00000000" w:rsidRPr="00000000">
        <w:rPr>
          <w:rtl w:val="0"/>
        </w:rPr>
        <w:t xml:space="preserve">En cuanto a las necesidades de los vecinos, se destacan las siguientes:</w:t>
      </w:r>
    </w:p>
    <w:p w:rsidR="00000000" w:rsidDel="00000000" w:rsidP="00000000" w:rsidRDefault="00000000" w:rsidRPr="00000000" w14:paraId="00000037">
      <w:pPr>
        <w:keepNext w:val="1"/>
        <w:keepLines w:val="0"/>
        <w:widowControl w:val="1"/>
        <w:pBdr>
          <w:top w:space="0" w:sz="0" w:val="nil"/>
          <w:left w:space="0" w:sz="0" w:val="nil"/>
          <w:bottom w:space="0" w:sz="0" w:val="nil"/>
          <w:right w:space="0" w:sz="0" w:val="nil"/>
          <w:between w:space="0" w:sz="0" w:val="nil"/>
        </w:pBdr>
        <w:shd w:fill="auto" w:val="clear"/>
        <w:spacing w:after="60" w:before="120" w:line="276" w:lineRule="auto"/>
        <w:ind w:right="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ab/>
      </w:r>
      <w:r w:rsidDel="00000000" w:rsidR="00000000" w:rsidRPr="00000000">
        <w:rPr>
          <w:rtl w:val="0"/>
        </w:rPr>
      </w:r>
    </w:p>
    <w:p w:rsidR="00000000" w:rsidDel="00000000" w:rsidP="00000000" w:rsidRDefault="00000000" w:rsidRPr="00000000" w14:paraId="00000038">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bookmarkStart w:colFirst="0" w:colLast="0" w:name="_b64564uxq4sa" w:id="13"/>
      <w:bookmarkEnd w:id="13"/>
      <w:r w:rsidDel="00000000" w:rsidR="00000000" w:rsidRPr="00000000">
        <w:rPr>
          <w:rtl w:val="0"/>
        </w:rPr>
        <w:t xml:space="preserve">Obtener una herramienta, un medio para ayudar a reciclar y comprometerse con el cuidado del medio ambiente.</w:t>
      </w:r>
      <w:r w:rsidDel="00000000" w:rsidR="00000000" w:rsidRPr="00000000">
        <w:rPr>
          <w:rtl w:val="0"/>
        </w:rPr>
      </w:r>
    </w:p>
    <w:p w:rsidR="00000000" w:rsidDel="00000000" w:rsidP="00000000" w:rsidRDefault="00000000" w:rsidRPr="00000000" w14:paraId="00000039">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u w:val="none"/>
        </w:rPr>
      </w:pPr>
      <w:bookmarkStart w:colFirst="0" w:colLast="0" w:name="_qoky1nmfdfri" w:id="14"/>
      <w:bookmarkEnd w:id="14"/>
      <w:r w:rsidDel="00000000" w:rsidR="00000000" w:rsidRPr="00000000">
        <w:rPr>
          <w:rtl w:val="0"/>
        </w:rPr>
        <w:t xml:space="preserve">Estimar el consumo diario sobre un producto específico para evaluar hábitos cotidianos en el hogar.</w:t>
      </w:r>
    </w:p>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right="0"/>
        <w:jc w:val="left"/>
        <w:rPr/>
      </w:pPr>
      <w:bookmarkStart w:colFirst="0" w:colLast="0" w:name="_alw63gs1gg0b" w:id="15"/>
      <w:bookmarkEnd w:id="15"/>
      <w:r w:rsidDel="00000000" w:rsidR="00000000" w:rsidRPr="00000000">
        <w:rPr>
          <w:rtl w:val="0"/>
        </w:rPr>
      </w:r>
    </w:p>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right="0"/>
        <w:jc w:val="left"/>
        <w:rPr/>
      </w:pPr>
      <w:bookmarkStart w:colFirst="0" w:colLast="0" w:name="_fqrpnkxvcsd9" w:id="16"/>
      <w:bookmarkEnd w:id="16"/>
      <w:r w:rsidDel="00000000" w:rsidR="00000000" w:rsidRPr="00000000">
        <w:rPr>
          <w:rtl w:val="0"/>
        </w:rPr>
        <w:t xml:space="preserve">Mientras que del lado del Product Owner, notamos:</w:t>
      </w:r>
    </w:p>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bookmarkStart w:colFirst="0" w:colLast="0" w:name="_ytbizktw82xt" w:id="17"/>
      <w:bookmarkEnd w:id="17"/>
      <w:r w:rsidDel="00000000" w:rsidR="00000000" w:rsidRPr="00000000">
        <w:rPr>
          <w:rtl w:val="0"/>
        </w:rPr>
      </w:r>
    </w:p>
    <w:p w:rsidR="00000000" w:rsidDel="00000000" w:rsidP="00000000" w:rsidRDefault="00000000" w:rsidRPr="00000000" w14:paraId="0000003D">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bookmarkStart w:colFirst="0" w:colLast="0" w:name="_vlcw9wkqjqgq" w:id="18"/>
      <w:bookmarkEnd w:id="18"/>
      <w:r w:rsidDel="00000000" w:rsidR="00000000" w:rsidRPr="00000000">
        <w:rPr>
          <w:rtl w:val="0"/>
        </w:rPr>
        <w:t xml:space="preserve">Proveer estadística respecto del ahorro económico producto del material reciclado para incentivar el uso del sistema.</w:t>
      </w:r>
    </w:p>
    <w:p w:rsidR="00000000" w:rsidDel="00000000" w:rsidP="00000000" w:rsidRDefault="00000000" w:rsidRPr="00000000" w14:paraId="0000003E">
      <w:pPr>
        <w:keepLines w:val="1"/>
        <w:numPr>
          <w:ilvl w:val="0"/>
          <w:numId w:val="1"/>
        </w:numPr>
        <w:spacing w:after="0" w:afterAutospacing="0" w:line="276" w:lineRule="auto"/>
        <w:ind w:left="720" w:hanging="360"/>
      </w:pPr>
      <w:bookmarkStart w:colFirst="0" w:colLast="0" w:name="_kzio9dq77j6e" w:id="19"/>
      <w:bookmarkEnd w:id="19"/>
      <w:r w:rsidDel="00000000" w:rsidR="00000000" w:rsidRPr="00000000">
        <w:rPr>
          <w:rtl w:val="0"/>
        </w:rPr>
        <w:t xml:space="preserve">Obtener información actualizada sobre el volumen del material reciclable disponible en cada zona o región de la ciudad para facilitar la gestión en la organización de la recolección.</w:t>
      </w:r>
    </w:p>
    <w:p w:rsidR="00000000" w:rsidDel="00000000" w:rsidP="00000000" w:rsidRDefault="00000000" w:rsidRPr="00000000" w14:paraId="0000003F">
      <w:pPr>
        <w:keepLines w:val="1"/>
        <w:numPr>
          <w:ilvl w:val="0"/>
          <w:numId w:val="1"/>
        </w:numPr>
        <w:spacing w:after="120" w:line="276" w:lineRule="auto"/>
        <w:ind w:left="720" w:hanging="360"/>
      </w:pPr>
      <w:bookmarkStart w:colFirst="0" w:colLast="0" w:name="_b64564uxq4sa" w:id="13"/>
      <w:bookmarkEnd w:id="13"/>
      <w:r w:rsidDel="00000000" w:rsidR="00000000" w:rsidRPr="00000000">
        <w:rPr>
          <w:rtl w:val="0"/>
        </w:rPr>
        <w:t xml:space="preserve">Especificar rango horario y lugar de los puntos de recolección itinerantes para posibilitar el reciclado.</w:t>
      </w:r>
    </w:p>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pPr>
      <w:bookmarkStart w:colFirst="0" w:colLast="0" w:name="_dxfv15sjq4hs" w:id="20"/>
      <w:bookmarkEnd w:id="20"/>
      <w:r w:rsidDel="00000000" w:rsidR="00000000" w:rsidRPr="00000000">
        <w:rPr>
          <w:rtl w:val="0"/>
        </w:rPr>
        <w:tab/>
      </w:r>
    </w:p>
    <w:p w:rsidR="00000000" w:rsidDel="00000000" w:rsidP="00000000" w:rsidRDefault="00000000" w:rsidRPr="00000000" w14:paraId="00000041">
      <w:pPr>
        <w:pStyle w:val="Heading1"/>
        <w:keepNext w:val="1"/>
        <w:widowControl w:val="1"/>
        <w:numPr>
          <w:ilvl w:val="0"/>
          <w:numId w:val="5"/>
        </w:numPr>
        <w:spacing w:after="60" w:before="120" w:line="276" w:lineRule="auto"/>
        <w:rPr>
          <w:rFonts w:ascii="Arial" w:cs="Arial" w:eastAsia="Arial" w:hAnsi="Arial"/>
          <w:sz w:val="28"/>
          <w:szCs w:val="28"/>
        </w:rPr>
      </w:pPr>
      <w:bookmarkStart w:colFirst="0" w:colLast="0" w:name="_9qdqnkq8su2v" w:id="21"/>
      <w:bookmarkEnd w:id="21"/>
      <w:r w:rsidDel="00000000" w:rsidR="00000000" w:rsidRPr="00000000">
        <w:rPr>
          <w:rFonts w:ascii="Arial" w:cs="Arial" w:eastAsia="Arial" w:hAnsi="Arial"/>
          <w:sz w:val="28"/>
          <w:szCs w:val="28"/>
          <w:vertAlign w:val="baseline"/>
          <w:rtl w:val="0"/>
        </w:rPr>
        <w:t xml:space="preserve">Product</w:t>
      </w:r>
    </w:p>
    <w:p w:rsidR="00000000" w:rsidDel="00000000" w:rsidP="00000000" w:rsidRDefault="00000000" w:rsidRPr="00000000" w14:paraId="00000042">
      <w:pPr>
        <w:keepNext w:val="0"/>
        <w:keepLines w:val="1"/>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pPr>
      <w:bookmarkStart w:colFirst="0" w:colLast="0" w:name="_ri1qhw2ouj8j" w:id="22"/>
      <w:bookmarkEnd w:id="22"/>
      <w:r w:rsidDel="00000000" w:rsidR="00000000" w:rsidRPr="00000000">
        <w:rPr>
          <w:u w:val="single"/>
          <w:rtl w:val="0"/>
        </w:rPr>
        <w:t xml:space="preserve">Facilidad en manejo de usuario:</w:t>
      </w:r>
      <w:r w:rsidDel="00000000" w:rsidR="00000000" w:rsidRPr="00000000">
        <w:rPr>
          <w:rtl w:val="0"/>
        </w:rPr>
        <w:t xml:space="preserve"> el sistema debe permitir hacer uso de sus funcionalidades para personas de cualquier edad, de cualquier ámbito de la sociedad y aún sin demasiados conocimientos previos de tecnología.</w:t>
      </w:r>
    </w:p>
    <w:p w:rsidR="00000000" w:rsidDel="00000000" w:rsidP="00000000" w:rsidRDefault="00000000" w:rsidRPr="00000000" w14:paraId="00000043">
      <w:pPr>
        <w:keepNext w:val="0"/>
        <w:keepLines w:val="1"/>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bookmarkStart w:colFirst="0" w:colLast="0" w:name="_rt2ihl6erond" w:id="23"/>
      <w:bookmarkEnd w:id="23"/>
      <w:r w:rsidDel="00000000" w:rsidR="00000000" w:rsidRPr="00000000">
        <w:rPr>
          <w:u w:val="single"/>
          <w:rtl w:val="0"/>
        </w:rPr>
        <w:t xml:space="preserve">Mapa virtual con geolocalización exacta de Puntos Limpios y recolectores:</w:t>
      </w:r>
      <w:r w:rsidDel="00000000" w:rsidR="00000000" w:rsidRPr="00000000">
        <w:rPr>
          <w:rtl w:val="0"/>
        </w:rPr>
        <w:t xml:space="preserve"> contará con esta característica, suficientemente pulida en su funcionamiento para una sincronización perfecta con el tiempo real.</w:t>
      </w:r>
    </w:p>
    <w:p w:rsidR="00000000" w:rsidDel="00000000" w:rsidP="00000000" w:rsidRDefault="00000000" w:rsidRPr="00000000" w14:paraId="00000044">
      <w:pPr>
        <w:keepNext w:val="0"/>
        <w:keepLines w:val="1"/>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bookmarkStart w:colFirst="0" w:colLast="0" w:name="_833nkg6rju1n" w:id="24"/>
      <w:bookmarkEnd w:id="24"/>
      <w:r w:rsidDel="00000000" w:rsidR="00000000" w:rsidRPr="00000000">
        <w:rPr>
          <w:u w:val="single"/>
          <w:rtl w:val="0"/>
        </w:rPr>
        <w:t xml:space="preserve">Interfaz amigable:</w:t>
      </w:r>
      <w:r w:rsidDel="00000000" w:rsidR="00000000" w:rsidRPr="00000000">
        <w:rPr>
          <w:rtl w:val="0"/>
        </w:rPr>
        <w:t xml:space="preserve"> tendrá que ser simple a la vista, con estética de alto nivel (en otras palabras, debe provocar ganas de hacer uso de ella).</w:t>
      </w:r>
    </w:p>
    <w:p w:rsidR="00000000" w:rsidDel="00000000" w:rsidP="00000000" w:rsidRDefault="00000000" w:rsidRPr="00000000" w14:paraId="00000045">
      <w:pPr>
        <w:keepNext w:val="0"/>
        <w:keepLines w:val="1"/>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bookmarkStart w:colFirst="0" w:colLast="0" w:name="_fgn2obhusrds" w:id="25"/>
      <w:bookmarkEnd w:id="25"/>
      <w:r w:rsidDel="00000000" w:rsidR="00000000" w:rsidRPr="00000000">
        <w:rPr>
          <w:u w:val="single"/>
          <w:rtl w:val="0"/>
        </w:rPr>
        <w:t xml:space="preserve">Soporte en múltiples sistemas operativos móviles</w:t>
      </w:r>
      <w:r w:rsidDel="00000000" w:rsidR="00000000" w:rsidRPr="00000000">
        <w:rPr>
          <w:rtl w:val="0"/>
        </w:rPr>
        <w:t xml:space="preserve">, como Android e iOS.</w:t>
      </w:r>
    </w:p>
    <w:p w:rsidR="00000000" w:rsidDel="00000000" w:rsidP="00000000" w:rsidRDefault="00000000" w:rsidRPr="00000000" w14:paraId="00000046">
      <w:pPr>
        <w:keepNext w:val="0"/>
        <w:keepLines w:val="1"/>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bookmarkStart w:colFirst="0" w:colLast="0" w:name="_yym41wz4og9i" w:id="26"/>
      <w:bookmarkEnd w:id="26"/>
      <w:r w:rsidDel="00000000" w:rsidR="00000000" w:rsidRPr="00000000">
        <w:rPr>
          <w:u w:val="single"/>
          <w:rtl w:val="0"/>
        </w:rPr>
        <w:t xml:space="preserve">Estadísticas en tiempo real</w:t>
      </w:r>
      <w:r w:rsidDel="00000000" w:rsidR="00000000" w:rsidRPr="00000000">
        <w:rPr>
          <w:rtl w:val="0"/>
        </w:rPr>
        <w:t xml:space="preserve">, al igual que la geolocalización.</w:t>
      </w:r>
    </w:p>
    <w:p w:rsidR="00000000" w:rsidDel="00000000" w:rsidP="00000000" w:rsidRDefault="00000000" w:rsidRPr="00000000" w14:paraId="00000047">
      <w:pPr>
        <w:keepNext w:val="0"/>
        <w:keepLines w:val="1"/>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pPr>
      <w:bookmarkStart w:colFirst="0" w:colLast="0" w:name="_xp8lqmv3qzeq" w:id="27"/>
      <w:bookmarkEnd w:id="27"/>
      <w:r w:rsidDel="00000000" w:rsidR="00000000" w:rsidRPr="00000000">
        <w:rPr>
          <w:u w:val="single"/>
          <w:rtl w:val="0"/>
        </w:rPr>
        <w:t xml:space="preserve">Escalabilidad</w:t>
      </w:r>
      <w:r w:rsidDel="00000000" w:rsidR="00000000" w:rsidRPr="00000000">
        <w:rPr>
          <w:rtl w:val="0"/>
        </w:rPr>
        <w:t xml:space="preserve">: capaz de mejorar en el tiempo, añadiendo características de fácil manera.</w:t>
      </w:r>
    </w:p>
    <w:p w:rsidR="00000000" w:rsidDel="00000000" w:rsidP="00000000" w:rsidRDefault="00000000" w:rsidRPr="00000000" w14:paraId="00000048">
      <w:pPr>
        <w:keepNext w:val="0"/>
        <w:keepLines w:val="1"/>
        <w:widowControl w:val="0"/>
        <w:numPr>
          <w:ilvl w:val="0"/>
          <w:numId w:val="4"/>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pPr>
      <w:bookmarkStart w:colFirst="0" w:colLast="0" w:name="_x18etnka8ac" w:id="28"/>
      <w:bookmarkEnd w:id="28"/>
      <w:r w:rsidDel="00000000" w:rsidR="00000000" w:rsidRPr="00000000">
        <w:rPr>
          <w:u w:val="single"/>
          <w:rtl w:val="0"/>
        </w:rPr>
        <w:t xml:space="preserve">Simple mantenimiento</w:t>
      </w:r>
      <w:r w:rsidDel="00000000" w:rsidR="00000000" w:rsidRPr="00000000">
        <w:rPr>
          <w:rtl w:val="0"/>
        </w:rPr>
        <w:t xml:space="preserve">: debe necesitar poco personal para su mantenimiento periódico.</w:t>
      </w:r>
    </w:p>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right="0"/>
        <w:jc w:val="left"/>
        <w:rPr/>
      </w:pPr>
      <w:bookmarkStart w:colFirst="0" w:colLast="0" w:name="_eh07kpicro5" w:id="29"/>
      <w:bookmarkEnd w:id="29"/>
      <w:r w:rsidDel="00000000" w:rsidR="00000000" w:rsidRPr="00000000">
        <w:rPr>
          <w:rtl w:val="0"/>
        </w:rPr>
      </w:r>
    </w:p>
    <w:p w:rsidR="00000000" w:rsidDel="00000000" w:rsidP="00000000" w:rsidRDefault="00000000" w:rsidRPr="00000000" w14:paraId="0000004A">
      <w:pPr>
        <w:pStyle w:val="Heading1"/>
        <w:keepNext w:val="1"/>
        <w:widowControl w:val="1"/>
        <w:numPr>
          <w:ilvl w:val="0"/>
          <w:numId w:val="5"/>
        </w:numPr>
        <w:spacing w:after="60" w:before="120" w:line="276" w:lineRule="auto"/>
        <w:rPr>
          <w:rFonts w:ascii="Arial" w:cs="Arial" w:eastAsia="Arial" w:hAnsi="Arial"/>
          <w:sz w:val="28"/>
          <w:szCs w:val="28"/>
        </w:rPr>
      </w:pPr>
      <w:bookmarkStart w:colFirst="0" w:colLast="0" w:name="_5a99yokskne0" w:id="30"/>
      <w:bookmarkEnd w:id="30"/>
      <w:r w:rsidDel="00000000" w:rsidR="00000000" w:rsidRPr="00000000">
        <w:rPr>
          <w:rFonts w:ascii="Arial" w:cs="Arial" w:eastAsia="Arial" w:hAnsi="Arial"/>
          <w:sz w:val="28"/>
          <w:szCs w:val="28"/>
          <w:vertAlign w:val="baseline"/>
          <w:rtl w:val="0"/>
        </w:rPr>
        <w:t xml:space="preserve">Business Goals</w:t>
      </w:r>
      <w:r w:rsidDel="00000000" w:rsidR="00000000" w:rsidRPr="00000000">
        <w:rPr>
          <w:rtl w:val="0"/>
        </w:rPr>
      </w:r>
    </w:p>
    <w:p w:rsidR="00000000" w:rsidDel="00000000" w:rsidP="00000000" w:rsidRDefault="00000000" w:rsidRPr="00000000" w14:paraId="0000004B">
      <w:pPr>
        <w:keepNext w:val="1"/>
        <w:keepLines w:val="0"/>
        <w:widowControl w:val="1"/>
        <w:pBdr>
          <w:top w:space="0" w:sz="0" w:val="nil"/>
          <w:left w:space="0" w:sz="0" w:val="nil"/>
          <w:bottom w:space="0" w:sz="0" w:val="nil"/>
          <w:right w:space="0" w:sz="0" w:val="nil"/>
          <w:between w:space="0" w:sz="0" w:val="nil"/>
        </w:pBdr>
        <w:shd w:fill="auto" w:val="clear"/>
        <w:spacing w:after="60" w:before="120" w:line="276" w:lineRule="auto"/>
        <w:ind w:right="0"/>
        <w:jc w:val="left"/>
        <w:rPr/>
      </w:pPr>
      <w:r w:rsidDel="00000000" w:rsidR="00000000" w:rsidRPr="00000000">
        <w:rPr>
          <w:rFonts w:ascii="Arial" w:cs="Arial" w:eastAsia="Arial" w:hAnsi="Arial"/>
          <w:b w:val="1"/>
          <w:sz w:val="24"/>
          <w:szCs w:val="24"/>
          <w:rtl w:val="0"/>
        </w:rPr>
        <w:tab/>
      </w:r>
      <w:r w:rsidDel="00000000" w:rsidR="00000000" w:rsidRPr="00000000">
        <w:rPr>
          <w:rtl w:val="0"/>
        </w:rPr>
        <w:t xml:space="preserve">Desde la perspectiva del Product Owner, el objetivo del negocio es la reducción de gastos municipales a través de datos brindados por los vecinos de la ciudad, optimizando logísticamente la recolección y tratamiento de residuos sólidos.</w:t>
      </w:r>
    </w:p>
    <w:p w:rsidR="00000000" w:rsidDel="00000000" w:rsidP="00000000" w:rsidRDefault="00000000" w:rsidRPr="00000000" w14:paraId="0000004C">
      <w:pPr>
        <w:keepNext w:val="1"/>
        <w:keepLines w:val="0"/>
        <w:widowControl w:val="1"/>
        <w:pBdr>
          <w:top w:space="0" w:sz="0" w:val="nil"/>
          <w:left w:space="0" w:sz="0" w:val="nil"/>
          <w:bottom w:space="0" w:sz="0" w:val="nil"/>
          <w:right w:space="0" w:sz="0" w:val="nil"/>
          <w:between w:space="0" w:sz="0" w:val="nil"/>
        </w:pBdr>
        <w:shd w:fill="auto" w:val="clear"/>
        <w:spacing w:after="60" w:before="120" w:line="276" w:lineRule="auto"/>
        <w:ind w:right="0"/>
        <w:jc w:val="left"/>
        <w:rPr/>
      </w:pPr>
      <w:r w:rsidDel="00000000" w:rsidR="00000000" w:rsidRPr="00000000">
        <w:rPr>
          <w:rtl w:val="0"/>
        </w:rPr>
        <w:tab/>
        <w:t xml:space="preserve">Visto desde el equipo de desarrollo, lo que se busca principalmente es sumar experiencia en este tipo de proyectos que presentan cierta complejidad, ya que se ve involucrada de forma directa la sociedad y su vida cotidiana. También se busca aprender a tratar con entidades de más relevancia, como lo es en este caso un Municipio.</w:t>
      </w:r>
    </w:p>
    <w:p w:rsidR="00000000" w:rsidDel="00000000" w:rsidP="00000000" w:rsidRDefault="00000000" w:rsidRPr="00000000" w14:paraId="0000004D">
      <w:pPr>
        <w:keepNext w:val="1"/>
        <w:keepLines w:val="0"/>
        <w:widowControl w:val="1"/>
        <w:pBdr>
          <w:top w:space="0" w:sz="0" w:val="nil"/>
          <w:left w:space="0" w:sz="0" w:val="nil"/>
          <w:bottom w:space="0" w:sz="0" w:val="nil"/>
          <w:right w:space="0" w:sz="0" w:val="nil"/>
          <w:between w:space="0" w:sz="0" w:val="nil"/>
        </w:pBdr>
        <w:shd w:fill="auto" w:val="clear"/>
        <w:spacing w:after="60" w:before="120" w:line="276" w:lineRule="auto"/>
        <w:ind w:right="0"/>
        <w:jc w:val="left"/>
        <w:rPr/>
      </w:pPr>
      <w:r w:rsidDel="00000000" w:rsidR="00000000" w:rsidRPr="00000000">
        <w:rPr>
          <w:rtl w:val="0"/>
        </w:rPr>
      </w:r>
    </w:p>
    <w:p w:rsidR="00000000" w:rsidDel="00000000" w:rsidP="00000000" w:rsidRDefault="00000000" w:rsidRPr="00000000" w14:paraId="0000004E">
      <w:pPr>
        <w:pStyle w:val="Heading1"/>
        <w:keepNext w:val="1"/>
        <w:widowControl w:val="1"/>
        <w:numPr>
          <w:ilvl w:val="0"/>
          <w:numId w:val="5"/>
        </w:numPr>
        <w:spacing w:after="60" w:afterAutospacing="0" w:before="120" w:line="276" w:lineRule="auto"/>
        <w:rPr>
          <w:rFonts w:ascii="Arial" w:cs="Arial" w:eastAsia="Arial" w:hAnsi="Arial"/>
          <w:sz w:val="28"/>
          <w:szCs w:val="28"/>
        </w:rPr>
      </w:pPr>
      <w:bookmarkStart w:colFirst="0" w:colLast="0" w:name="_ekxmhkfq9e76" w:id="31"/>
      <w:bookmarkEnd w:id="31"/>
      <w:r w:rsidDel="00000000" w:rsidR="00000000" w:rsidRPr="00000000">
        <w:rPr>
          <w:rFonts w:ascii="Arial" w:cs="Arial" w:eastAsia="Arial" w:hAnsi="Arial"/>
          <w:sz w:val="28"/>
          <w:szCs w:val="28"/>
          <w:rtl w:val="0"/>
        </w:rPr>
        <w:t xml:space="preserve">Risk</w:t>
      </w:r>
    </w:p>
    <w:p w:rsidR="00000000" w:rsidDel="00000000" w:rsidP="00000000" w:rsidRDefault="00000000" w:rsidRPr="00000000" w14:paraId="0000004F">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60" w:beforeAutospacing="0" w:line="276" w:lineRule="auto"/>
        <w:ind w:left="1440" w:right="0" w:hanging="360"/>
        <w:jc w:val="left"/>
        <w:rPr>
          <w:u w:val="none"/>
        </w:rPr>
      </w:pPr>
      <w:r w:rsidDel="00000000" w:rsidR="00000000" w:rsidRPr="00000000">
        <w:rPr>
          <w:rtl w:val="0"/>
        </w:rPr>
        <w:t xml:space="preserve">El usuario no desea la aplicación como asistente de recolección, dificultando la tarea de obtención de datos.</w:t>
      </w:r>
    </w:p>
    <w:p w:rsidR="00000000" w:rsidDel="00000000" w:rsidP="00000000" w:rsidRDefault="00000000" w:rsidRPr="00000000" w14:paraId="00000050">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r w:rsidDel="00000000" w:rsidR="00000000" w:rsidRPr="00000000">
        <w:rPr>
          <w:rtl w:val="0"/>
        </w:rPr>
        <w:t xml:space="preserve">El objetivo de presentar funcionalidades en tiempo real al 100% se ve afectado por la velocidad de internet que se dispone en la ciudad.</w:t>
      </w:r>
    </w:p>
    <w:p w:rsidR="00000000" w:rsidDel="00000000" w:rsidP="00000000" w:rsidRDefault="00000000" w:rsidRPr="00000000" w14:paraId="00000051">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r w:rsidDel="00000000" w:rsidR="00000000" w:rsidRPr="00000000">
        <w:rPr>
          <w:rtl w:val="0"/>
        </w:rPr>
        <w:t xml:space="preserve">Los plazos temporales requeridos por el cliente (Municipio) resultan escuetos para los plazos acostumbrados por el equipo.</w:t>
      </w:r>
    </w:p>
    <w:p w:rsidR="00000000" w:rsidDel="00000000" w:rsidP="00000000" w:rsidRDefault="00000000" w:rsidRPr="00000000" w14:paraId="00000052">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r w:rsidDel="00000000" w:rsidR="00000000" w:rsidRPr="00000000">
        <w:rPr>
          <w:rtl w:val="0"/>
        </w:rPr>
        <w:t xml:space="preserve">El equipo de desarrollo no se encuentra capacitado de forma íntegra para llevar a cabo las funcionalidades del proyecto y se necesita más tiempo del esperado para capacitarse, retrasando el trabajo general.</w:t>
      </w:r>
    </w:p>
    <w:p w:rsidR="00000000" w:rsidDel="00000000" w:rsidP="00000000" w:rsidRDefault="00000000" w:rsidRPr="00000000" w14:paraId="00000053">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r w:rsidDel="00000000" w:rsidR="00000000" w:rsidRPr="00000000">
        <w:rPr>
          <w:rtl w:val="0"/>
        </w:rPr>
        <w:t xml:space="preserve">Ante las actualizaciones que los sistemas operativos móviles lanzan frecuentemente, la aplicación desarrollada no logra responder de la mejor manera: es decir, su estabilidad no resulta ser la mejor posible.</w:t>
      </w:r>
    </w:p>
    <w:p w:rsidR="00000000" w:rsidDel="00000000" w:rsidP="00000000" w:rsidRDefault="00000000" w:rsidRPr="00000000" w14:paraId="00000054">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r w:rsidDel="00000000" w:rsidR="00000000" w:rsidRPr="00000000">
        <w:rPr>
          <w:rtl w:val="0"/>
        </w:rPr>
        <w:t xml:space="preserve">La aplicación presenta riesgos de seguridad.</w:t>
      </w:r>
    </w:p>
    <w:p w:rsidR="00000000" w:rsidDel="00000000" w:rsidP="00000000" w:rsidRDefault="00000000" w:rsidRPr="00000000" w14:paraId="00000055">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r w:rsidDel="00000000" w:rsidR="00000000" w:rsidRPr="00000000">
        <w:rPr>
          <w:rtl w:val="0"/>
        </w:rPr>
        <w:t xml:space="preserve">El sistema consume una considerable cantidad de batería o datos móviles (cuando se usa sin red Wi-Fi), provocando basto rechazo en el público.</w:t>
      </w:r>
    </w:p>
    <w:p w:rsidR="00000000" w:rsidDel="00000000" w:rsidP="00000000" w:rsidRDefault="00000000" w:rsidRPr="00000000" w14:paraId="00000056">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r w:rsidDel="00000000" w:rsidR="00000000" w:rsidRPr="00000000">
        <w:rPr>
          <w:rtl w:val="0"/>
        </w:rPr>
        <w:t xml:space="preserve">Se lanza al mercado otra aplicación con similares características y objetivos (por más que no sea de ámbito municipal), relegando así el uso de la misma.</w:t>
      </w:r>
    </w:p>
    <w:p w:rsidR="00000000" w:rsidDel="00000000" w:rsidP="00000000" w:rsidRDefault="00000000" w:rsidRPr="00000000" w14:paraId="00000057">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beforeAutospacing="0" w:line="276" w:lineRule="auto"/>
        <w:ind w:left="1440" w:right="0" w:hanging="360"/>
        <w:jc w:val="left"/>
        <w:rPr>
          <w:u w:val="none"/>
        </w:rPr>
      </w:pPr>
      <w:r w:rsidDel="00000000" w:rsidR="00000000" w:rsidRPr="00000000">
        <w:rPr>
          <w:rtl w:val="0"/>
        </w:rPr>
        <w:t xml:space="preserve">La aplicación de Cámara de cada teléfono móvil no puede enlazarse de forma optimizada al sistema en desarrollo debido a su poca flexibilidad.</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E">
          <w:pPr>
            <w:ind w:right="360"/>
            <w:rPr>
              <w:sz w:val="24"/>
              <w:szCs w:val="24"/>
              <w:vertAlign w:val="baseline"/>
            </w:rPr>
          </w:pPr>
          <w:r w:rsidDel="00000000" w:rsidR="00000000" w:rsidRPr="00000000">
            <w:rPr>
              <w:vertAlign w:val="baseline"/>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F">
          <w:pPr>
            <w:jc w:val="center"/>
            <w:rPr>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tl w:val="0"/>
            </w:rPr>
            <w:t xml:space="preserve">Gp14 Development</w:t>
          </w:r>
          <w:r w:rsidDel="00000000" w:rsidR="00000000" w:rsidRPr="00000000">
            <w:rPr>
              <w:vertAlign w:val="baseline"/>
              <w:rtl w:val="0"/>
            </w:rPr>
            <w:t xml:space="preserve">, 201</w:t>
          </w:r>
          <w:r w:rsidDel="00000000" w:rsidR="00000000" w:rsidRPr="00000000">
            <w:rPr>
              <w:rtl w:val="0"/>
            </w:rPr>
            <w:t xml:space="preserve">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0">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sz w:val="24"/>
        <w:szCs w:val="24"/>
        <w:vertAlign w:val="baseline"/>
      </w:rPr>
    </w:pPr>
    <w:r w:rsidDel="00000000" w:rsidR="00000000" w:rsidRPr="00000000">
      <w:rPr>
        <w:rtl w:val="0"/>
      </w:rPr>
    </w:r>
  </w:p>
  <w:p w:rsidR="00000000" w:rsidDel="00000000" w:rsidP="00000000" w:rsidRDefault="00000000" w:rsidRPr="00000000" w14:paraId="00000059">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5A">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Gp14 Development</w:t>
    </w:r>
    <w:r w:rsidDel="00000000" w:rsidR="00000000" w:rsidRPr="00000000">
      <w:rPr>
        <w:rtl w:val="0"/>
      </w:rPr>
    </w:r>
  </w:p>
  <w:p w:rsidR="00000000" w:rsidDel="00000000" w:rsidP="00000000" w:rsidRDefault="00000000" w:rsidRPr="00000000" w14:paraId="0000005B">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