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9A03" w14:textId="70E18229" w:rsidR="00CC6595" w:rsidRDefault="00296F28" w:rsidP="00296F28">
      <w:pPr>
        <w:jc w:val="center"/>
      </w:pPr>
      <w:r>
        <w:t>Fiche technique</w:t>
      </w:r>
    </w:p>
    <w:p w14:paraId="164B464C" w14:textId="60D49E8F" w:rsidR="00296F28" w:rsidRDefault="00296F28" w:rsidP="00296F28"/>
    <w:p w14:paraId="57D3C2B1" w14:textId="789C0CCD" w:rsidR="00296F28" w:rsidRDefault="00296F28" w:rsidP="00296F28">
      <w:r>
        <w:t>Etape 1 : On charge les packages et on importe les fichiers avec la fonction read_excel.</w:t>
      </w:r>
    </w:p>
    <w:p w14:paraId="15A40C5C" w14:textId="5FE34A97" w:rsidR="00296F28" w:rsidRDefault="00296F28" w:rsidP="00296F28">
      <w:r>
        <w:t xml:space="preserve">Etape 2 : UI </w:t>
      </w:r>
    </w:p>
    <w:p w14:paraId="2DB15D13" w14:textId="666ECBD5" w:rsidR="00296F28" w:rsidRDefault="00296F28" w:rsidP="00296F28">
      <w:pPr>
        <w:pStyle w:val="Paragraphedeliste"/>
        <w:numPr>
          <w:ilvl w:val="0"/>
          <w:numId w:val="1"/>
        </w:numPr>
      </w:pPr>
      <w:r>
        <w:t>titlePanel : nous permet de poser un titre à notre Application</w:t>
      </w:r>
    </w:p>
    <w:p w14:paraId="438EAA48" w14:textId="60C60980" w:rsidR="00296F28" w:rsidRDefault="00296F28" w:rsidP="00296F28">
      <w:pPr>
        <w:pStyle w:val="Paragraphedeliste"/>
        <w:numPr>
          <w:ilvl w:val="0"/>
          <w:numId w:val="1"/>
        </w:numPr>
      </w:pPr>
      <w:r>
        <w:t>MainPanel : C’est dans ce point que l’on met tout notre principal travail comme des graphiques, des tableaux ou des filtres.</w:t>
      </w:r>
    </w:p>
    <w:p w14:paraId="28676551" w14:textId="690B31B7" w:rsidR="00296F28" w:rsidRDefault="00296F28" w:rsidP="00296F28">
      <w:pPr>
        <w:pStyle w:val="Paragraphedeliste"/>
        <w:numPr>
          <w:ilvl w:val="0"/>
          <w:numId w:val="1"/>
        </w:numPr>
      </w:pPr>
      <w:r>
        <w:t>tabsetPanel : nous permet de réaliser plusieurs pages shiny, afin d’avoir un affichage plus clair car plus organisé du dashboard.</w:t>
      </w:r>
    </w:p>
    <w:p w14:paraId="6D7F3B67" w14:textId="1C90052A" w:rsidR="00296F28" w:rsidRDefault="00296F28" w:rsidP="00296F28">
      <w:pPr>
        <w:pStyle w:val="Paragraphedeliste"/>
        <w:numPr>
          <w:ilvl w:val="0"/>
          <w:numId w:val="1"/>
        </w:numPr>
      </w:pPr>
      <w:r>
        <w:t>plotOutput : nous permet d’afficher le graphique à l’endroit voulu.</w:t>
      </w:r>
    </w:p>
    <w:p w14:paraId="5E7B2086" w14:textId="63CE6B1E" w:rsidR="008936FE" w:rsidRDefault="008936FE" w:rsidP="008936FE">
      <w:pPr>
        <w:pStyle w:val="Paragraphedeliste"/>
        <w:numPr>
          <w:ilvl w:val="0"/>
          <w:numId w:val="1"/>
        </w:numPr>
      </w:pPr>
      <w:r>
        <w:t>dataTableOutput : nous permet d’afficher les graphiques à l’endroit voulu.</w:t>
      </w:r>
    </w:p>
    <w:p w14:paraId="00F05736" w14:textId="326A1BEE" w:rsidR="008936FE" w:rsidRDefault="008936FE" w:rsidP="008936FE">
      <w:pPr>
        <w:pStyle w:val="Paragraphedeliste"/>
        <w:numPr>
          <w:ilvl w:val="0"/>
          <w:numId w:val="1"/>
        </w:numPr>
      </w:pPr>
      <w:r>
        <w:t>sidebarPanel : nous permet de produire une barre pouvant accueillir des filtres.</w:t>
      </w:r>
    </w:p>
    <w:p w14:paraId="2BBE51A7" w14:textId="479F7A4F" w:rsidR="008936FE" w:rsidRDefault="008936FE" w:rsidP="008936FE">
      <w:pPr>
        <w:pStyle w:val="Paragraphedeliste"/>
        <w:numPr>
          <w:ilvl w:val="0"/>
          <w:numId w:val="1"/>
        </w:numPr>
      </w:pPr>
      <w:r>
        <w:t xml:space="preserve">selectInput : filtre où l’utilisateur peut choisir son </w:t>
      </w:r>
      <w:r w:rsidR="00304624">
        <w:t>filtre avec une liste déroulante.</w:t>
      </w:r>
    </w:p>
    <w:p w14:paraId="4C24157F" w14:textId="70970CB4" w:rsidR="00304624" w:rsidRDefault="00304624" w:rsidP="00304624">
      <w:r>
        <w:t>Etape 3 : serveur</w:t>
      </w:r>
    </w:p>
    <w:p w14:paraId="275D3BC8" w14:textId="0021BF53" w:rsidR="00B83654" w:rsidRDefault="00C97C5B" w:rsidP="00B83654">
      <w:pPr>
        <w:pStyle w:val="Paragraphedeliste"/>
        <w:numPr>
          <w:ilvl w:val="0"/>
          <w:numId w:val="2"/>
        </w:numPr>
      </w:pPr>
      <w:r>
        <w:t>output$</w:t>
      </w:r>
      <w:r w:rsidR="00B83654">
        <w:t>variable</w:t>
      </w:r>
      <w:r>
        <w:t xml:space="preserve"> : permet de stocker le graphique/tableau dans </w:t>
      </w:r>
      <w:r w:rsidR="00B83654">
        <w:t>une variable pour ensuite l’importé dans l’application via l’UI</w:t>
      </w:r>
      <w:r w:rsidR="00056B5F">
        <w:t>.</w:t>
      </w:r>
    </w:p>
    <w:p w14:paraId="57CC93BC" w14:textId="6864DA90" w:rsidR="00B83654" w:rsidRDefault="00B83654" w:rsidP="00B83654">
      <w:pPr>
        <w:pStyle w:val="Paragraphedeliste"/>
        <w:numPr>
          <w:ilvl w:val="0"/>
          <w:numId w:val="2"/>
        </w:numPr>
      </w:pPr>
      <w:r>
        <w:t xml:space="preserve">renderdataTable : </w:t>
      </w:r>
      <w:r w:rsidR="00F31782">
        <w:t>réalisation du tableau</w:t>
      </w:r>
      <w:r w:rsidR="00056B5F">
        <w:t>.</w:t>
      </w:r>
    </w:p>
    <w:p w14:paraId="0683DC5D" w14:textId="38748025" w:rsidR="00B83654" w:rsidRDefault="00B83654" w:rsidP="00B83654">
      <w:pPr>
        <w:pStyle w:val="Paragraphedeliste"/>
        <w:numPr>
          <w:ilvl w:val="0"/>
          <w:numId w:val="2"/>
        </w:numPr>
      </w:pPr>
      <w:r>
        <w:t>renderPlot</w:t>
      </w:r>
      <w:r w:rsidR="00F31782">
        <w:t> : réalisation du graphique</w:t>
      </w:r>
      <w:r w:rsidR="00056B5F">
        <w:t>.</w:t>
      </w:r>
    </w:p>
    <w:p w14:paraId="4A3FE0FD" w14:textId="67BF7EE8" w:rsidR="00F31782" w:rsidRDefault="00F31782" w:rsidP="00B83654">
      <w:pPr>
        <w:pStyle w:val="Paragraphedeliste"/>
        <w:numPr>
          <w:ilvl w:val="0"/>
          <w:numId w:val="2"/>
        </w:numPr>
      </w:pPr>
      <w:r>
        <w:t>renderText : réalisation d’un texte</w:t>
      </w:r>
      <w:r w:rsidR="00056B5F">
        <w:t>.</w:t>
      </w:r>
    </w:p>
    <w:p w14:paraId="45C18A04" w14:textId="77777777" w:rsidR="00296F28" w:rsidRDefault="00296F28" w:rsidP="00296F28"/>
    <w:sectPr w:rsidR="00296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C01BD"/>
    <w:multiLevelType w:val="hybridMultilevel"/>
    <w:tmpl w:val="DAA8E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E77F8"/>
    <w:multiLevelType w:val="hybridMultilevel"/>
    <w:tmpl w:val="829AE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093011">
    <w:abstractNumId w:val="1"/>
  </w:num>
  <w:num w:numId="2" w16cid:durableId="145412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28"/>
    <w:rsid w:val="00056B5F"/>
    <w:rsid w:val="00296F28"/>
    <w:rsid w:val="00304624"/>
    <w:rsid w:val="008936FE"/>
    <w:rsid w:val="00B83654"/>
    <w:rsid w:val="00C97C5B"/>
    <w:rsid w:val="00CC6595"/>
    <w:rsid w:val="00F3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D395"/>
  <w15:chartTrackingRefBased/>
  <w15:docId w15:val="{09836547-5E9D-409A-B7C7-768C1651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Barthollet</dc:creator>
  <cp:keywords/>
  <dc:description/>
  <cp:lastModifiedBy>Nicolas Barthollet</cp:lastModifiedBy>
  <cp:revision>7</cp:revision>
  <dcterms:created xsi:type="dcterms:W3CDTF">2022-10-18T06:08:00Z</dcterms:created>
  <dcterms:modified xsi:type="dcterms:W3CDTF">2022-10-18T06:26:00Z</dcterms:modified>
</cp:coreProperties>
</file>