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DBC0" w14:textId="77777777" w:rsidR="000435C9" w:rsidRPr="000435C9" w:rsidRDefault="000435C9" w:rsidP="000435C9">
      <w:pPr>
        <w:rPr>
          <w:b/>
          <w:bCs/>
        </w:rPr>
      </w:pPr>
      <w:r w:rsidRPr="000435C9">
        <w:rPr>
          <w:b/>
          <w:bCs/>
        </w:rPr>
        <w:t xml:space="preserve">. </w:t>
      </w:r>
      <w:r w:rsidRPr="000435C9">
        <w:rPr>
          <w:rFonts w:ascii="Segoe UI Emoji" w:hAnsi="Segoe UI Emoji" w:cs="Segoe UI Emoji"/>
          <w:b/>
          <w:bCs/>
        </w:rPr>
        <w:t>🏗️</w:t>
      </w:r>
      <w:r w:rsidRPr="000435C9">
        <w:rPr>
          <w:b/>
          <w:bCs/>
        </w:rPr>
        <w:t xml:space="preserve"> Arquitectura General del Sistema</w:t>
      </w:r>
    </w:p>
    <w:p w14:paraId="72DB48F6" w14:textId="77777777" w:rsidR="000435C9" w:rsidRPr="000435C9" w:rsidRDefault="000435C9" w:rsidP="000435C9">
      <w:pPr>
        <w:numPr>
          <w:ilvl w:val="0"/>
          <w:numId w:val="1"/>
        </w:numPr>
      </w:pPr>
      <w:r w:rsidRPr="000435C9">
        <w:rPr>
          <w:b/>
          <w:bCs/>
        </w:rPr>
        <w:t>Actores:</w:t>
      </w:r>
      <w:r w:rsidRPr="000435C9">
        <w:t xml:space="preserve"> Pacientes, Dra. Pamela (+591 78472875) y Nicolás Administrador (+591 70277520).</w:t>
      </w:r>
    </w:p>
    <w:p w14:paraId="618AFB01" w14:textId="77777777" w:rsidR="000435C9" w:rsidRPr="000435C9" w:rsidRDefault="000435C9" w:rsidP="000435C9">
      <w:pPr>
        <w:numPr>
          <w:ilvl w:val="0"/>
          <w:numId w:val="1"/>
        </w:numPr>
      </w:pPr>
      <w:r w:rsidRPr="000435C9">
        <w:rPr>
          <w:b/>
          <w:bCs/>
        </w:rPr>
        <w:t>Servidor Principal (Oracle Cloud):</w:t>
      </w:r>
      <w:r w:rsidRPr="000435C9">
        <w:t xml:space="preserve"> </w:t>
      </w:r>
      <w:proofErr w:type="spellStart"/>
      <w:r w:rsidRPr="000435C9">
        <w:t>Nginx</w:t>
      </w:r>
      <w:proofErr w:type="spellEnd"/>
      <w:r w:rsidRPr="000435C9">
        <w:t xml:space="preserve"> (puerto 80) →\</w:t>
      </w:r>
      <w:proofErr w:type="spellStart"/>
      <w:r w:rsidRPr="000435C9">
        <w:t>rightarrow</w:t>
      </w:r>
      <w:proofErr w:type="spellEnd"/>
      <w:r w:rsidRPr="000435C9">
        <w:t xml:space="preserve">→ </w:t>
      </w:r>
      <w:proofErr w:type="spellStart"/>
      <w:r w:rsidRPr="000435C9">
        <w:t>FastAPI</w:t>
      </w:r>
      <w:proofErr w:type="spellEnd"/>
      <w:r w:rsidRPr="000435C9">
        <w:t xml:space="preserve"> :8000, </w:t>
      </w:r>
      <w:proofErr w:type="spellStart"/>
      <w:r w:rsidRPr="000435C9">
        <w:t>Baileys</w:t>
      </w:r>
      <w:proofErr w:type="spellEnd"/>
      <w:r w:rsidRPr="000435C9">
        <w:t xml:space="preserve"> Gateway en Node.js :8080, Bot con IA Gemini y </w:t>
      </w:r>
      <w:proofErr w:type="spellStart"/>
      <w:r w:rsidRPr="000435C9">
        <w:t>Workers</w:t>
      </w:r>
      <w:proofErr w:type="spellEnd"/>
      <w:r w:rsidRPr="000435C9">
        <w:t xml:space="preserve"> en Python :5005.</w:t>
      </w:r>
    </w:p>
    <w:p w14:paraId="2BCC3619" w14:textId="77777777" w:rsidR="000435C9" w:rsidRPr="000435C9" w:rsidRDefault="000435C9" w:rsidP="000435C9">
      <w:pPr>
        <w:numPr>
          <w:ilvl w:val="0"/>
          <w:numId w:val="1"/>
        </w:numPr>
      </w:pPr>
      <w:r w:rsidRPr="000435C9">
        <w:rPr>
          <w:b/>
          <w:bCs/>
        </w:rPr>
        <w:t>Servidor de Respaldo (Render):</w:t>
      </w:r>
      <w:r w:rsidRPr="000435C9">
        <w:t xml:space="preserve"> Modo Web / </w:t>
      </w:r>
      <w:proofErr w:type="spellStart"/>
      <w:r w:rsidRPr="000435C9">
        <w:t>Standby</w:t>
      </w:r>
      <w:proofErr w:type="spellEnd"/>
      <w:r w:rsidRPr="000435C9">
        <w:t xml:space="preserve"> (DISABLE_WHATSAPP=true para no competir por la conexión).</w:t>
      </w:r>
    </w:p>
    <w:p w14:paraId="544423AA" w14:textId="77777777" w:rsidR="000435C9" w:rsidRPr="000435C9" w:rsidRDefault="000435C9" w:rsidP="000435C9">
      <w:pPr>
        <w:numPr>
          <w:ilvl w:val="0"/>
          <w:numId w:val="1"/>
        </w:numPr>
      </w:pPr>
      <w:r w:rsidRPr="000435C9">
        <w:rPr>
          <w:b/>
          <w:bCs/>
        </w:rPr>
        <w:t>Nube:</w:t>
      </w:r>
      <w:r w:rsidRPr="000435C9">
        <w:t xml:space="preserve"> </w:t>
      </w:r>
      <w:proofErr w:type="spellStart"/>
      <w:r w:rsidRPr="000435C9">
        <w:t>Supabase</w:t>
      </w:r>
      <w:proofErr w:type="spellEnd"/>
      <w:r w:rsidRPr="000435C9">
        <w:t xml:space="preserve"> PostgreSQL, Google Calendar API y Google Gemini.</w:t>
      </w:r>
    </w:p>
    <w:p w14:paraId="55190EA4" w14:textId="77777777" w:rsidR="000435C9" w:rsidRPr="000435C9" w:rsidRDefault="000435C9" w:rsidP="000435C9">
      <w:pPr>
        <w:rPr>
          <w:b/>
          <w:bCs/>
        </w:rPr>
      </w:pPr>
      <w:r w:rsidRPr="000435C9">
        <w:rPr>
          <w:b/>
          <w:bCs/>
        </w:rPr>
        <w:t xml:space="preserve">2. </w:t>
      </w:r>
      <w:r w:rsidRPr="000435C9">
        <w:rPr>
          <w:rFonts w:ascii="Segoe UI Emoji" w:hAnsi="Segoe UI Emoji" w:cs="Segoe UI Emoji"/>
          <w:b/>
          <w:bCs/>
        </w:rPr>
        <w:t>🧠</w:t>
      </w:r>
      <w:r w:rsidRPr="000435C9">
        <w:rPr>
          <w:b/>
          <w:bCs/>
        </w:rPr>
        <w:t xml:space="preserve"> Flujo de Procesamiento de Mensajes (</w:t>
      </w:r>
      <w:proofErr w:type="spellStart"/>
      <w:r w:rsidRPr="000435C9">
        <w:rPr>
          <w:b/>
          <w:bCs/>
        </w:rPr>
        <w:t>Router</w:t>
      </w:r>
      <w:proofErr w:type="spellEnd"/>
      <w:r w:rsidRPr="000435C9">
        <w:rPr>
          <w:b/>
          <w:bCs/>
        </w:rPr>
        <w:t xml:space="preserve"> Inteligente)</w:t>
      </w:r>
    </w:p>
    <w:p w14:paraId="3D539A45" w14:textId="77777777" w:rsidR="000435C9" w:rsidRPr="000435C9" w:rsidRDefault="000435C9" w:rsidP="000435C9">
      <w:pPr>
        <w:numPr>
          <w:ilvl w:val="0"/>
          <w:numId w:val="2"/>
        </w:numPr>
      </w:pPr>
      <w:r w:rsidRPr="000435C9">
        <w:rPr>
          <w:b/>
          <w:bCs/>
        </w:rPr>
        <w:t>Canal Administrador (Nicolás):</w:t>
      </w:r>
      <w:r w:rsidRPr="000435C9">
        <w:t xml:space="preserve"> Reporta métricas en vivo, recuento de pacientes, citas de hoy y mañana, y salud del sistema.</w:t>
      </w:r>
    </w:p>
    <w:p w14:paraId="4B522A19" w14:textId="77777777" w:rsidR="000435C9" w:rsidRPr="000435C9" w:rsidRDefault="000435C9" w:rsidP="000435C9">
      <w:pPr>
        <w:numPr>
          <w:ilvl w:val="0"/>
          <w:numId w:val="2"/>
        </w:numPr>
      </w:pPr>
      <w:r w:rsidRPr="000435C9">
        <w:rPr>
          <w:b/>
          <w:bCs/>
        </w:rPr>
        <w:t>Canal Doctora (Dra. Pamela):</w:t>
      </w:r>
      <w:r w:rsidRPr="000435C9">
        <w:t xml:space="preserve"> Permite bloqueos rápidos de horario, consultas de agenda y cambios de turnos.</w:t>
      </w:r>
    </w:p>
    <w:p w14:paraId="2A25E38A" w14:textId="77777777" w:rsidR="000435C9" w:rsidRPr="000435C9" w:rsidRDefault="000435C9" w:rsidP="000435C9">
      <w:pPr>
        <w:numPr>
          <w:ilvl w:val="0"/>
          <w:numId w:val="2"/>
        </w:numPr>
      </w:pPr>
      <w:r w:rsidRPr="000435C9">
        <w:rPr>
          <w:b/>
          <w:bCs/>
        </w:rPr>
        <w:t>Canal Pacientes:</w:t>
      </w:r>
      <w:r w:rsidRPr="000435C9">
        <w:t xml:space="preserve"> Análisis de intención con Gemini (consulta de horarios, agendamiento con validación de disponibilidad y guardado en Google Calendar, o resolución de dudas).</w:t>
      </w:r>
    </w:p>
    <w:p w14:paraId="0A96F28A" w14:textId="77777777" w:rsidR="000435C9" w:rsidRPr="000435C9" w:rsidRDefault="000435C9" w:rsidP="000435C9">
      <w:pPr>
        <w:numPr>
          <w:ilvl w:val="0"/>
          <w:numId w:val="2"/>
        </w:numPr>
      </w:pPr>
      <w:r w:rsidRPr="000435C9">
        <w:rPr>
          <w:b/>
          <w:bCs/>
        </w:rPr>
        <w:t>Simulación Humana:</w:t>
      </w:r>
      <w:r w:rsidRPr="000435C9">
        <w:t xml:space="preserve"> Tiempos de escritura aleatorios (1.8s - 3.3s) antes de enviar cada respuesta para proteger la línea contra bloqueos de Meta.</w:t>
      </w:r>
    </w:p>
    <w:p w14:paraId="5BE33D98" w14:textId="77777777" w:rsidR="000435C9" w:rsidRPr="000435C9" w:rsidRDefault="000435C9" w:rsidP="000435C9">
      <w:pPr>
        <w:rPr>
          <w:b/>
          <w:bCs/>
        </w:rPr>
      </w:pPr>
      <w:r w:rsidRPr="000435C9">
        <w:rPr>
          <w:b/>
          <w:bCs/>
        </w:rPr>
        <w:t xml:space="preserve">3. </w:t>
      </w:r>
      <w:r w:rsidRPr="000435C9">
        <w:rPr>
          <w:rFonts w:ascii="Segoe UI Emoji" w:hAnsi="Segoe UI Emoji" w:cs="Segoe UI Emoji"/>
          <w:b/>
          <w:bCs/>
        </w:rPr>
        <w:t>⏰</w:t>
      </w:r>
      <w:r w:rsidRPr="000435C9">
        <w:rPr>
          <w:b/>
          <w:bCs/>
        </w:rPr>
        <w:t xml:space="preserve"> </w:t>
      </w:r>
      <w:proofErr w:type="spellStart"/>
      <w:r w:rsidRPr="000435C9">
        <w:rPr>
          <w:b/>
          <w:bCs/>
        </w:rPr>
        <w:t>Workers</w:t>
      </w:r>
      <w:proofErr w:type="spellEnd"/>
      <w:r w:rsidRPr="000435C9">
        <w:rPr>
          <w:b/>
          <w:bCs/>
        </w:rPr>
        <w:t xml:space="preserve"> en Segundo Plano</w:t>
      </w:r>
    </w:p>
    <w:p w14:paraId="37BEE987" w14:textId="77777777" w:rsidR="000435C9" w:rsidRPr="000435C9" w:rsidRDefault="000435C9" w:rsidP="000435C9">
      <w:pPr>
        <w:numPr>
          <w:ilvl w:val="0"/>
          <w:numId w:val="3"/>
        </w:numPr>
      </w:pPr>
      <w:r w:rsidRPr="000435C9">
        <w:rPr>
          <w:b/>
          <w:bCs/>
        </w:rPr>
        <w:t>08:30 AM:</w:t>
      </w:r>
      <w:r w:rsidRPr="000435C9">
        <w:t xml:space="preserve"> Envío de recordatorios automáticos para las citas del día.</w:t>
      </w:r>
    </w:p>
    <w:p w14:paraId="3211BCCE" w14:textId="77777777" w:rsidR="000435C9" w:rsidRPr="000435C9" w:rsidRDefault="000435C9" w:rsidP="000435C9">
      <w:pPr>
        <w:numPr>
          <w:ilvl w:val="0"/>
          <w:numId w:val="3"/>
        </w:numPr>
      </w:pPr>
      <w:r w:rsidRPr="000435C9">
        <w:rPr>
          <w:b/>
          <w:bCs/>
        </w:rPr>
        <w:t>Ventana de 24 Horas:</w:t>
      </w:r>
      <w:r w:rsidRPr="000435C9">
        <w:t xml:space="preserve"> Escaneo continuo cada 30 minutos para avisar a pacientes con cita para el día siguiente.</w:t>
      </w:r>
    </w:p>
    <w:p w14:paraId="6D84FFBA" w14:textId="77777777" w:rsidR="000435C9" w:rsidRPr="000435C9" w:rsidRDefault="000435C9" w:rsidP="000435C9">
      <w:pPr>
        <w:numPr>
          <w:ilvl w:val="0"/>
          <w:numId w:val="3"/>
        </w:numPr>
      </w:pPr>
      <w:r w:rsidRPr="000435C9">
        <w:rPr>
          <w:b/>
          <w:bCs/>
        </w:rPr>
        <w:t>Cada 5 Minutos:</w:t>
      </w:r>
      <w:r w:rsidRPr="000435C9">
        <w:t xml:space="preserve"> Sincronización bidireccional automática con Google Calendar.</w:t>
      </w:r>
    </w:p>
    <w:p w14:paraId="22537B0F" w14:textId="77777777" w:rsidR="000435C9" w:rsidRPr="000435C9" w:rsidRDefault="000435C9" w:rsidP="000435C9">
      <w:pPr>
        <w:rPr>
          <w:b/>
          <w:bCs/>
        </w:rPr>
      </w:pPr>
      <w:r w:rsidRPr="000435C9">
        <w:rPr>
          <w:b/>
          <w:bCs/>
        </w:rPr>
        <w:t xml:space="preserve">4. </w:t>
      </w:r>
      <w:r w:rsidRPr="000435C9">
        <w:rPr>
          <w:rFonts w:ascii="Segoe UI Emoji" w:hAnsi="Segoe UI Emoji" w:cs="Segoe UI Emoji"/>
          <w:b/>
          <w:bCs/>
        </w:rPr>
        <w:t>🛡️</w:t>
      </w:r>
      <w:r w:rsidRPr="000435C9">
        <w:rPr>
          <w:b/>
          <w:bCs/>
        </w:rPr>
        <w:t xml:space="preserve"> Matriz de Blindaje y Alta Disponibilidad</w:t>
      </w:r>
    </w:p>
    <w:p w14:paraId="77A4A4EB" w14:textId="77777777" w:rsidR="000435C9" w:rsidRPr="000435C9" w:rsidRDefault="000435C9" w:rsidP="000435C9">
      <w:pPr>
        <w:numPr>
          <w:ilvl w:val="0"/>
          <w:numId w:val="4"/>
        </w:numPr>
      </w:pPr>
      <w:r w:rsidRPr="000435C9">
        <w:t xml:space="preserve">Resumen de cómo están protegidos el guardado de credenciales (UPSERT atómico en PostgreSQL), la prevención del conflicto </w:t>
      </w:r>
      <w:proofErr w:type="spellStart"/>
      <w:r w:rsidRPr="000435C9">
        <w:t>multiserver</w:t>
      </w:r>
      <w:proofErr w:type="spellEnd"/>
      <w:r w:rsidRPr="000435C9">
        <w:t xml:space="preserve"> (código 440) y la gestión de memoria RAM en Oracle Cloud.</w:t>
      </w:r>
    </w:p>
    <w:p w14:paraId="0257CD9A" w14:textId="77777777" w:rsidR="000435C9" w:rsidRPr="000435C9" w:rsidRDefault="000435C9" w:rsidP="000435C9">
      <w:r w:rsidRPr="000435C9">
        <w:t>Puedes revisar y consultar todos los diagramas interactivos en detalle en diagrama_flujo_soldent.md.</w:t>
      </w:r>
    </w:p>
    <w:p w14:paraId="21DB3D22" w14:textId="77777777" w:rsidR="00690050" w:rsidRDefault="00690050"/>
    <w:sectPr w:rsidR="006900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6073"/>
    <w:multiLevelType w:val="multilevel"/>
    <w:tmpl w:val="C0E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4196F"/>
    <w:multiLevelType w:val="multilevel"/>
    <w:tmpl w:val="F73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97E0B"/>
    <w:multiLevelType w:val="multilevel"/>
    <w:tmpl w:val="78EC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35A37"/>
    <w:multiLevelType w:val="multilevel"/>
    <w:tmpl w:val="59B6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990431">
    <w:abstractNumId w:val="1"/>
  </w:num>
  <w:num w:numId="2" w16cid:durableId="1646466940">
    <w:abstractNumId w:val="0"/>
  </w:num>
  <w:num w:numId="3" w16cid:durableId="1524781185">
    <w:abstractNumId w:val="2"/>
  </w:num>
  <w:num w:numId="4" w16cid:durableId="1255439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C9"/>
    <w:rsid w:val="000435C9"/>
    <w:rsid w:val="0051441F"/>
    <w:rsid w:val="00690050"/>
    <w:rsid w:val="00FA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8FD6"/>
  <w15:chartTrackingRefBased/>
  <w15:docId w15:val="{C842BED6-4C08-4D7F-8FFD-F36734D3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5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5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5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5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5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5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5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5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5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becerra</dc:creator>
  <cp:keywords/>
  <dc:description/>
  <cp:lastModifiedBy>nicolas becerra</cp:lastModifiedBy>
  <cp:revision>1</cp:revision>
  <dcterms:created xsi:type="dcterms:W3CDTF">2026-10-08T15:44:00Z</dcterms:created>
  <dcterms:modified xsi:type="dcterms:W3CDTF">2026-10-08T15:45:00Z</dcterms:modified>
</cp:coreProperties>
</file>