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table-de-revue-emoji-segoe-ui-emoji"/>
    <w:p>
      <w:pPr>
        <w:pStyle w:val="Heading1"/>
      </w:pPr>
      <w:r>
        <w:t xml:space="preserve">Table de revue emoji — Segoe UI Emoji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94"/>
        <w:gridCol w:w="1386"/>
        <w:gridCol w:w="3762"/>
        <w:gridCol w:w="21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Point(s) 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Catégorie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egoe UI Emoji" w:hAnsi="Segoe UI Emoji" w:eastAsia="Segoe UI Emoji" w:cs="Segoe UI Emoji"/>
              </w:rPr>
              <w:t xml:space="preserve">✅️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U+2705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Dingbats (a une variante monochrome)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egoe UI Emoji" w:hAnsi="Segoe UI Emoji" w:eastAsia="Segoe UI Emoji" w:cs="Segoe UI Emoji"/>
              </w:rPr>
              <w:t xml:space="preserve">❌️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U+274C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Dingbats (a une variante monochrome)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egoe UI Emoji" w:hAnsi="Segoe UI Emoji" w:eastAsia="Segoe UI Emoji" w:cs="Segoe UI Emoji"/>
              </w:rPr>
              <w:t xml:space="preserve">✔️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U+2714 U+FE0F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Dingbats, avec sélecteur déjà présent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egoe UI Emoji" w:hAnsi="Segoe UI Emoji" w:eastAsia="Segoe UI Emoji" w:cs="Segoe UI Emoji"/>
              </w:rPr>
              <w:t xml:space="preserve">✖️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U+2716 U+FE0F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Dingbats, avec sélecteur déjà présent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egoe UI Emoji" w:hAnsi="Segoe UI Emoji" w:eastAsia="Segoe UI Emoji" w:cs="Segoe UI Emoji"/>
              </w:rPr>
              <w:t xml:space="preserve">⭐️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U+2B50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 symboles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egoe UI Emoji" w:hAnsi="Segoe UI Emoji" w:eastAsia="Segoe UI Emoji" w:cs="Segoe UI Emoji"/>
              </w:rPr>
              <w:t xml:space="preserve">☑️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U+2611 U+FE0F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 symboles, avec sélecteur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egoe UI Emoji" w:hAnsi="Segoe UI Emoji" w:eastAsia="Segoe UI Emoji" w:cs="Segoe UI Emoji"/>
              </w:rPr>
              <w:t xml:space="preserve">⚡️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U+26A1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 symboles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egoe UI Emoji" w:hAnsi="Segoe UI Emoji" w:eastAsia="Segoe UI Emoji" w:cs="Segoe UI Emoji"/>
              </w:rPr>
              <w:t xml:space="preserve">☀️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U+2600 U+FE0F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 symboles, avec sélecteur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egoe UI Emoji" w:hAnsi="Segoe UI Emoji" w:eastAsia="Segoe UI Emoji" w:cs="Segoe UI Emoji"/>
              </w:rPr>
              <w:t xml:space="preserve">☁️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U+2601 U+FE0F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 symboles, avec sélecteur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egoe UI Emoji" w:hAnsi="Segoe UI Emoji" w:eastAsia="Segoe UI Emoji" w:cs="Segoe UI Emoji"/>
              </w:rP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U+26A0 U+FE0F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Déjà testé OK (le cas de référence)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egoe UI Emoji" w:hAnsi="Segoe UI Emoji" w:eastAsia="Segoe UI Emoji" w:cs="Segoe UI Emoji"/>
              </w:rP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U+26A0 (sans sélecteur)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Même caractère que #10, SANS sélecteur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egoe UI Emoji" w:hAnsi="Segoe UI Emoji" w:eastAsia="Segoe UI Emoji" w:cs="Segoe UI Emoji"/>
              </w:rPr>
              <w:t xml:space="preserve">⚙️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U+2699 U+FE0F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Symboles techniques, avec sélecteur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egoe UI Emoji" w:hAnsi="Segoe UI Emoji" w:eastAsia="Segoe UI Emoji" w:cs="Segoe UI Emoji"/>
              </w:rPr>
              <w:t xml:space="preserve">⚙️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U+2699 (sans sélecteur)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Même caractère que #12, SANS sélecteur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egoe UI Emoji" w:hAnsi="Segoe UI Emoji" w:eastAsia="Segoe UI Emoji" w:cs="Segoe UI Emoji"/>
              </w:rPr>
              <w:t xml:space="preserve">✈️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U+2708 U+FE0F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Dingbats, avec sélecteur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egoe UI Emoji" w:hAnsi="Segoe UI Emoji" w:eastAsia="Segoe UI Emoji" w:cs="Segoe UI Emoji"/>
              </w:rPr>
              <w:t xml:space="preserve">☎️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U+260E U+FE0F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 symboles, avec sélecteur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egoe UI Emoji" w:hAnsi="Segoe UI Emoji" w:eastAsia="Segoe UI Emoji" w:cs="Segoe UI Emoji"/>
              </w:rPr>
              <w:t xml:space="preserve">⏰️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U+23F0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Horloges (bloc récent, toujours couleur)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egoe UI Emoji" w:hAnsi="Segoe UI Emoji" w:eastAsia="Segoe UI Emoji" w:cs="Segoe UI Emoji"/>
              </w:rPr>
              <w:t xml:space="preserve">🚀️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U+1F680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(toujours couleur, référence 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egoe UI Emoji" w:hAnsi="Segoe UI Emoji" w:eastAsia="Segoe UI Emoji" w:cs="Segoe UI Emoji"/>
              </w:rPr>
              <w:t xml:space="preserve">🎉️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U+1F389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Objets divers (toujours couleur)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egoe UI Emoji" w:hAnsi="Segoe UI Emoji" w:eastAsia="Segoe UI Emoji" w:cs="Segoe UI Emoji"/>
              </w:rPr>
              <w:t xml:space="preserve">🔥️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U+1F525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Objets divers (toujours couleur)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egoe UI Emoji" w:hAnsi="Segoe UI Emoji" w:eastAsia="Segoe UI Emoji" w:cs="Segoe UI Emoji"/>
              </w:rPr>
              <w:t xml:space="preserve">💡️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U+1F4A1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Objets divers (toujours couleur)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egoe UI Emoji" w:hAnsi="Segoe UI Emoji" w:eastAsia="Segoe UI Emoji" w:cs="Segoe UI Emoji"/>
              </w:rPr>
              <w:t xml:space="preserve">🏆️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U+1F3C6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Objets divers (toujours couleur)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egoe UI Emoji" w:hAnsi="Segoe UI Emoji" w:eastAsia="Segoe UI Emoji" w:cs="Segoe UI Emoji"/>
              </w:rPr>
              <w:t xml:space="preserve">📊️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U+1F4CA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Objets divers (toujours couleur)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egoe UI Emoji" w:hAnsi="Segoe UI Emoji" w:eastAsia="Segoe UI Emoji" w:cs="Segoe UI Emoji"/>
              </w:rPr>
              <w:t xml:space="preserve">🔒️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U+1F512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Objets divers (toujours couleur)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1️⃣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U+0031 U+FE0F U+20E3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Séquence keycap (lacune documentée)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#️⃣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U+0023 U+FE0F U+20E3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Séquence keycap (lacune documentée)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egoe UI Emoji" w:hAnsi="Segoe UI Emoji" w:eastAsia="Segoe UI Emoji" w:cs="Segoe UI Emoji"/>
              </w:rPr>
              <w:t xml:space="preserve">🇫🇷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U+1F1EB U+1F1F7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 indicateur régional (drapeau)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egoe UI Emoji" w:hAnsi="Segoe UI Emoji" w:eastAsia="Segoe UI Emoji" w:cs="Segoe UI Emoji"/>
              </w:rPr>
              <w:t xml:space="preserve">🇺🇸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U+1F1FA U+1F1F8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 indicateur régional (drapeau)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egoe UI Emoji" w:hAnsi="Segoe UI Emoji" w:eastAsia="Segoe UI Emoji" w:cs="Segoe UI Emoji"/>
              </w:rPr>
              <w:t xml:space="preserve">👍🏽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U+1F44D U+1F3FD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Modificateur de teinte de peau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egoe UI Emoji" w:hAnsi="Segoe UI Emoji" w:eastAsia="Segoe UI Emoji" w:cs="Segoe UI Emoji"/>
              </w:rPr>
              <w:t xml:space="preserve">👨‍💻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U+1F468 U+200D U+1F4BB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Séquence ZWJ (personne + métier)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egoe UI Emoji" w:hAnsi="Segoe UI Emoji" w:eastAsia="Segoe UI Emoji" w:cs="Segoe UI Emoji"/>
              </w:rPr>
              <w:t xml:space="preserve">©️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U+00A9 U+FE0F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Symbole légal, avec sélecteur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egoe UI Emoji" w:hAnsi="Segoe UI Emoji" w:eastAsia="Segoe UI Emoji" w:cs="Segoe UI Emoji"/>
              </w:rPr>
              <w:t xml:space="preserve">©️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U+00A9 (sans sélecteur)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Même caractère que #30, SANS sélecteur</w:t>
            </w:r>
          </w:p>
        </w:tc>
      </w:tr>
    </w:tbl>
    <w:p>
      <w:pPr>
        <w:pStyle w:val="BodyText"/>
      </w:pPr>
      <w:r>
        <w:t xml:space="preserve">Pour chaque ligne, indique simplement si le glyphe s’affiche</w:t>
      </w:r>
      <w:r>
        <w:t xml:space="preserve"> </w:t>
      </w:r>
      <w:r>
        <w:rPr>
          <w:bCs/>
          <w:b/>
        </w:rPr>
        <w:t xml:space="preserve">en couleur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en noir/blanc</w:t>
      </w:r>
      <w:r>
        <w:t xml:space="preserve"> </w:t>
      </w:r>
      <w:r>
        <w:t xml:space="preserve">(ou</w:t>
      </w:r>
      <w:r>
        <w:t xml:space="preserve"> </w:t>
      </w:r>
      <w:r>
        <w:t xml:space="preserve">“</w:t>
      </w:r>
      <w:r>
        <w:t xml:space="preserve">manquant/carré</w:t>
      </w:r>
      <w:r>
        <w:t xml:space="preserve">”</w:t>
      </w:r>
      <w:r>
        <w:t xml:space="preserve"> </w:t>
      </w:r>
      <w:r>
        <w:t xml:space="preserve">si rien ne s’affiche). Les paires 10/11, 12/13, 30/31 servent à isoler l’effet exact du sélecteur U+FE0F sur un même caractère.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2026-09-06T11:46:19Z</dcterms:created>
  <dcterms:modified xsi:type="dcterms:W3CDTF">2026-09-06T11:46:19Z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