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8A7" w:rsidRDefault="00071790">
      <w:r>
        <w:t>AY</w:t>
      </w:r>
    </w:p>
    <w:p w:rsidR="00911F0B" w:rsidRDefault="00911F0B">
      <w:r w:rsidRPr="00911F0B">
        <w:rPr>
          <w:noProof/>
          <w:lang w:eastAsia="fr-FR"/>
        </w:rPr>
        <w:drawing>
          <wp:inline distT="0" distB="0" distL="0" distR="0">
            <wp:extent cx="6151245" cy="2261984"/>
            <wp:effectExtent l="0" t="0" r="1905" b="5080"/>
            <wp:docPr id="1" name="Image 1" descr="Z:\capture trame4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capture trame4.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682" cy="231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AEC" w:rsidRDefault="006D3AEC">
      <w:r>
        <w:t>4.6)Lecture d’un bit sur la branche mosi</w:t>
      </w:r>
      <w:bookmarkStart w:id="0" w:name="_GoBack"/>
      <w:bookmarkEnd w:id="0"/>
    </w:p>
    <w:sectPr w:rsidR="006D3A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790"/>
    <w:rsid w:val="00071790"/>
    <w:rsid w:val="003278A7"/>
    <w:rsid w:val="006D3AEC"/>
    <w:rsid w:val="0091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1A0B7"/>
  <w15:chartTrackingRefBased/>
  <w15:docId w15:val="{DC7B02A7-3ED9-45BC-8720-A1EAA06B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2018-04-11T07:58:00Z</dcterms:created>
  <dcterms:modified xsi:type="dcterms:W3CDTF">2018-04-11T08:26:00Z</dcterms:modified>
</cp:coreProperties>
</file>