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4D2" w:rsidRDefault="00971B42">
      <w:r>
        <w:rPr>
          <w:noProof/>
          <w:lang w:eastAsia="fr-FR"/>
        </w:rPr>
        <w:drawing>
          <wp:inline distT="0" distB="0" distL="0" distR="0">
            <wp:extent cx="5753100" cy="136715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4AD" w:rsidRDefault="004964AD">
      <w:r>
        <w:rPr>
          <w:color w:val="FF0000"/>
        </w:rPr>
        <w:t xml:space="preserve">4.5 </w:t>
      </w:r>
      <w:r>
        <w:t xml:space="preserve">Instant de l’horloge ou </w:t>
      </w:r>
      <w:r w:rsidR="00971B42">
        <w:t xml:space="preserve">l’esclave (émetteur) envoie </w:t>
      </w:r>
      <w:bookmarkStart w:id="0" w:name="_GoBack"/>
      <w:bookmarkEnd w:id="0"/>
      <w:r w:rsidR="00971B42">
        <w:t>des données à L’ATMEGA</w:t>
      </w:r>
    </w:p>
    <w:sectPr w:rsidR="004964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C84"/>
    <w:rsid w:val="001F2C84"/>
    <w:rsid w:val="004964AD"/>
    <w:rsid w:val="00971B42"/>
    <w:rsid w:val="00AB14D2"/>
    <w:rsid w:val="00E3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C968C"/>
  <w15:chartTrackingRefBased/>
  <w15:docId w15:val="{8475DBC9-03B2-478F-A9E9-57818205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2018-04-11T08:19:00Z</dcterms:created>
  <dcterms:modified xsi:type="dcterms:W3CDTF">2018-04-11T09:12:00Z</dcterms:modified>
</cp:coreProperties>
</file>