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Alcune istruzioni SQL – notare che SQL è </w:t>
      </w:r>
      <w:r w:rsidDel="00000000" w:rsidR="00000000" w:rsidRPr="00000000">
        <w:rPr>
          <w:u w:val="single"/>
          <w:rtl w:val="0"/>
        </w:rPr>
        <w:t xml:space="preserve">case insensitive</w:t>
      </w:r>
      <w:r w:rsidDel="00000000" w:rsidR="00000000" w:rsidRPr="00000000">
        <w:rPr>
          <w:rtl w:val="0"/>
        </w:rPr>
        <w:t xml:space="preserve">:</w:t>
        <w:br w:type="textWrapping"/>
      </w:r>
      <w:r w:rsidDel="00000000" w:rsidR="00000000" w:rsidRPr="00000000">
        <w:rPr>
          <w:b w:val="1"/>
          <w:rtl w:val="0"/>
        </w:rPr>
        <w:t xml:space="preserve">SELECT * FROM artisti;</w:t>
      </w:r>
      <w:r w:rsidDel="00000000" w:rsidR="00000000" w:rsidRPr="00000000">
        <w:rPr>
          <w:rtl w:val="0"/>
        </w:rPr>
        <w:br w:type="textWrapping"/>
        <w:t xml:space="preserve">Seleziona tutte le righe (*) della tabella `artisti`;</w:t>
      </w:r>
    </w:p>
    <w:p w:rsidR="00000000" w:rsidDel="00000000" w:rsidP="00000000" w:rsidRDefault="00000000" w:rsidRPr="00000000" w14:paraId="00000002">
      <w:pPr>
        <w:rPr/>
      </w:pPr>
      <w:r w:rsidDel="00000000" w:rsidR="00000000" w:rsidRPr="00000000">
        <w:rPr>
          <w:b w:val="1"/>
          <w:rtl w:val="0"/>
        </w:rPr>
        <w:t xml:space="preserve">SELECT * FROM artisti WHERE AR_Nome = 'Leonardo da Vinci';</w:t>
        <w:br w:type="textWrapping"/>
      </w:r>
      <w:r w:rsidDel="00000000" w:rsidR="00000000" w:rsidRPr="00000000">
        <w:rPr>
          <w:rtl w:val="0"/>
        </w:rPr>
        <w:t xml:space="preserve">Seleziona le righe il cui AR_Nome vale ‘Leonardo da Vinci’;</w:t>
      </w:r>
    </w:p>
    <w:p w:rsidR="00000000" w:rsidDel="00000000" w:rsidP="00000000" w:rsidRDefault="00000000" w:rsidRPr="00000000" w14:paraId="00000003">
      <w:pPr>
        <w:rPr/>
      </w:pPr>
      <w:r w:rsidDel="00000000" w:rsidR="00000000" w:rsidRPr="00000000">
        <w:rPr>
          <w:b w:val="1"/>
          <w:rtl w:val="0"/>
        </w:rPr>
        <w:t xml:space="preserve">SELECT * FROM artisti WHERE AR_Nome LIKE '%Leo%';</w:t>
        <w:br w:type="textWrapping"/>
      </w:r>
      <w:r w:rsidDel="00000000" w:rsidR="00000000" w:rsidRPr="00000000">
        <w:rPr>
          <w:rtl w:val="0"/>
        </w:rPr>
        <w:t xml:space="preserve">Seleziona le righe il cui AR_ Nome contiene la sottostringa ‘Leo’. Il LIKE si usa per mettere questi caratteri speciali. Nell’esempio, viene indicato che prima ci può essere qualsiasi cosa, poi ‘Leo’, poi qualsiasi altra cosa;</w:t>
      </w:r>
    </w:p>
    <w:p w:rsidR="00000000" w:rsidDel="00000000" w:rsidP="00000000" w:rsidRDefault="00000000" w:rsidRPr="00000000" w14:paraId="00000004">
      <w:pPr>
        <w:rPr/>
      </w:pPr>
      <w:bookmarkStart w:colFirst="0" w:colLast="0" w:name="_heading=h.gjdgxs" w:id="0"/>
      <w:bookmarkEnd w:id="0"/>
      <w:r w:rsidDel="00000000" w:rsidR="00000000" w:rsidRPr="00000000">
        <w:rPr>
          <w:b w:val="1"/>
          <w:rtl w:val="0"/>
        </w:rPr>
        <w:t xml:space="preserve">SELECT QQ_Tecnica FROM quadri;</w:t>
      </w:r>
      <w:r w:rsidDel="00000000" w:rsidR="00000000" w:rsidRPr="00000000">
        <w:rPr>
          <w:rtl w:val="0"/>
        </w:rPr>
        <w:br w:type="textWrapping"/>
        <w:t xml:space="preserve">Ottieni una tabella con tutti di i valori assunti da quell’attributo (attenzione ai duplicati!!).</w:t>
      </w:r>
    </w:p>
    <w:p w:rsidR="00000000" w:rsidDel="00000000" w:rsidP="00000000" w:rsidRDefault="00000000" w:rsidRPr="00000000" w14:paraId="00000005">
      <w:pPr>
        <w:rPr/>
      </w:pPr>
      <w:bookmarkStart w:colFirst="0" w:colLast="0" w:name="_heading=h.uwnyef20zn6l" w:id="1"/>
      <w:bookmarkEnd w:id="1"/>
      <w:r w:rsidDel="00000000" w:rsidR="00000000" w:rsidRPr="00000000">
        <w:rPr>
          <w:b w:val="1"/>
          <w:rtl w:val="0"/>
        </w:rPr>
        <w:t xml:space="preserve">SELECT DISTINCT QQ_Tecnica FROM quadri;</w:t>
      </w:r>
      <w:r w:rsidDel="00000000" w:rsidR="00000000" w:rsidRPr="00000000">
        <w:rPr>
          <w:rtl w:val="0"/>
        </w:rPr>
        <w:br w:type="textWrapping"/>
        <w:t xml:space="preserve">Ottieni i valori di quell’attributo senza duplicati.</w:t>
      </w:r>
    </w:p>
    <w:p w:rsidR="00000000" w:rsidDel="00000000" w:rsidP="00000000" w:rsidRDefault="00000000" w:rsidRPr="00000000" w14:paraId="00000006">
      <w:pPr>
        <w:rPr/>
      </w:pPr>
      <w:r w:rsidDel="00000000" w:rsidR="00000000" w:rsidRPr="00000000">
        <w:rPr>
          <w:rtl w:val="0"/>
        </w:rPr>
        <w:t xml:space="preserve">Ora vediamo l’</w:t>
      </w:r>
      <w:r w:rsidDel="00000000" w:rsidR="00000000" w:rsidRPr="00000000">
        <w:rPr>
          <w:u w:val="single"/>
          <w:rtl w:val="0"/>
        </w:rPr>
        <w:t xml:space="preserve">SQLCommandDemo</w:t>
      </w: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 xml:space="preserve">Installare il MySQL Connector (NET). Scaricarlo da MySQL e mettilo nel progetto.</w:t>
        <w:br w:type="textWrapping"/>
        <w:t xml:space="preserve">Sistemare il riferimento con quello corretto (sottocartella Framework). Nel progetto di esempio apriamo il file </w:t>
      </w:r>
      <w:r w:rsidDel="00000000" w:rsidR="00000000" w:rsidRPr="00000000">
        <w:rPr>
          <w:u w:val="single"/>
          <w:rtl w:val="0"/>
        </w:rPr>
        <w:t xml:space="preserve">ClassSqlCommandDemoMySql.cs</w:t>
      </w: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t xml:space="preserve">La stringa di connessione ha 4 elementi:</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Istanza del motore a cui mi connetto;</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Database a cui mi connetto;</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ID (username);</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Password.</w:t>
      </w:r>
    </w:p>
    <w:p w:rsidR="00000000" w:rsidDel="00000000" w:rsidP="00000000" w:rsidRDefault="00000000" w:rsidRPr="00000000" w14:paraId="0000000D">
      <w:pPr>
        <w:rPr/>
      </w:pPr>
      <w:r w:rsidDel="00000000" w:rsidR="00000000" w:rsidRPr="00000000">
        <w:rPr>
          <w:rtl w:val="0"/>
        </w:rPr>
        <w:t xml:space="preserve">Vedi le prime righe e le righe che comprendono la 134, più il file </w:t>
      </w:r>
      <w:r w:rsidDel="00000000" w:rsidR="00000000" w:rsidRPr="00000000">
        <w:rPr>
          <w:u w:val="single"/>
          <w:rtl w:val="0"/>
        </w:rPr>
        <w:t xml:space="preserve">GetTabellaClienti_MySQL.cs</w:t>
      </w: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t xml:space="preserve">Aggiungi riferimento: click destro su Dipendenze, Aggiungi riferimento a progetto, Sfoglia, Sfoglia, prendi il connettore NET e confermagli tutto. Si troverà sotto Assembly (è una .dll).</w:t>
      </w:r>
    </w:p>
    <w:p w:rsidR="00000000" w:rsidDel="00000000" w:rsidP="00000000" w:rsidRDefault="00000000" w:rsidRPr="00000000" w14:paraId="0000000F">
      <w:pPr>
        <w:rPr/>
      </w:pPr>
      <w:r w:rsidDel="00000000" w:rsidR="00000000" w:rsidRPr="00000000">
        <w:rPr>
          <w:rtl w:val="0"/>
        </w:rPr>
        <w:t xml:space="preserve">Ricordare che le classi è meglio metterle public invece di internal, così non ci sono problemi.</w:t>
      </w:r>
    </w:p>
    <w:p w:rsidR="00000000" w:rsidDel="00000000" w:rsidP="00000000" w:rsidRDefault="00000000" w:rsidRPr="00000000" w14:paraId="00000010">
      <w:pPr>
        <w:rPr/>
      </w:pPr>
      <w:r w:rsidDel="00000000" w:rsidR="00000000" w:rsidRPr="00000000">
        <w:rPr>
          <w:rtl w:val="0"/>
        </w:rPr>
        <w:t xml:space="preserve">La classe ClassDB potrebbe essere così:</w:t>
      </w:r>
    </w:p>
    <w:p w:rsidR="00000000" w:rsidDel="00000000" w:rsidP="00000000" w:rsidRDefault="00000000" w:rsidRPr="00000000" w14:paraId="00000011">
      <w:pPr>
        <w:spacing w:after="0" w:line="240" w:lineRule="auto"/>
        <w:rPr>
          <w:rFonts w:ascii="Cascadia Mono" w:cs="Cascadia Mono" w:eastAsia="Cascadia Mono" w:hAnsi="Cascadia Mono"/>
          <w:color w:val="2b91af"/>
          <w:sz w:val="19"/>
          <w:szCs w:val="19"/>
          <w:highlight w:val="white"/>
        </w:rPr>
      </w:pPr>
      <w:r w:rsidDel="00000000" w:rsidR="00000000" w:rsidRPr="00000000">
        <w:rPr>
          <w:rFonts w:ascii="Cascadia Mono" w:cs="Cascadia Mono" w:eastAsia="Cascadia Mono" w:hAnsi="Cascadia Mono"/>
          <w:color w:val="0000ff"/>
          <w:sz w:val="19"/>
          <w:szCs w:val="19"/>
          <w:highlight w:val="white"/>
          <w:rtl w:val="0"/>
        </w:rPr>
        <w:t xml:space="preserve">public</w:t>
      </w:r>
      <w:r w:rsidDel="00000000" w:rsidR="00000000" w:rsidRPr="00000000">
        <w:rPr>
          <w:rFonts w:ascii="Cascadia Mono" w:cs="Cascadia Mono" w:eastAsia="Cascadia Mono" w:hAnsi="Cascadia Mono"/>
          <w:color w:val="000000"/>
          <w:sz w:val="19"/>
          <w:szCs w:val="19"/>
          <w:highlight w:val="white"/>
          <w:rtl w:val="0"/>
        </w:rPr>
        <w:t xml:space="preserve"> </w:t>
      </w:r>
      <w:r w:rsidDel="00000000" w:rsidR="00000000" w:rsidRPr="00000000">
        <w:rPr>
          <w:rFonts w:ascii="Cascadia Mono" w:cs="Cascadia Mono" w:eastAsia="Cascadia Mono" w:hAnsi="Cascadia Mono"/>
          <w:color w:val="0000ff"/>
          <w:sz w:val="19"/>
          <w:szCs w:val="19"/>
          <w:highlight w:val="white"/>
          <w:rtl w:val="0"/>
        </w:rPr>
        <w:t xml:space="preserve">class</w:t>
      </w:r>
      <w:r w:rsidDel="00000000" w:rsidR="00000000" w:rsidRPr="00000000">
        <w:rPr>
          <w:rFonts w:ascii="Cascadia Mono" w:cs="Cascadia Mono" w:eastAsia="Cascadia Mono" w:hAnsi="Cascadia Mono"/>
          <w:color w:val="000000"/>
          <w:sz w:val="19"/>
          <w:szCs w:val="19"/>
          <w:highlight w:val="white"/>
          <w:rtl w:val="0"/>
        </w:rPr>
        <w:t xml:space="preserve"> </w:t>
      </w:r>
      <w:r w:rsidDel="00000000" w:rsidR="00000000" w:rsidRPr="00000000">
        <w:rPr>
          <w:rFonts w:ascii="Cascadia Mono" w:cs="Cascadia Mono" w:eastAsia="Cascadia Mono" w:hAnsi="Cascadia Mono"/>
          <w:color w:val="2b91af"/>
          <w:sz w:val="19"/>
          <w:szCs w:val="19"/>
          <w:highlight w:val="white"/>
          <w:rtl w:val="0"/>
        </w:rPr>
        <w:t xml:space="preserve">ClassDB</w:t>
      </w:r>
    </w:p>
    <w:p w:rsidR="00000000" w:rsidDel="00000000" w:rsidP="00000000" w:rsidRDefault="00000000" w:rsidRPr="00000000" w14:paraId="00000012">
      <w:pPr>
        <w:spacing w:after="0" w:line="240" w:lineRule="auto"/>
        <w:rPr>
          <w:rFonts w:ascii="Cascadia Mono" w:cs="Cascadia Mono" w:eastAsia="Cascadia Mono" w:hAnsi="Cascadia Mono"/>
          <w:color w:val="000000"/>
          <w:sz w:val="19"/>
          <w:szCs w:val="19"/>
          <w:highlight w:val="white"/>
        </w:rPr>
      </w:pPr>
      <w:r w:rsidDel="00000000" w:rsidR="00000000" w:rsidRPr="00000000">
        <w:rPr>
          <w:rFonts w:ascii="Cascadia Mono" w:cs="Cascadia Mono" w:eastAsia="Cascadia Mono" w:hAnsi="Cascadia Mono"/>
          <w:color w:val="000000"/>
          <w:sz w:val="19"/>
          <w:szCs w:val="19"/>
          <w:highlight w:val="white"/>
          <w:rtl w:val="0"/>
        </w:rPr>
        <w:t xml:space="preserve">{</w:t>
      </w:r>
    </w:p>
    <w:p w:rsidR="00000000" w:rsidDel="00000000" w:rsidP="00000000" w:rsidRDefault="00000000" w:rsidRPr="00000000" w14:paraId="00000013">
      <w:pPr>
        <w:spacing w:after="0" w:line="240" w:lineRule="auto"/>
        <w:rPr>
          <w:rFonts w:ascii="Cascadia Mono" w:cs="Cascadia Mono" w:eastAsia="Cascadia Mono" w:hAnsi="Cascadia Mono"/>
          <w:color w:val="000000"/>
          <w:sz w:val="19"/>
          <w:szCs w:val="19"/>
          <w:highlight w:val="white"/>
        </w:rPr>
      </w:pPr>
      <w:r w:rsidDel="00000000" w:rsidR="00000000" w:rsidRPr="00000000">
        <w:rPr>
          <w:rFonts w:ascii="Cascadia Mono" w:cs="Cascadia Mono" w:eastAsia="Cascadia Mono" w:hAnsi="Cascadia Mono"/>
          <w:color w:val="000000"/>
          <w:sz w:val="19"/>
          <w:szCs w:val="19"/>
          <w:highlight w:val="white"/>
          <w:rtl w:val="0"/>
        </w:rPr>
        <w:t xml:space="preserve">    </w:t>
      </w:r>
      <w:r w:rsidDel="00000000" w:rsidR="00000000" w:rsidRPr="00000000">
        <w:rPr>
          <w:rFonts w:ascii="Cascadia Mono" w:cs="Cascadia Mono" w:eastAsia="Cascadia Mono" w:hAnsi="Cascadia Mono"/>
          <w:color w:val="0000ff"/>
          <w:sz w:val="19"/>
          <w:szCs w:val="19"/>
          <w:highlight w:val="white"/>
          <w:rtl w:val="0"/>
        </w:rPr>
        <w:t xml:space="preserve">private</w:t>
      </w:r>
      <w:r w:rsidDel="00000000" w:rsidR="00000000" w:rsidRPr="00000000">
        <w:rPr>
          <w:rFonts w:ascii="Cascadia Mono" w:cs="Cascadia Mono" w:eastAsia="Cascadia Mono" w:hAnsi="Cascadia Mono"/>
          <w:color w:val="000000"/>
          <w:sz w:val="19"/>
          <w:szCs w:val="19"/>
          <w:highlight w:val="white"/>
          <w:rtl w:val="0"/>
        </w:rPr>
        <w:t xml:space="preserve"> </w:t>
      </w:r>
      <w:r w:rsidDel="00000000" w:rsidR="00000000" w:rsidRPr="00000000">
        <w:rPr>
          <w:rFonts w:ascii="Cascadia Mono" w:cs="Cascadia Mono" w:eastAsia="Cascadia Mono" w:hAnsi="Cascadia Mono"/>
          <w:color w:val="0000ff"/>
          <w:sz w:val="19"/>
          <w:szCs w:val="19"/>
          <w:highlight w:val="white"/>
          <w:rtl w:val="0"/>
        </w:rPr>
        <w:t xml:space="preserve">string</w:t>
      </w:r>
      <w:r w:rsidDel="00000000" w:rsidR="00000000" w:rsidRPr="00000000">
        <w:rPr>
          <w:rFonts w:ascii="Cascadia Mono" w:cs="Cascadia Mono" w:eastAsia="Cascadia Mono" w:hAnsi="Cascadia Mono"/>
          <w:color w:val="000000"/>
          <w:sz w:val="19"/>
          <w:szCs w:val="19"/>
          <w:highlight w:val="white"/>
          <w:rtl w:val="0"/>
        </w:rPr>
        <w:t xml:space="preserve"> stringaConn = </w:t>
      </w:r>
      <w:r w:rsidDel="00000000" w:rsidR="00000000" w:rsidRPr="00000000">
        <w:rPr>
          <w:rFonts w:ascii="Cascadia Mono" w:cs="Cascadia Mono" w:eastAsia="Cascadia Mono" w:hAnsi="Cascadia Mono"/>
          <w:color w:val="a31515"/>
          <w:sz w:val="19"/>
          <w:szCs w:val="19"/>
          <w:highlight w:val="white"/>
          <w:rtl w:val="0"/>
        </w:rPr>
        <w:t xml:space="preserve">"Server=localhost;Database=arte;Uid=root;Pwd=''"</w:t>
      </w:r>
      <w:r w:rsidDel="00000000" w:rsidR="00000000" w:rsidRPr="00000000">
        <w:rPr>
          <w:rFonts w:ascii="Cascadia Mono" w:cs="Cascadia Mono" w:eastAsia="Cascadia Mono" w:hAnsi="Cascadia Mono"/>
          <w:color w:val="000000"/>
          <w:sz w:val="19"/>
          <w:szCs w:val="19"/>
          <w:highlight w:val="white"/>
          <w:rtl w:val="0"/>
        </w:rPr>
        <w:t xml:space="preserve">;</w:t>
      </w:r>
    </w:p>
    <w:p w:rsidR="00000000" w:rsidDel="00000000" w:rsidP="00000000" w:rsidRDefault="00000000" w:rsidRPr="00000000" w14:paraId="00000014">
      <w:pPr>
        <w:spacing w:after="0" w:line="240" w:lineRule="auto"/>
        <w:rPr>
          <w:rFonts w:ascii="Cascadia Mono" w:cs="Cascadia Mono" w:eastAsia="Cascadia Mono" w:hAnsi="Cascadia Mono"/>
          <w:color w:val="000000"/>
          <w:sz w:val="19"/>
          <w:szCs w:val="19"/>
          <w:highlight w:val="white"/>
        </w:rPr>
      </w:pPr>
      <w:r w:rsidDel="00000000" w:rsidR="00000000" w:rsidRPr="00000000">
        <w:rPr>
          <w:rtl w:val="0"/>
        </w:rPr>
      </w:r>
    </w:p>
    <w:p w:rsidR="00000000" w:rsidDel="00000000" w:rsidP="00000000" w:rsidRDefault="00000000" w:rsidRPr="00000000" w14:paraId="00000015">
      <w:pPr>
        <w:spacing w:after="0" w:line="240" w:lineRule="auto"/>
        <w:rPr>
          <w:rFonts w:ascii="Cascadia Mono" w:cs="Cascadia Mono" w:eastAsia="Cascadia Mono" w:hAnsi="Cascadia Mono"/>
          <w:color w:val="000000"/>
          <w:sz w:val="19"/>
          <w:szCs w:val="19"/>
          <w:highlight w:val="white"/>
        </w:rPr>
      </w:pPr>
      <w:r w:rsidDel="00000000" w:rsidR="00000000" w:rsidRPr="00000000">
        <w:rPr>
          <w:rFonts w:ascii="Cascadia Mono" w:cs="Cascadia Mono" w:eastAsia="Cascadia Mono" w:hAnsi="Cascadia Mono"/>
          <w:color w:val="000000"/>
          <w:sz w:val="19"/>
          <w:szCs w:val="19"/>
          <w:highlight w:val="white"/>
          <w:rtl w:val="0"/>
        </w:rPr>
        <w:t xml:space="preserve">    </w:t>
      </w:r>
      <w:r w:rsidDel="00000000" w:rsidR="00000000" w:rsidRPr="00000000">
        <w:rPr>
          <w:rFonts w:ascii="Cascadia Mono" w:cs="Cascadia Mono" w:eastAsia="Cascadia Mono" w:hAnsi="Cascadia Mono"/>
          <w:color w:val="0000ff"/>
          <w:sz w:val="19"/>
          <w:szCs w:val="19"/>
          <w:highlight w:val="white"/>
          <w:rtl w:val="0"/>
        </w:rPr>
        <w:t xml:space="preserve">public</w:t>
      </w:r>
      <w:r w:rsidDel="00000000" w:rsidR="00000000" w:rsidRPr="00000000">
        <w:rPr>
          <w:rFonts w:ascii="Cascadia Mono" w:cs="Cascadia Mono" w:eastAsia="Cascadia Mono" w:hAnsi="Cascadia Mono"/>
          <w:color w:val="000000"/>
          <w:sz w:val="19"/>
          <w:szCs w:val="19"/>
          <w:highlight w:val="white"/>
          <w:rtl w:val="0"/>
        </w:rPr>
        <w:t xml:space="preserve"> </w:t>
      </w:r>
      <w:r w:rsidDel="00000000" w:rsidR="00000000" w:rsidRPr="00000000">
        <w:rPr>
          <w:rFonts w:ascii="Cascadia Mono" w:cs="Cascadia Mono" w:eastAsia="Cascadia Mono" w:hAnsi="Cascadia Mono"/>
          <w:color w:val="2b91af"/>
          <w:sz w:val="19"/>
          <w:szCs w:val="19"/>
          <w:highlight w:val="white"/>
          <w:rtl w:val="0"/>
        </w:rPr>
        <w:t xml:space="preserve">DataTable</w:t>
      </w:r>
      <w:r w:rsidDel="00000000" w:rsidR="00000000" w:rsidRPr="00000000">
        <w:rPr>
          <w:rFonts w:ascii="Cascadia Mono" w:cs="Cascadia Mono" w:eastAsia="Cascadia Mono" w:hAnsi="Cascadia Mono"/>
          <w:color w:val="000000"/>
          <w:sz w:val="19"/>
          <w:szCs w:val="19"/>
          <w:highlight w:val="white"/>
          <w:rtl w:val="0"/>
        </w:rPr>
        <w:t xml:space="preserve"> GetTabellaArtisti()</w:t>
      </w:r>
    </w:p>
    <w:p w:rsidR="00000000" w:rsidDel="00000000" w:rsidP="00000000" w:rsidRDefault="00000000" w:rsidRPr="00000000" w14:paraId="00000016">
      <w:pPr>
        <w:spacing w:after="0" w:line="240" w:lineRule="auto"/>
        <w:rPr>
          <w:rFonts w:ascii="Cascadia Mono" w:cs="Cascadia Mono" w:eastAsia="Cascadia Mono" w:hAnsi="Cascadia Mono"/>
          <w:color w:val="000000"/>
          <w:sz w:val="19"/>
          <w:szCs w:val="19"/>
          <w:highlight w:val="white"/>
        </w:rPr>
      </w:pPr>
      <w:r w:rsidDel="00000000" w:rsidR="00000000" w:rsidRPr="00000000">
        <w:rPr>
          <w:rFonts w:ascii="Cascadia Mono" w:cs="Cascadia Mono" w:eastAsia="Cascadia Mono" w:hAnsi="Cascadia Mono"/>
          <w:color w:val="000000"/>
          <w:sz w:val="19"/>
          <w:szCs w:val="19"/>
          <w:highlight w:val="white"/>
          <w:rtl w:val="0"/>
        </w:rPr>
        <w:t xml:space="preserve">    {</w:t>
      </w:r>
    </w:p>
    <w:p w:rsidR="00000000" w:rsidDel="00000000" w:rsidP="00000000" w:rsidRDefault="00000000" w:rsidRPr="00000000" w14:paraId="00000017">
      <w:pPr>
        <w:spacing w:after="0" w:line="240" w:lineRule="auto"/>
        <w:rPr>
          <w:rFonts w:ascii="Cascadia Mono" w:cs="Cascadia Mono" w:eastAsia="Cascadia Mono" w:hAnsi="Cascadia Mono"/>
          <w:color w:val="000000"/>
          <w:sz w:val="19"/>
          <w:szCs w:val="19"/>
          <w:highlight w:val="white"/>
        </w:rPr>
      </w:pPr>
      <w:r w:rsidDel="00000000" w:rsidR="00000000" w:rsidRPr="00000000">
        <w:rPr>
          <w:rFonts w:ascii="Cascadia Mono" w:cs="Cascadia Mono" w:eastAsia="Cascadia Mono" w:hAnsi="Cascadia Mono"/>
          <w:color w:val="000000"/>
          <w:sz w:val="19"/>
          <w:szCs w:val="19"/>
          <w:highlight w:val="white"/>
          <w:rtl w:val="0"/>
        </w:rPr>
        <w:t xml:space="preserve">        </w:t>
      </w:r>
      <w:r w:rsidDel="00000000" w:rsidR="00000000" w:rsidRPr="00000000">
        <w:rPr>
          <w:rFonts w:ascii="Cascadia Mono" w:cs="Cascadia Mono" w:eastAsia="Cascadia Mono" w:hAnsi="Cascadia Mono"/>
          <w:color w:val="2b91af"/>
          <w:sz w:val="19"/>
          <w:szCs w:val="19"/>
          <w:highlight w:val="white"/>
          <w:rtl w:val="0"/>
        </w:rPr>
        <w:t xml:space="preserve">MySqlConnection</w:t>
      </w:r>
      <w:r w:rsidDel="00000000" w:rsidR="00000000" w:rsidRPr="00000000">
        <w:rPr>
          <w:rFonts w:ascii="Cascadia Mono" w:cs="Cascadia Mono" w:eastAsia="Cascadia Mono" w:hAnsi="Cascadia Mono"/>
          <w:color w:val="000000"/>
          <w:sz w:val="19"/>
          <w:szCs w:val="19"/>
          <w:highlight w:val="white"/>
          <w:rtl w:val="0"/>
        </w:rPr>
        <w:t xml:space="preserve"> conn = </w:t>
      </w:r>
      <w:r w:rsidDel="00000000" w:rsidR="00000000" w:rsidRPr="00000000">
        <w:rPr>
          <w:rFonts w:ascii="Cascadia Mono" w:cs="Cascadia Mono" w:eastAsia="Cascadia Mono" w:hAnsi="Cascadia Mono"/>
          <w:color w:val="0000ff"/>
          <w:sz w:val="19"/>
          <w:szCs w:val="19"/>
          <w:highlight w:val="white"/>
          <w:rtl w:val="0"/>
        </w:rPr>
        <w:t xml:space="preserve">new</w:t>
      </w:r>
      <w:r w:rsidDel="00000000" w:rsidR="00000000" w:rsidRPr="00000000">
        <w:rPr>
          <w:rFonts w:ascii="Cascadia Mono" w:cs="Cascadia Mono" w:eastAsia="Cascadia Mono" w:hAnsi="Cascadia Mono"/>
          <w:color w:val="000000"/>
          <w:sz w:val="19"/>
          <w:szCs w:val="19"/>
          <w:highlight w:val="white"/>
          <w:rtl w:val="0"/>
        </w:rPr>
        <w:t xml:space="preserve"> </w:t>
      </w:r>
      <w:r w:rsidDel="00000000" w:rsidR="00000000" w:rsidRPr="00000000">
        <w:rPr>
          <w:rFonts w:ascii="Cascadia Mono" w:cs="Cascadia Mono" w:eastAsia="Cascadia Mono" w:hAnsi="Cascadia Mono"/>
          <w:color w:val="2b91af"/>
          <w:sz w:val="19"/>
          <w:szCs w:val="19"/>
          <w:highlight w:val="white"/>
          <w:rtl w:val="0"/>
        </w:rPr>
        <w:t xml:space="preserve">MySqlConnection</w:t>
      </w:r>
      <w:r w:rsidDel="00000000" w:rsidR="00000000" w:rsidRPr="00000000">
        <w:rPr>
          <w:rFonts w:ascii="Cascadia Mono" w:cs="Cascadia Mono" w:eastAsia="Cascadia Mono" w:hAnsi="Cascadia Mono"/>
          <w:color w:val="000000"/>
          <w:sz w:val="19"/>
          <w:szCs w:val="19"/>
          <w:highlight w:val="white"/>
          <w:rtl w:val="0"/>
        </w:rPr>
        <w:t xml:space="preserve">(stringaConn);</w:t>
      </w:r>
    </w:p>
    <w:p w:rsidR="00000000" w:rsidDel="00000000" w:rsidP="00000000" w:rsidRDefault="00000000" w:rsidRPr="00000000" w14:paraId="00000018">
      <w:pPr>
        <w:spacing w:after="0" w:line="240" w:lineRule="auto"/>
        <w:rPr>
          <w:rFonts w:ascii="Cascadia Mono" w:cs="Cascadia Mono" w:eastAsia="Cascadia Mono" w:hAnsi="Cascadia Mono"/>
          <w:color w:val="000000"/>
          <w:sz w:val="19"/>
          <w:szCs w:val="19"/>
          <w:highlight w:val="white"/>
        </w:rPr>
      </w:pPr>
      <w:r w:rsidDel="00000000" w:rsidR="00000000" w:rsidRPr="00000000">
        <w:rPr>
          <w:rFonts w:ascii="Cascadia Mono" w:cs="Cascadia Mono" w:eastAsia="Cascadia Mono" w:hAnsi="Cascadia Mono"/>
          <w:color w:val="000000"/>
          <w:sz w:val="19"/>
          <w:szCs w:val="19"/>
          <w:highlight w:val="white"/>
          <w:rtl w:val="0"/>
        </w:rPr>
        <w:t xml:space="preserve">        </w:t>
      </w:r>
      <w:r w:rsidDel="00000000" w:rsidR="00000000" w:rsidRPr="00000000">
        <w:rPr>
          <w:rFonts w:ascii="Cascadia Mono" w:cs="Cascadia Mono" w:eastAsia="Cascadia Mono" w:hAnsi="Cascadia Mono"/>
          <w:color w:val="2b91af"/>
          <w:sz w:val="19"/>
          <w:szCs w:val="19"/>
          <w:highlight w:val="white"/>
          <w:rtl w:val="0"/>
        </w:rPr>
        <w:t xml:space="preserve">MySqlCommand</w:t>
      </w:r>
      <w:r w:rsidDel="00000000" w:rsidR="00000000" w:rsidRPr="00000000">
        <w:rPr>
          <w:rFonts w:ascii="Cascadia Mono" w:cs="Cascadia Mono" w:eastAsia="Cascadia Mono" w:hAnsi="Cascadia Mono"/>
          <w:color w:val="000000"/>
          <w:sz w:val="19"/>
          <w:szCs w:val="19"/>
          <w:highlight w:val="white"/>
          <w:rtl w:val="0"/>
        </w:rPr>
        <w:t xml:space="preserve"> com = </w:t>
      </w:r>
      <w:r w:rsidDel="00000000" w:rsidR="00000000" w:rsidRPr="00000000">
        <w:rPr>
          <w:rFonts w:ascii="Cascadia Mono" w:cs="Cascadia Mono" w:eastAsia="Cascadia Mono" w:hAnsi="Cascadia Mono"/>
          <w:color w:val="0000ff"/>
          <w:sz w:val="19"/>
          <w:szCs w:val="19"/>
          <w:highlight w:val="white"/>
          <w:rtl w:val="0"/>
        </w:rPr>
        <w:t xml:space="preserve">new</w:t>
      </w:r>
      <w:r w:rsidDel="00000000" w:rsidR="00000000" w:rsidRPr="00000000">
        <w:rPr>
          <w:rFonts w:ascii="Cascadia Mono" w:cs="Cascadia Mono" w:eastAsia="Cascadia Mono" w:hAnsi="Cascadia Mono"/>
          <w:color w:val="000000"/>
          <w:sz w:val="19"/>
          <w:szCs w:val="19"/>
          <w:highlight w:val="white"/>
          <w:rtl w:val="0"/>
        </w:rPr>
        <w:t xml:space="preserve"> </w:t>
      </w:r>
      <w:r w:rsidDel="00000000" w:rsidR="00000000" w:rsidRPr="00000000">
        <w:rPr>
          <w:rFonts w:ascii="Cascadia Mono" w:cs="Cascadia Mono" w:eastAsia="Cascadia Mono" w:hAnsi="Cascadia Mono"/>
          <w:color w:val="2b91af"/>
          <w:sz w:val="19"/>
          <w:szCs w:val="19"/>
          <w:highlight w:val="white"/>
          <w:rtl w:val="0"/>
        </w:rPr>
        <w:t xml:space="preserve">MySqlCommand</w:t>
      </w:r>
      <w:r w:rsidDel="00000000" w:rsidR="00000000" w:rsidRPr="00000000">
        <w:rPr>
          <w:rFonts w:ascii="Cascadia Mono" w:cs="Cascadia Mono" w:eastAsia="Cascadia Mono" w:hAnsi="Cascadia Mono"/>
          <w:color w:val="000000"/>
          <w:sz w:val="19"/>
          <w:szCs w:val="19"/>
          <w:highlight w:val="white"/>
          <w:rtl w:val="0"/>
        </w:rPr>
        <w:t xml:space="preserve">();</w:t>
      </w:r>
    </w:p>
    <w:p w:rsidR="00000000" w:rsidDel="00000000" w:rsidP="00000000" w:rsidRDefault="00000000" w:rsidRPr="00000000" w14:paraId="00000019">
      <w:pPr>
        <w:spacing w:after="0" w:line="240" w:lineRule="auto"/>
        <w:rPr>
          <w:rFonts w:ascii="Cascadia Mono" w:cs="Cascadia Mono" w:eastAsia="Cascadia Mono" w:hAnsi="Cascadia Mono"/>
          <w:color w:val="000000"/>
          <w:sz w:val="19"/>
          <w:szCs w:val="19"/>
          <w:highlight w:val="white"/>
        </w:rPr>
      </w:pPr>
      <w:r w:rsidDel="00000000" w:rsidR="00000000" w:rsidRPr="00000000">
        <w:rPr>
          <w:rFonts w:ascii="Cascadia Mono" w:cs="Cascadia Mono" w:eastAsia="Cascadia Mono" w:hAnsi="Cascadia Mono"/>
          <w:color w:val="000000"/>
          <w:sz w:val="19"/>
          <w:szCs w:val="19"/>
          <w:highlight w:val="white"/>
          <w:rtl w:val="0"/>
        </w:rPr>
        <w:t xml:space="preserve">        </w:t>
      </w:r>
      <w:r w:rsidDel="00000000" w:rsidR="00000000" w:rsidRPr="00000000">
        <w:rPr>
          <w:rFonts w:ascii="Cascadia Mono" w:cs="Cascadia Mono" w:eastAsia="Cascadia Mono" w:hAnsi="Cascadia Mono"/>
          <w:color w:val="2b91af"/>
          <w:sz w:val="19"/>
          <w:szCs w:val="19"/>
          <w:highlight w:val="white"/>
          <w:rtl w:val="0"/>
        </w:rPr>
        <w:t xml:space="preserve">MySqlDataAdapter</w:t>
      </w:r>
      <w:r w:rsidDel="00000000" w:rsidR="00000000" w:rsidRPr="00000000">
        <w:rPr>
          <w:rFonts w:ascii="Cascadia Mono" w:cs="Cascadia Mono" w:eastAsia="Cascadia Mono" w:hAnsi="Cascadia Mono"/>
          <w:color w:val="000000"/>
          <w:sz w:val="19"/>
          <w:szCs w:val="19"/>
          <w:highlight w:val="white"/>
          <w:rtl w:val="0"/>
        </w:rPr>
        <w:t xml:space="preserve"> adapter = </w:t>
      </w:r>
      <w:r w:rsidDel="00000000" w:rsidR="00000000" w:rsidRPr="00000000">
        <w:rPr>
          <w:rFonts w:ascii="Cascadia Mono" w:cs="Cascadia Mono" w:eastAsia="Cascadia Mono" w:hAnsi="Cascadia Mono"/>
          <w:color w:val="0000ff"/>
          <w:sz w:val="19"/>
          <w:szCs w:val="19"/>
          <w:highlight w:val="white"/>
          <w:rtl w:val="0"/>
        </w:rPr>
        <w:t xml:space="preserve">new</w:t>
      </w:r>
      <w:r w:rsidDel="00000000" w:rsidR="00000000" w:rsidRPr="00000000">
        <w:rPr>
          <w:rFonts w:ascii="Cascadia Mono" w:cs="Cascadia Mono" w:eastAsia="Cascadia Mono" w:hAnsi="Cascadia Mono"/>
          <w:color w:val="000000"/>
          <w:sz w:val="19"/>
          <w:szCs w:val="19"/>
          <w:highlight w:val="white"/>
          <w:rtl w:val="0"/>
        </w:rPr>
        <w:t xml:space="preserve"> </w:t>
      </w:r>
      <w:r w:rsidDel="00000000" w:rsidR="00000000" w:rsidRPr="00000000">
        <w:rPr>
          <w:rFonts w:ascii="Cascadia Mono" w:cs="Cascadia Mono" w:eastAsia="Cascadia Mono" w:hAnsi="Cascadia Mono"/>
          <w:color w:val="2b91af"/>
          <w:sz w:val="19"/>
          <w:szCs w:val="19"/>
          <w:highlight w:val="white"/>
          <w:rtl w:val="0"/>
        </w:rPr>
        <w:t xml:space="preserve">MySqlDataAdapter</w:t>
      </w:r>
      <w:r w:rsidDel="00000000" w:rsidR="00000000" w:rsidRPr="00000000">
        <w:rPr>
          <w:rFonts w:ascii="Cascadia Mono" w:cs="Cascadia Mono" w:eastAsia="Cascadia Mono" w:hAnsi="Cascadia Mono"/>
          <w:color w:val="000000"/>
          <w:sz w:val="19"/>
          <w:szCs w:val="19"/>
          <w:highlight w:val="white"/>
          <w:rtl w:val="0"/>
        </w:rPr>
        <w:t xml:space="preserve">();</w:t>
      </w:r>
    </w:p>
    <w:p w:rsidR="00000000" w:rsidDel="00000000" w:rsidP="00000000" w:rsidRDefault="00000000" w:rsidRPr="00000000" w14:paraId="0000001A">
      <w:pPr>
        <w:spacing w:after="0" w:line="240" w:lineRule="auto"/>
        <w:rPr>
          <w:rFonts w:ascii="Cascadia Mono" w:cs="Cascadia Mono" w:eastAsia="Cascadia Mono" w:hAnsi="Cascadia Mono"/>
          <w:color w:val="000000"/>
          <w:sz w:val="19"/>
          <w:szCs w:val="19"/>
          <w:highlight w:val="white"/>
        </w:rPr>
      </w:pPr>
      <w:r w:rsidDel="00000000" w:rsidR="00000000" w:rsidRPr="00000000">
        <w:rPr>
          <w:rFonts w:ascii="Cascadia Mono" w:cs="Cascadia Mono" w:eastAsia="Cascadia Mono" w:hAnsi="Cascadia Mono"/>
          <w:color w:val="000000"/>
          <w:sz w:val="19"/>
          <w:szCs w:val="19"/>
          <w:highlight w:val="white"/>
          <w:rtl w:val="0"/>
        </w:rPr>
        <w:t xml:space="preserve">        </w:t>
      </w:r>
      <w:r w:rsidDel="00000000" w:rsidR="00000000" w:rsidRPr="00000000">
        <w:rPr>
          <w:rFonts w:ascii="Cascadia Mono" w:cs="Cascadia Mono" w:eastAsia="Cascadia Mono" w:hAnsi="Cascadia Mono"/>
          <w:color w:val="2b91af"/>
          <w:sz w:val="19"/>
          <w:szCs w:val="19"/>
          <w:highlight w:val="white"/>
          <w:rtl w:val="0"/>
        </w:rPr>
        <w:t xml:space="preserve">DataTable</w:t>
      </w:r>
      <w:r w:rsidDel="00000000" w:rsidR="00000000" w:rsidRPr="00000000">
        <w:rPr>
          <w:rFonts w:ascii="Cascadia Mono" w:cs="Cascadia Mono" w:eastAsia="Cascadia Mono" w:hAnsi="Cascadia Mono"/>
          <w:color w:val="000000"/>
          <w:sz w:val="19"/>
          <w:szCs w:val="19"/>
          <w:highlight w:val="white"/>
          <w:rtl w:val="0"/>
        </w:rPr>
        <w:t xml:space="preserve"> tabella = </w:t>
      </w:r>
      <w:r w:rsidDel="00000000" w:rsidR="00000000" w:rsidRPr="00000000">
        <w:rPr>
          <w:rFonts w:ascii="Cascadia Mono" w:cs="Cascadia Mono" w:eastAsia="Cascadia Mono" w:hAnsi="Cascadia Mono"/>
          <w:color w:val="0000ff"/>
          <w:sz w:val="19"/>
          <w:szCs w:val="19"/>
          <w:highlight w:val="white"/>
          <w:rtl w:val="0"/>
        </w:rPr>
        <w:t xml:space="preserve">new</w:t>
      </w:r>
      <w:r w:rsidDel="00000000" w:rsidR="00000000" w:rsidRPr="00000000">
        <w:rPr>
          <w:rFonts w:ascii="Cascadia Mono" w:cs="Cascadia Mono" w:eastAsia="Cascadia Mono" w:hAnsi="Cascadia Mono"/>
          <w:color w:val="000000"/>
          <w:sz w:val="19"/>
          <w:szCs w:val="19"/>
          <w:highlight w:val="white"/>
          <w:rtl w:val="0"/>
        </w:rPr>
        <w:t xml:space="preserve"> </w:t>
      </w:r>
      <w:r w:rsidDel="00000000" w:rsidR="00000000" w:rsidRPr="00000000">
        <w:rPr>
          <w:rFonts w:ascii="Cascadia Mono" w:cs="Cascadia Mono" w:eastAsia="Cascadia Mono" w:hAnsi="Cascadia Mono"/>
          <w:color w:val="2b91af"/>
          <w:sz w:val="19"/>
          <w:szCs w:val="19"/>
          <w:highlight w:val="white"/>
          <w:rtl w:val="0"/>
        </w:rPr>
        <w:t xml:space="preserve">DataTable</w:t>
      </w:r>
      <w:r w:rsidDel="00000000" w:rsidR="00000000" w:rsidRPr="00000000">
        <w:rPr>
          <w:rFonts w:ascii="Cascadia Mono" w:cs="Cascadia Mono" w:eastAsia="Cascadia Mono" w:hAnsi="Cascadia Mono"/>
          <w:color w:val="000000"/>
          <w:sz w:val="19"/>
          <w:szCs w:val="19"/>
          <w:highlight w:val="white"/>
          <w:rtl w:val="0"/>
        </w:rPr>
        <w:t xml:space="preserve">();</w:t>
      </w:r>
    </w:p>
    <w:p w:rsidR="00000000" w:rsidDel="00000000" w:rsidP="00000000" w:rsidRDefault="00000000" w:rsidRPr="00000000" w14:paraId="0000001B">
      <w:pPr>
        <w:spacing w:after="0" w:line="240" w:lineRule="auto"/>
        <w:rPr>
          <w:rFonts w:ascii="Cascadia Mono" w:cs="Cascadia Mono" w:eastAsia="Cascadia Mono" w:hAnsi="Cascadia Mono"/>
          <w:color w:val="000000"/>
          <w:sz w:val="19"/>
          <w:szCs w:val="19"/>
          <w:highlight w:val="white"/>
        </w:rPr>
      </w:pPr>
      <w:r w:rsidDel="00000000" w:rsidR="00000000" w:rsidRPr="00000000">
        <w:rPr>
          <w:rtl w:val="0"/>
        </w:rPr>
      </w:r>
    </w:p>
    <w:p w:rsidR="00000000" w:rsidDel="00000000" w:rsidP="00000000" w:rsidRDefault="00000000" w:rsidRPr="00000000" w14:paraId="0000001C">
      <w:pPr>
        <w:spacing w:after="0" w:line="240" w:lineRule="auto"/>
        <w:rPr>
          <w:rFonts w:ascii="Cascadia Mono" w:cs="Cascadia Mono" w:eastAsia="Cascadia Mono" w:hAnsi="Cascadia Mono"/>
          <w:color w:val="000000"/>
          <w:sz w:val="19"/>
          <w:szCs w:val="19"/>
          <w:highlight w:val="white"/>
        </w:rPr>
      </w:pPr>
      <w:r w:rsidDel="00000000" w:rsidR="00000000" w:rsidRPr="00000000">
        <w:rPr>
          <w:rFonts w:ascii="Cascadia Mono" w:cs="Cascadia Mono" w:eastAsia="Cascadia Mono" w:hAnsi="Cascadia Mono"/>
          <w:color w:val="000000"/>
          <w:sz w:val="19"/>
          <w:szCs w:val="19"/>
          <w:highlight w:val="white"/>
          <w:rtl w:val="0"/>
        </w:rPr>
        <w:t xml:space="preserve">        com.Connection = conn;</w:t>
      </w:r>
    </w:p>
    <w:p w:rsidR="00000000" w:rsidDel="00000000" w:rsidP="00000000" w:rsidRDefault="00000000" w:rsidRPr="00000000" w14:paraId="0000001D">
      <w:pPr>
        <w:spacing w:after="0" w:line="240" w:lineRule="auto"/>
        <w:rPr>
          <w:rFonts w:ascii="Cascadia Mono" w:cs="Cascadia Mono" w:eastAsia="Cascadia Mono" w:hAnsi="Cascadia Mono"/>
          <w:color w:val="000000"/>
          <w:sz w:val="19"/>
          <w:szCs w:val="19"/>
          <w:highlight w:val="white"/>
        </w:rPr>
      </w:pPr>
      <w:r w:rsidDel="00000000" w:rsidR="00000000" w:rsidRPr="00000000">
        <w:rPr>
          <w:rFonts w:ascii="Cascadia Mono" w:cs="Cascadia Mono" w:eastAsia="Cascadia Mono" w:hAnsi="Cascadia Mono"/>
          <w:color w:val="000000"/>
          <w:sz w:val="19"/>
          <w:szCs w:val="19"/>
          <w:highlight w:val="white"/>
          <w:rtl w:val="0"/>
        </w:rPr>
        <w:t xml:space="preserve">        com.CommandText = </w:t>
      </w:r>
      <w:r w:rsidDel="00000000" w:rsidR="00000000" w:rsidRPr="00000000">
        <w:rPr>
          <w:rFonts w:ascii="Cascadia Mono" w:cs="Cascadia Mono" w:eastAsia="Cascadia Mono" w:hAnsi="Cascadia Mono"/>
          <w:color w:val="a31515"/>
          <w:sz w:val="19"/>
          <w:szCs w:val="19"/>
          <w:highlight w:val="white"/>
          <w:rtl w:val="0"/>
        </w:rPr>
        <w:t xml:space="preserve">"SELECT * FROM artisti"</w:t>
      </w:r>
      <w:r w:rsidDel="00000000" w:rsidR="00000000" w:rsidRPr="00000000">
        <w:rPr>
          <w:rFonts w:ascii="Cascadia Mono" w:cs="Cascadia Mono" w:eastAsia="Cascadia Mono" w:hAnsi="Cascadia Mono"/>
          <w:color w:val="000000"/>
          <w:sz w:val="19"/>
          <w:szCs w:val="19"/>
          <w:highlight w:val="white"/>
          <w:rtl w:val="0"/>
        </w:rPr>
        <w:t xml:space="preserve">;</w:t>
      </w:r>
    </w:p>
    <w:p w:rsidR="00000000" w:rsidDel="00000000" w:rsidP="00000000" w:rsidRDefault="00000000" w:rsidRPr="00000000" w14:paraId="0000001E">
      <w:pPr>
        <w:spacing w:after="0" w:line="240" w:lineRule="auto"/>
        <w:rPr>
          <w:rFonts w:ascii="Cascadia Mono" w:cs="Cascadia Mono" w:eastAsia="Cascadia Mono" w:hAnsi="Cascadia Mono"/>
          <w:color w:val="000000"/>
          <w:sz w:val="19"/>
          <w:szCs w:val="19"/>
          <w:highlight w:val="white"/>
        </w:rPr>
      </w:pPr>
      <w:r w:rsidDel="00000000" w:rsidR="00000000" w:rsidRPr="00000000">
        <w:rPr>
          <w:rFonts w:ascii="Cascadia Mono" w:cs="Cascadia Mono" w:eastAsia="Cascadia Mono" w:hAnsi="Cascadia Mono"/>
          <w:color w:val="000000"/>
          <w:sz w:val="19"/>
          <w:szCs w:val="19"/>
          <w:highlight w:val="white"/>
          <w:rtl w:val="0"/>
        </w:rPr>
        <w:t xml:space="preserve">        adapter.SelectCommand = com;</w:t>
      </w:r>
    </w:p>
    <w:p w:rsidR="00000000" w:rsidDel="00000000" w:rsidP="00000000" w:rsidRDefault="00000000" w:rsidRPr="00000000" w14:paraId="0000001F">
      <w:pPr>
        <w:spacing w:after="0" w:line="240" w:lineRule="auto"/>
        <w:rPr>
          <w:rFonts w:ascii="Cascadia Mono" w:cs="Cascadia Mono" w:eastAsia="Cascadia Mono" w:hAnsi="Cascadia Mono"/>
          <w:color w:val="008000"/>
          <w:sz w:val="19"/>
          <w:szCs w:val="19"/>
          <w:highlight w:val="white"/>
        </w:rPr>
      </w:pPr>
      <w:r w:rsidDel="00000000" w:rsidR="00000000" w:rsidRPr="00000000">
        <w:rPr>
          <w:rFonts w:ascii="Cascadia Mono" w:cs="Cascadia Mono" w:eastAsia="Cascadia Mono" w:hAnsi="Cascadia Mono"/>
          <w:color w:val="000000"/>
          <w:sz w:val="19"/>
          <w:szCs w:val="19"/>
          <w:highlight w:val="white"/>
          <w:rtl w:val="0"/>
        </w:rPr>
        <w:t xml:space="preserve">        </w:t>
      </w:r>
      <w:r w:rsidDel="00000000" w:rsidR="00000000" w:rsidRPr="00000000">
        <w:rPr>
          <w:rFonts w:ascii="Cascadia Mono" w:cs="Cascadia Mono" w:eastAsia="Cascadia Mono" w:hAnsi="Cascadia Mono"/>
          <w:color w:val="008000"/>
          <w:sz w:val="19"/>
          <w:szCs w:val="19"/>
          <w:highlight w:val="white"/>
          <w:rtl w:val="0"/>
        </w:rPr>
        <w:t xml:space="preserve">// Adattiamo il formato dei dati per la DataTable</w:t>
      </w:r>
    </w:p>
    <w:p w:rsidR="00000000" w:rsidDel="00000000" w:rsidP="00000000" w:rsidRDefault="00000000" w:rsidRPr="00000000" w14:paraId="00000020">
      <w:pPr>
        <w:spacing w:after="0" w:line="240" w:lineRule="auto"/>
        <w:rPr>
          <w:rFonts w:ascii="Cascadia Mono" w:cs="Cascadia Mono" w:eastAsia="Cascadia Mono" w:hAnsi="Cascadia Mono"/>
          <w:color w:val="000000"/>
          <w:sz w:val="19"/>
          <w:szCs w:val="19"/>
          <w:highlight w:val="white"/>
        </w:rPr>
      </w:pPr>
      <w:r w:rsidDel="00000000" w:rsidR="00000000" w:rsidRPr="00000000">
        <w:rPr>
          <w:rFonts w:ascii="Cascadia Mono" w:cs="Cascadia Mono" w:eastAsia="Cascadia Mono" w:hAnsi="Cascadia Mono"/>
          <w:color w:val="000000"/>
          <w:sz w:val="19"/>
          <w:szCs w:val="19"/>
          <w:highlight w:val="white"/>
          <w:rtl w:val="0"/>
        </w:rPr>
        <w:t xml:space="preserve">        adapter.Fill(tabella);</w:t>
      </w:r>
    </w:p>
    <w:p w:rsidR="00000000" w:rsidDel="00000000" w:rsidP="00000000" w:rsidRDefault="00000000" w:rsidRPr="00000000" w14:paraId="00000021">
      <w:pPr>
        <w:spacing w:after="0" w:line="240" w:lineRule="auto"/>
        <w:rPr>
          <w:rFonts w:ascii="Cascadia Mono" w:cs="Cascadia Mono" w:eastAsia="Cascadia Mono" w:hAnsi="Cascadia Mono"/>
          <w:color w:val="000000"/>
          <w:sz w:val="19"/>
          <w:szCs w:val="19"/>
          <w:highlight w:val="white"/>
        </w:rPr>
      </w:pPr>
      <w:r w:rsidDel="00000000" w:rsidR="00000000" w:rsidRPr="00000000">
        <w:rPr>
          <w:rFonts w:ascii="Cascadia Mono" w:cs="Cascadia Mono" w:eastAsia="Cascadia Mono" w:hAnsi="Cascadia Mono"/>
          <w:color w:val="000000"/>
          <w:sz w:val="19"/>
          <w:szCs w:val="19"/>
          <w:highlight w:val="white"/>
          <w:rtl w:val="0"/>
        </w:rPr>
        <w:t xml:space="preserve">        </w:t>
      </w:r>
      <w:r w:rsidDel="00000000" w:rsidR="00000000" w:rsidRPr="00000000">
        <w:rPr>
          <w:rFonts w:ascii="Cascadia Mono" w:cs="Cascadia Mono" w:eastAsia="Cascadia Mono" w:hAnsi="Cascadia Mono"/>
          <w:color w:val="0000ff"/>
          <w:sz w:val="19"/>
          <w:szCs w:val="19"/>
          <w:highlight w:val="white"/>
          <w:rtl w:val="0"/>
        </w:rPr>
        <w:t xml:space="preserve">return</w:t>
      </w:r>
      <w:r w:rsidDel="00000000" w:rsidR="00000000" w:rsidRPr="00000000">
        <w:rPr>
          <w:rFonts w:ascii="Cascadia Mono" w:cs="Cascadia Mono" w:eastAsia="Cascadia Mono" w:hAnsi="Cascadia Mono"/>
          <w:color w:val="000000"/>
          <w:sz w:val="19"/>
          <w:szCs w:val="19"/>
          <w:highlight w:val="white"/>
          <w:rtl w:val="0"/>
        </w:rPr>
        <w:t xml:space="preserve"> tabella;</w:t>
      </w:r>
    </w:p>
    <w:p w:rsidR="00000000" w:rsidDel="00000000" w:rsidP="00000000" w:rsidRDefault="00000000" w:rsidRPr="00000000" w14:paraId="00000022">
      <w:pPr>
        <w:spacing w:after="0" w:line="240" w:lineRule="auto"/>
        <w:rPr>
          <w:rFonts w:ascii="Cascadia Mono" w:cs="Cascadia Mono" w:eastAsia="Cascadia Mono" w:hAnsi="Cascadia Mono"/>
          <w:color w:val="000000"/>
          <w:sz w:val="19"/>
          <w:szCs w:val="19"/>
          <w:highlight w:val="white"/>
        </w:rPr>
      </w:pPr>
      <w:r w:rsidDel="00000000" w:rsidR="00000000" w:rsidRPr="00000000">
        <w:rPr>
          <w:rFonts w:ascii="Cascadia Mono" w:cs="Cascadia Mono" w:eastAsia="Cascadia Mono" w:hAnsi="Cascadia Mono"/>
          <w:color w:val="000000"/>
          <w:sz w:val="19"/>
          <w:szCs w:val="19"/>
          <w:highlight w:val="white"/>
          <w:rtl w:val="0"/>
        </w:rPr>
        <w:t xml:space="preserve">    }</w:t>
      </w:r>
    </w:p>
    <w:p w:rsidR="00000000" w:rsidDel="00000000" w:rsidP="00000000" w:rsidRDefault="00000000" w:rsidRPr="00000000" w14:paraId="00000023">
      <w:pPr>
        <w:rPr>
          <w:rFonts w:ascii="Cascadia Mono" w:cs="Cascadia Mono" w:eastAsia="Cascadia Mono" w:hAnsi="Cascadia Mono"/>
          <w:color w:val="000000"/>
          <w:sz w:val="19"/>
          <w:szCs w:val="19"/>
          <w:highlight w:val="white"/>
        </w:rPr>
      </w:pPr>
      <w:r w:rsidDel="00000000" w:rsidR="00000000" w:rsidRPr="00000000">
        <w:rPr>
          <w:rFonts w:ascii="Cascadia Mono" w:cs="Cascadia Mono" w:eastAsia="Cascadia Mono" w:hAnsi="Cascadia Mono"/>
          <w:color w:val="000000"/>
          <w:sz w:val="19"/>
          <w:szCs w:val="19"/>
          <w:highlight w:val="white"/>
          <w:rtl w:val="0"/>
        </w:rPr>
        <w:t xml:space="preserve">}</w:t>
      </w:r>
    </w:p>
    <w:p w:rsidR="00000000" w:rsidDel="00000000" w:rsidP="00000000" w:rsidRDefault="00000000" w:rsidRPr="00000000" w14:paraId="00000024">
      <w:pPr>
        <w:rPr/>
      </w:pPr>
      <w:r w:rsidDel="00000000" w:rsidR="00000000" w:rsidRPr="00000000">
        <w:rPr>
          <w:rtl w:val="0"/>
        </w:rPr>
        <w:t xml:space="preserve">Notare che gli apici obliqui (``) non servono!</w:t>
      </w:r>
    </w:p>
    <w:p w:rsidR="00000000" w:rsidDel="00000000" w:rsidP="00000000" w:rsidRDefault="00000000" w:rsidRPr="00000000" w14:paraId="00000025">
      <w:pPr>
        <w:rPr/>
      </w:pPr>
      <w:r w:rsidDel="00000000" w:rsidR="00000000" w:rsidRPr="00000000">
        <w:rPr>
          <w:rtl w:val="0"/>
        </w:rPr>
        <w:t xml:space="preserve">Poi istanziamo ClassDB e usiamo il nostro metodo per mostrare i dati nella DataGridView.</w:t>
      </w:r>
    </w:p>
    <w:p w:rsidR="00000000" w:rsidDel="00000000" w:rsidP="00000000" w:rsidRDefault="00000000" w:rsidRPr="00000000" w14:paraId="00000026">
      <w:pPr>
        <w:rPr/>
      </w:pPr>
      <w:r w:rsidDel="00000000" w:rsidR="00000000" w:rsidRPr="00000000">
        <w:rPr>
          <w:rtl w:val="0"/>
        </w:rPr>
        <w:t xml:space="preserve">In phpmyadmin abbiamo anche il designer.</w:t>
      </w:r>
    </w:p>
    <w:p w:rsidR="00000000" w:rsidDel="00000000" w:rsidP="00000000" w:rsidRDefault="00000000" w:rsidRPr="00000000" w14:paraId="00000027">
      <w:pPr>
        <w:rPr/>
      </w:pPr>
      <w:r w:rsidDel="00000000" w:rsidR="00000000" w:rsidRPr="00000000">
        <w:rPr>
          <w:rtl w:val="0"/>
        </w:rPr>
        <w:t xml:space="preserve">Nota: per provare le query SQL, usare phpmyadmin. Poi copiarle ed incollarle nel codice una volta verificate.</w:t>
      </w:r>
    </w:p>
    <w:p w:rsidR="00000000" w:rsidDel="00000000" w:rsidP="00000000" w:rsidRDefault="00000000" w:rsidRPr="00000000" w14:paraId="00000028">
      <w:pPr>
        <w:rPr/>
      </w:pPr>
      <w:r w:rsidDel="00000000" w:rsidR="00000000" w:rsidRPr="00000000">
        <w:rPr>
          <w:rtl w:val="0"/>
        </w:rPr>
        <w:t xml:space="preserve">Vedere il progetto fatto in classe con .NET 8 LTS (Core) chiamato </w:t>
      </w:r>
      <w:r w:rsidDel="00000000" w:rsidR="00000000" w:rsidRPr="00000000">
        <w:rPr>
          <w:i w:val="1"/>
          <w:rtl w:val="0"/>
        </w:rPr>
        <w:t xml:space="preserve">DB_Arte_NET</w:t>
      </w:r>
      <w:r w:rsidDel="00000000" w:rsidR="00000000" w:rsidRPr="00000000">
        <w:rPr>
          <w:rtl w:val="0"/>
        </w:rPr>
        <w:t xml:space="preserve">.</w:t>
      </w:r>
    </w:p>
    <w:sectPr>
      <w:headerReference r:id="rId7" w:type="default"/>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Cascadia Mono"/>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SQL e C# - Database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it-I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default="1">
    <w:name w:val="Normal"/>
    <w:qFormat w:val="1"/>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paragraph" w:styleId="Intestazione">
    <w:name w:val="header"/>
    <w:basedOn w:val="Normale"/>
    <w:link w:val="IntestazioneCarattere"/>
    <w:uiPriority w:val="99"/>
    <w:unhideWhenUsed w:val="1"/>
    <w:rsid w:val="00A151E3"/>
    <w:pPr>
      <w:tabs>
        <w:tab w:val="center" w:pos="4819"/>
        <w:tab w:val="right" w:pos="9638"/>
      </w:tabs>
      <w:spacing w:after="0" w:line="240" w:lineRule="auto"/>
    </w:pPr>
  </w:style>
  <w:style w:type="character" w:styleId="IntestazioneCarattere" w:customStyle="1">
    <w:name w:val="Intestazione Carattere"/>
    <w:basedOn w:val="Carpredefinitoparagrafo"/>
    <w:link w:val="Intestazione"/>
    <w:uiPriority w:val="99"/>
    <w:rsid w:val="00A151E3"/>
  </w:style>
  <w:style w:type="paragraph" w:styleId="Pidipagina">
    <w:name w:val="footer"/>
    <w:basedOn w:val="Normale"/>
    <w:link w:val="PidipaginaCarattere"/>
    <w:uiPriority w:val="99"/>
    <w:unhideWhenUsed w:val="1"/>
    <w:rsid w:val="00A151E3"/>
    <w:pPr>
      <w:tabs>
        <w:tab w:val="center" w:pos="4819"/>
        <w:tab w:val="right" w:pos="9638"/>
      </w:tabs>
      <w:spacing w:after="0" w:line="240" w:lineRule="auto"/>
    </w:pPr>
  </w:style>
  <w:style w:type="character" w:styleId="PidipaginaCarattere" w:customStyle="1">
    <w:name w:val="Piè di pagina Carattere"/>
    <w:basedOn w:val="Carpredefinitoparagrafo"/>
    <w:link w:val="Pidipagina"/>
    <w:uiPriority w:val="99"/>
    <w:rsid w:val="00A151E3"/>
  </w:style>
  <w:style w:type="character" w:styleId="cm-keyword" w:customStyle="1">
    <w:name w:val="cm-keyword"/>
    <w:basedOn w:val="Carpredefinitoparagrafo"/>
    <w:rsid w:val="00A151E3"/>
  </w:style>
  <w:style w:type="character" w:styleId="Collegamentoipertestuale">
    <w:name w:val="Hyperlink"/>
    <w:basedOn w:val="Carpredefinitoparagrafo"/>
    <w:uiPriority w:val="99"/>
    <w:semiHidden w:val="1"/>
    <w:unhideWhenUsed w:val="1"/>
    <w:rsid w:val="00A151E3"/>
    <w:rPr>
      <w:color w:val="0000ff"/>
      <w:u w:val="single"/>
    </w:rPr>
  </w:style>
  <w:style w:type="character" w:styleId="cm-operator" w:customStyle="1">
    <w:name w:val="cm-operator"/>
    <w:basedOn w:val="Carpredefinitoparagrafo"/>
    <w:rsid w:val="00A151E3"/>
  </w:style>
  <w:style w:type="character" w:styleId="cm-variable-2" w:customStyle="1">
    <w:name w:val="cm-variable-2"/>
    <w:basedOn w:val="Carpredefinitoparagrafo"/>
    <w:rsid w:val="00A151E3"/>
  </w:style>
  <w:style w:type="character" w:styleId="cm-string" w:customStyle="1">
    <w:name w:val="cm-string"/>
    <w:basedOn w:val="Carpredefinitoparagrafo"/>
    <w:rsid w:val="00A151E3"/>
  </w:style>
  <w:style w:type="character" w:styleId="cm-punctuation" w:customStyle="1">
    <w:name w:val="cm-punctuation"/>
    <w:basedOn w:val="Carpredefinitoparagrafo"/>
    <w:rsid w:val="00A151E3"/>
  </w:style>
  <w:style w:type="paragraph" w:styleId="Paragrafoelenco">
    <w:name w:val="List Paragraph"/>
    <w:basedOn w:val="Normale"/>
    <w:uiPriority w:val="34"/>
    <w:qFormat w:val="1"/>
    <w:rsid w:val="00070C7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20GMkNcWfkh6veqnnOBQ2112zg==">CgMxLjAyCGguZ2pkZ3hzMg5oLnV3bnllZjIwem42bDgAciExVm16cDRaM1EwcWpnZVN6RkloTldSay1xS3o1ZVlCc2Q=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2024-11-13T08:15:00Z</dcterms:created>
  <dc:creator>SCHIANCHI NICOLA</dc:creator>
</cp:coreProperties>
</file>