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9A" w:rsidRPr="0035586A" w:rsidRDefault="0035586A">
      <w:pPr>
        <w:rPr>
          <w:i/>
        </w:rPr>
      </w:pPr>
      <w:r w:rsidRPr="0035586A">
        <w:rPr>
          <w:i/>
        </w:rPr>
        <w:t xml:space="preserve">Vedere la foto scattata per vedere la sequenza di istruzioni per le </w:t>
      </w:r>
      <w:r w:rsidRPr="0035586A">
        <w:rPr>
          <w:b/>
          <w:i/>
        </w:rPr>
        <w:t>INNER JOIN</w:t>
      </w:r>
      <w:r w:rsidRPr="0035586A">
        <w:rPr>
          <w:i/>
        </w:rPr>
        <w:t xml:space="preserve"> (quelle viste in teoria).</w:t>
      </w:r>
    </w:p>
    <w:p w:rsidR="0035586A" w:rsidRDefault="0035586A">
      <w:r>
        <w:t xml:space="preserve">Ora importare il Database “Cinema”. </w:t>
      </w:r>
      <w:r w:rsidR="001302E3">
        <w:t>Prima i</w:t>
      </w:r>
      <w:r>
        <w:t>mportare il DDL (Data Definition Language), che contiene la struttura, poi leggere il “LEGGIMI.txt”.</w:t>
      </w:r>
    </w:p>
    <w:p w:rsidR="0035586A" w:rsidRDefault="001302E3">
      <w:r>
        <w:t>Fatto ciò, iniziamo a lavorare col DB Cinema.</w:t>
      </w:r>
      <w:bookmarkStart w:id="0" w:name="_GoBack"/>
      <w:bookmarkEnd w:id="0"/>
    </w:p>
    <w:sectPr w:rsidR="0035586A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D4D" w:rsidRDefault="009C6D4D" w:rsidP="0035586A">
      <w:pPr>
        <w:spacing w:after="0" w:line="240" w:lineRule="auto"/>
      </w:pPr>
      <w:r>
        <w:separator/>
      </w:r>
    </w:p>
  </w:endnote>
  <w:endnote w:type="continuationSeparator" w:id="0">
    <w:p w:rsidR="009C6D4D" w:rsidRDefault="009C6D4D" w:rsidP="0035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D4D" w:rsidRDefault="009C6D4D" w:rsidP="0035586A">
      <w:pPr>
        <w:spacing w:after="0" w:line="240" w:lineRule="auto"/>
      </w:pPr>
      <w:r>
        <w:separator/>
      </w:r>
    </w:p>
  </w:footnote>
  <w:footnote w:type="continuationSeparator" w:id="0">
    <w:p w:rsidR="009C6D4D" w:rsidRDefault="009C6D4D" w:rsidP="0035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86A" w:rsidRDefault="0035586A" w:rsidP="0035586A">
    <w:pPr>
      <w:pStyle w:val="Intestazione"/>
      <w:jc w:val="center"/>
    </w:pPr>
    <w:r>
      <w:t>Laboratorio di Informatica – 21/11/2024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6A"/>
    <w:rsid w:val="001302E3"/>
    <w:rsid w:val="0035586A"/>
    <w:rsid w:val="009C6D4D"/>
    <w:rsid w:val="00E007AB"/>
    <w:rsid w:val="00F1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A0F3"/>
  <w15:chartTrackingRefBased/>
  <w15:docId w15:val="{4ABA4518-9A07-45D7-A801-5526E906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558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586A"/>
  </w:style>
  <w:style w:type="paragraph" w:styleId="Pidipagina">
    <w:name w:val="footer"/>
    <w:basedOn w:val="Normale"/>
    <w:link w:val="PidipaginaCarattere"/>
    <w:uiPriority w:val="99"/>
    <w:unhideWhenUsed/>
    <w:rsid w:val="003558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251</Characters>
  <Application>Microsoft Office Word</Application>
  <DocSecurity>0</DocSecurity>
  <Lines>2</Lines>
  <Paragraphs>1</Paragraphs>
  <ScaleCrop>false</ScaleCrop>
  <Company>ITIS Leonardo da Vinci - Parma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SCHIANCHI NICOLA</dc:creator>
  <cp:keywords/>
  <dc:description/>
  <cp:lastModifiedBy>SCHIANCHI NICOLA</cp:lastModifiedBy>
  <cp:revision>2</cp:revision>
  <dcterms:created xsi:type="dcterms:W3CDTF">2024-11-22T07:31:00Z</dcterms:created>
  <dcterms:modified xsi:type="dcterms:W3CDTF">2024-11-22T07:42:00Z</dcterms:modified>
</cp:coreProperties>
</file>