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 idea era que el juego se dividía en dos partes: en la primera parte el jugador explora la pieza (ventana, cama, puerta y escritorio) con todo el tiempo que necesite hasta que revise los 4 lugares, en esos momentos algunas veces va a aparecer la criatura 2 (aún no tiene diseño). Después de eso van a tocar la puerta, ahí va a estar la criatura 1 (qué es el archivo que se llama señora) que le dice que encuentre la llave de la puerta. Desde ese punto empieza una cuenta regresiva en la pantalla de 1 minuto y medio para encontrar la llave, cada 30 segundos la imagen se va saturando. Si al final de la cuenta regresiva no encuentra la llave tiene un jumpscare de la criatura 1, si encuentra la llave y logra salir termina el juego.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 creo que resulte pero lo pensaba así:</w:t>
      </w:r>
    </w:p>
    <w:p w:rsidR="00000000" w:rsidDel="00000000" w:rsidP="00000000" w:rsidRDefault="00000000" w:rsidRPr="00000000" w14:paraId="00000004">
      <w:pPr>
        <w:rPr/>
      </w:pPr>
      <w:r w:rsidDel="00000000" w:rsidR="00000000" w:rsidRPr="00000000">
        <w:rPr>
          <w:rtl w:val="0"/>
        </w:rPr>
        <w:t xml:space="preserve">fondos: pantalla de inicio, habitacion general, escritorio, ventana, cama, puerta</w:t>
      </w:r>
    </w:p>
    <w:p w:rsidR="00000000" w:rsidDel="00000000" w:rsidP="00000000" w:rsidRDefault="00000000" w:rsidRPr="00000000" w14:paraId="00000005">
      <w:pPr>
        <w:rPr/>
      </w:pPr>
      <w:r w:rsidDel="00000000" w:rsidR="00000000" w:rsidRPr="00000000">
        <w:rPr>
          <w:rtl w:val="0"/>
        </w:rPr>
        <w:t xml:space="preserve">personajes: cursor, criatura 1 y criatura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 jugador usa un cursor con forma de ojo para seleccionar las cosas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 la cama hay una nota que dice “el año en el que lo arruinaste”, en el escritorio hay un album de fotos quemado, la única página que se ve dice una fecha, ese número de 4 dígitos es la contraseñ de la caja fuerte del escritorio, la cual contiene la llave.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701huQD7y8k71i1Grpf3QqvvaQ==">CgMxLjA4AHIhMS1xVjFaWGpRR3F2cmhIOWVkNVg4VXU2MDNRQ0ZyXzc1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