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36C8E" w14:textId="2458109B" w:rsidR="00A01979" w:rsidRDefault="00FF4853">
      <w:pPr>
        <w:rPr>
          <w:lang w:val="es-ES"/>
        </w:rPr>
      </w:pPr>
      <w:r>
        <w:rPr>
          <w:lang w:val="es-ES"/>
        </w:rPr>
        <w:t xml:space="preserve">-Que el presionar mas fuerte el </w:t>
      </w:r>
      <w:proofErr w:type="spellStart"/>
      <w:r>
        <w:rPr>
          <w:lang w:val="es-ES"/>
        </w:rPr>
        <w:t>moviento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avanen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>*</w:t>
      </w:r>
    </w:p>
    <w:p w14:paraId="6181BEAF" w14:textId="1098951F" w:rsidR="00FF4853" w:rsidRPr="00FF4853" w:rsidRDefault="00FF4853">
      <w:pPr>
        <w:rPr>
          <w:lang w:val="es-ES"/>
        </w:rPr>
      </w:pPr>
      <w:r>
        <w:rPr>
          <w:lang w:val="es-ES"/>
        </w:rPr>
        <w:t xml:space="preserve">-al conseguir un objeto </w:t>
      </w:r>
      <w:proofErr w:type="spellStart"/>
      <w:r>
        <w:rPr>
          <w:lang w:val="es-ES"/>
        </w:rPr>
        <w:t>cear</w:t>
      </w:r>
      <w:proofErr w:type="spellEnd"/>
      <w:r>
        <w:rPr>
          <w:lang w:val="es-ES"/>
        </w:rPr>
        <w:t xml:space="preserve"> un zoom hacia este con </w:t>
      </w:r>
      <w:proofErr w:type="spellStart"/>
      <w:r>
        <w:rPr>
          <w:lang w:val="es-ES"/>
        </w:rPr>
        <w:t>brilo</w:t>
      </w:r>
      <w:proofErr w:type="spellEnd"/>
      <w:r>
        <w:rPr>
          <w:lang w:val="es-ES"/>
        </w:rPr>
        <w:t xml:space="preserve"> detras</w:t>
      </w:r>
    </w:p>
    <w:sectPr w:rsidR="00FF4853" w:rsidRPr="00FF48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853"/>
    <w:rsid w:val="00A01979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1D455"/>
  <w15:chartTrackingRefBased/>
  <w15:docId w15:val="{F061CA8D-7B9F-42E9-8188-51434E4A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100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2026-09-23T16:31:00Z</dcterms:created>
  <dcterms:modified xsi:type="dcterms:W3CDTF">2026-09-23T16:32:00Z</dcterms:modified>
</cp:coreProperties>
</file>