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4C1C" w14:textId="5A8A5023" w:rsidR="00825191" w:rsidRPr="00A15BBC" w:rsidRDefault="00000000">
      <w:pPr>
        <w:pStyle w:val="Title"/>
        <w:jc w:val="center"/>
        <w:rPr>
          <w:lang w:val="es-CO"/>
        </w:rPr>
      </w:pPr>
      <w:r w:rsidRPr="00A15BBC">
        <w:rPr>
          <w:b/>
          <w:lang w:val="es-CO"/>
        </w:rPr>
        <w:t>Laboratorio 2</w:t>
      </w:r>
    </w:p>
    <w:p w14:paraId="7275938D" w14:textId="77777777" w:rsidR="00825191" w:rsidRPr="00A15BBC" w:rsidRDefault="00000000">
      <w:pPr>
        <w:jc w:val="center"/>
        <w:rPr>
          <w:lang w:val="es-CO"/>
        </w:rPr>
      </w:pPr>
      <w:r w:rsidRPr="00A15BBC">
        <w:rPr>
          <w:i/>
          <w:lang w:val="es-CO"/>
        </w:rPr>
        <w:t xml:space="preserve">De un correo en lenguaje natural a un </w:t>
      </w:r>
      <w:proofErr w:type="gramStart"/>
      <w:r w:rsidRPr="00A15BBC">
        <w:rPr>
          <w:i/>
          <w:lang w:val="es-CO"/>
        </w:rPr>
        <w:t>ticket</w:t>
      </w:r>
      <w:proofErr w:type="gramEnd"/>
      <w:r w:rsidRPr="00A15BBC">
        <w:rPr>
          <w:i/>
          <w:lang w:val="es-CO"/>
        </w:rPr>
        <w:t xml:space="preserve"> y una respuesta automática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5191" w:rsidRPr="00A15BBC" w14:paraId="6165C227" w14:textId="77777777">
        <w:trPr>
          <w:jc w:val="center"/>
        </w:trPr>
        <w:tc>
          <w:tcPr>
            <w:tcW w:w="10080" w:type="dxa"/>
            <w:shd w:val="clear" w:color="auto" w:fill="F5F0FF"/>
          </w:tcPr>
          <w:p w14:paraId="23AA9012" w14:textId="77777777" w:rsidR="00825191" w:rsidRPr="00A15BBC" w:rsidRDefault="00000000">
            <w:pPr>
              <w:rPr>
                <w:lang w:val="es-CO"/>
              </w:rPr>
            </w:pPr>
            <w:r w:rsidRPr="00A15BBC">
              <w:rPr>
                <w:b/>
                <w:lang w:val="es-CO"/>
              </w:rPr>
              <w:t xml:space="preserve">Objetivo: </w:t>
            </w:r>
            <w:r w:rsidRPr="00A15BBC">
              <w:rPr>
                <w:lang w:val="es-CO"/>
              </w:rPr>
              <w:t>Modificar la idea del laboratorio anterior para recibir una solicitud escrita libremente por correo. La IA interpretará el mensaje y extraerá los datos que n8n necesita para continuar el proceso.</w:t>
            </w:r>
          </w:p>
        </w:tc>
      </w:tr>
    </w:tbl>
    <w:p w14:paraId="17D6342D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>¿Qué cambia respecto al Laboratorio 1?</w:t>
      </w:r>
    </w:p>
    <w:p w14:paraId="0F9C6C4E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Antes, el usuario llenaba un formulario y nos entregaba campos como Título y Prioridad. Ahora recibiremos un correo normal. La IA tendrá que leerlo y convertirlo en información estructurada.</w:t>
      </w:r>
    </w:p>
    <w:p w14:paraId="7EF3AA86" w14:textId="77777777" w:rsidR="00825191" w:rsidRPr="00A15BBC" w:rsidRDefault="00000000">
      <w:pPr>
        <w:jc w:val="center"/>
        <w:rPr>
          <w:lang w:val="es-CO"/>
        </w:rPr>
      </w:pPr>
      <w:proofErr w:type="gramStart"/>
      <w:r w:rsidRPr="00A15BBC">
        <w:rPr>
          <w:b/>
          <w:color w:val="6D28D9"/>
          <w:sz w:val="23"/>
          <w:lang w:val="es-CO"/>
        </w:rPr>
        <w:t>EMAIL  →</w:t>
      </w:r>
      <w:proofErr w:type="gramEnd"/>
      <w:r w:rsidRPr="00A15BBC">
        <w:rPr>
          <w:b/>
          <w:color w:val="6D28D9"/>
          <w:sz w:val="23"/>
          <w:lang w:val="es-CO"/>
        </w:rPr>
        <w:t xml:space="preserve">  IA </w:t>
      </w:r>
      <w:proofErr w:type="gramStart"/>
      <w:r w:rsidRPr="00A15BBC">
        <w:rPr>
          <w:b/>
          <w:color w:val="6D28D9"/>
          <w:sz w:val="23"/>
          <w:lang w:val="es-CO"/>
        </w:rPr>
        <w:t>INTERPRETA  →</w:t>
      </w:r>
      <w:proofErr w:type="gramEnd"/>
      <w:r w:rsidRPr="00A15BBC">
        <w:rPr>
          <w:b/>
          <w:color w:val="6D28D9"/>
          <w:sz w:val="23"/>
          <w:lang w:val="es-CO"/>
        </w:rPr>
        <w:t xml:space="preserve">  </w:t>
      </w:r>
      <w:proofErr w:type="gramStart"/>
      <w:r w:rsidRPr="00A15BBC">
        <w:rPr>
          <w:b/>
          <w:color w:val="6D28D9"/>
          <w:sz w:val="23"/>
          <w:lang w:val="es-CO"/>
        </w:rPr>
        <w:t>REGLA  →</w:t>
      </w:r>
      <w:proofErr w:type="gramEnd"/>
      <w:r w:rsidRPr="00A15BBC">
        <w:rPr>
          <w:b/>
          <w:color w:val="6D28D9"/>
          <w:sz w:val="23"/>
          <w:lang w:val="es-CO"/>
        </w:rPr>
        <w:t xml:space="preserve">  REVISIÓN </w:t>
      </w:r>
      <w:proofErr w:type="gramStart"/>
      <w:r w:rsidRPr="00A15BBC">
        <w:rPr>
          <w:b/>
          <w:color w:val="6D28D9"/>
          <w:sz w:val="23"/>
          <w:lang w:val="es-CO"/>
        </w:rPr>
        <w:t>HUMANA  →</w:t>
      </w:r>
      <w:proofErr w:type="gramEnd"/>
      <w:r w:rsidRPr="00A15BBC">
        <w:rPr>
          <w:b/>
          <w:color w:val="6D28D9"/>
          <w:sz w:val="23"/>
          <w:lang w:val="es-CO"/>
        </w:rPr>
        <w:t xml:space="preserve">  </w:t>
      </w:r>
      <w:proofErr w:type="gramStart"/>
      <w:r w:rsidRPr="00A15BBC">
        <w:rPr>
          <w:b/>
          <w:color w:val="6D28D9"/>
          <w:sz w:val="23"/>
          <w:lang w:val="es-CO"/>
        </w:rPr>
        <w:t>LINEAR  →</w:t>
      </w:r>
      <w:proofErr w:type="gramEnd"/>
      <w:r w:rsidRPr="00A15BBC">
        <w:rPr>
          <w:b/>
          <w:color w:val="6D28D9"/>
          <w:sz w:val="23"/>
          <w:lang w:val="es-CO"/>
        </w:rPr>
        <w:t xml:space="preserve">  RESPUESTA</w:t>
      </w:r>
    </w:p>
    <w:p w14:paraId="75DD8787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>Paso 1. Recibir una solicitud por correo</w:t>
      </w:r>
    </w:p>
    <w:p w14:paraId="4EA52F2B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El proceso comienza cuando llega un correo con una solicitud. Durante la preparación del laboratorio se dejará configurada la cuenta de correo que utilizará n8n.</w:t>
      </w:r>
    </w:p>
    <w:p w14:paraId="320F5878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Ejemplo de correo:</w:t>
      </w:r>
    </w:p>
    <w:p w14:paraId="11C1B0E3" w14:textId="77777777" w:rsidR="00825191" w:rsidRDefault="00000000">
      <w:pPr>
        <w:ind w:left="504"/>
      </w:pPr>
      <w:r w:rsidRPr="00A15BBC">
        <w:rPr>
          <w:lang w:val="es-CO"/>
        </w:rPr>
        <w:t>Asunto: No puedo entrar al sistema</w:t>
      </w:r>
      <w:r w:rsidRPr="00A15BBC">
        <w:rPr>
          <w:lang w:val="es-CO"/>
        </w:rPr>
        <w:br/>
      </w:r>
      <w:r w:rsidRPr="00A15BBC">
        <w:rPr>
          <w:lang w:val="es-CO"/>
        </w:rPr>
        <w:br/>
        <w:t>Hola,</w:t>
      </w:r>
      <w:r w:rsidRPr="00A15BBC">
        <w:rPr>
          <w:lang w:val="es-CO"/>
        </w:rPr>
        <w:br/>
      </w:r>
      <w:r w:rsidRPr="00A15BBC">
        <w:rPr>
          <w:lang w:val="es-CO"/>
        </w:rPr>
        <w:br/>
        <w:t xml:space="preserve">Desde esta mañana no puedo ingresar al sistema. Me aparece un error al iniciar sesión y necesito procesar varios casos hoy. </w:t>
      </w:r>
      <w:r>
        <w:t xml:space="preserve">¿Me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ayudar</w:t>
      </w:r>
      <w:proofErr w:type="spellEnd"/>
      <w:r>
        <w:t>?</w:t>
      </w:r>
      <w:r>
        <w:br/>
      </w:r>
      <w:r>
        <w:br/>
        <w:t>Gracias,</w:t>
      </w:r>
      <w:r>
        <w:br/>
        <w:t>Laura</w:t>
      </w:r>
    </w:p>
    <w:p w14:paraId="355E9984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>Paso 2. Pedir a la IA que interprete el correo</w:t>
      </w:r>
    </w:p>
    <w:p w14:paraId="093427BC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Después de recibir el correo, agregamos un nodo de IA en n8n.</w:t>
      </w:r>
    </w:p>
    <w:p w14:paraId="30E5156A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Le pediremos algo sencillo:</w:t>
      </w:r>
    </w:p>
    <w:p w14:paraId="5F734D3C" w14:textId="77777777" w:rsidR="00825191" w:rsidRPr="00A15BBC" w:rsidRDefault="00000000">
      <w:pPr>
        <w:ind w:left="504"/>
        <w:rPr>
          <w:lang w:val="es-CO"/>
        </w:rPr>
      </w:pPr>
      <w:r w:rsidRPr="00A15BBC">
        <w:rPr>
          <w:lang w:val="es-CO"/>
        </w:rPr>
        <w:t>Lee la siguiente solicitud y extrae:</w:t>
      </w:r>
      <w:r w:rsidRPr="00A15BBC">
        <w:rPr>
          <w:lang w:val="es-CO"/>
        </w:rPr>
        <w:br/>
      </w:r>
      <w:r w:rsidRPr="00A15BBC">
        <w:rPr>
          <w:lang w:val="es-CO"/>
        </w:rPr>
        <w:br/>
        <w:t>• Título</w:t>
      </w:r>
      <w:r w:rsidRPr="00A15BBC">
        <w:rPr>
          <w:lang w:val="es-CO"/>
        </w:rPr>
        <w:br/>
        <w:t>• Categoría</w:t>
      </w:r>
      <w:r w:rsidRPr="00A15BBC">
        <w:rPr>
          <w:lang w:val="es-CO"/>
        </w:rPr>
        <w:br/>
        <w:t>• Prioridad: Baja, Media o Alta</w:t>
      </w:r>
      <w:r w:rsidRPr="00A15BBC">
        <w:rPr>
          <w:lang w:val="es-CO"/>
        </w:rPr>
        <w:br/>
        <w:t>• Resumen</w:t>
      </w:r>
      <w:r w:rsidRPr="00A15BBC">
        <w:rPr>
          <w:lang w:val="es-CO"/>
        </w:rPr>
        <w:br/>
        <w:t>• Si requiere revisión humana: Sí o No</w:t>
      </w:r>
      <w:r w:rsidRPr="00A15BBC">
        <w:rPr>
          <w:lang w:val="es-CO"/>
        </w:rPr>
        <w:br/>
      </w:r>
      <w:r w:rsidRPr="00A15BBC">
        <w:rPr>
          <w:lang w:val="es-CO"/>
        </w:rPr>
        <w:br/>
      </w:r>
      <w:proofErr w:type="spellStart"/>
      <w:r w:rsidRPr="00A15BBC">
        <w:rPr>
          <w:lang w:val="es-CO"/>
        </w:rPr>
        <w:t>No</w:t>
      </w:r>
      <w:proofErr w:type="spellEnd"/>
      <w:r w:rsidRPr="00A15BBC">
        <w:rPr>
          <w:lang w:val="es-CO"/>
        </w:rPr>
        <w:t xml:space="preserve"> inventes información que no aparezca en la solicitud.</w:t>
      </w:r>
    </w:p>
    <w:p w14:paraId="6566ECCF" w14:textId="77777777" w:rsidR="00825191" w:rsidRPr="00A15BBC" w:rsidRDefault="00000000">
      <w:pPr>
        <w:pStyle w:val="Heading2"/>
        <w:rPr>
          <w:lang w:val="es-CO"/>
        </w:rPr>
      </w:pPr>
      <w:r w:rsidRPr="00A15BBC">
        <w:rPr>
          <w:lang w:val="es-CO"/>
        </w:rPr>
        <w:lastRenderedPageBreak/>
        <w:t>Resultado esperado</w:t>
      </w:r>
    </w:p>
    <w:p w14:paraId="38979E43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Para el correo anterior, podríamos obtener: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5191" w14:paraId="31528B84" w14:textId="77777777">
        <w:trPr>
          <w:jc w:val="center"/>
        </w:trPr>
        <w:tc>
          <w:tcPr>
            <w:tcW w:w="5040" w:type="dxa"/>
          </w:tcPr>
          <w:p w14:paraId="2B9F3ABF" w14:textId="77777777" w:rsidR="00825191" w:rsidRDefault="00000000">
            <w:r>
              <w:t>Dato</w:t>
            </w:r>
          </w:p>
        </w:tc>
        <w:tc>
          <w:tcPr>
            <w:tcW w:w="5040" w:type="dxa"/>
          </w:tcPr>
          <w:p w14:paraId="169D7307" w14:textId="77777777" w:rsidR="00825191" w:rsidRDefault="00000000">
            <w:r>
              <w:t>Ejemplo</w:t>
            </w:r>
          </w:p>
        </w:tc>
      </w:tr>
      <w:tr w:rsidR="00825191" w:rsidRPr="00A15BBC" w14:paraId="114792DE" w14:textId="77777777">
        <w:trPr>
          <w:jc w:val="center"/>
        </w:trPr>
        <w:tc>
          <w:tcPr>
            <w:tcW w:w="5040" w:type="dxa"/>
          </w:tcPr>
          <w:p w14:paraId="46BF14BB" w14:textId="77777777" w:rsidR="00825191" w:rsidRDefault="00000000">
            <w:r>
              <w:t>Título</w:t>
            </w:r>
          </w:p>
        </w:tc>
        <w:tc>
          <w:tcPr>
            <w:tcW w:w="5040" w:type="dxa"/>
          </w:tcPr>
          <w:p w14:paraId="2B8B123E" w14:textId="77777777" w:rsidR="00825191" w:rsidRPr="00A15BBC" w:rsidRDefault="00000000">
            <w:pPr>
              <w:rPr>
                <w:lang w:val="es-CO"/>
              </w:rPr>
            </w:pPr>
            <w:r w:rsidRPr="00A15BBC">
              <w:rPr>
                <w:lang w:val="es-CO"/>
              </w:rPr>
              <w:t>Problema de acceso al sistema</w:t>
            </w:r>
          </w:p>
        </w:tc>
      </w:tr>
      <w:tr w:rsidR="00825191" w14:paraId="050C5102" w14:textId="77777777">
        <w:trPr>
          <w:jc w:val="center"/>
        </w:trPr>
        <w:tc>
          <w:tcPr>
            <w:tcW w:w="5040" w:type="dxa"/>
          </w:tcPr>
          <w:p w14:paraId="01DA06EC" w14:textId="77777777" w:rsidR="00825191" w:rsidRDefault="00000000">
            <w:proofErr w:type="spellStart"/>
            <w:r>
              <w:t>Categoría</w:t>
            </w:r>
            <w:proofErr w:type="spellEnd"/>
          </w:p>
        </w:tc>
        <w:tc>
          <w:tcPr>
            <w:tcW w:w="5040" w:type="dxa"/>
          </w:tcPr>
          <w:p w14:paraId="24484F06" w14:textId="77777777" w:rsidR="00825191" w:rsidRDefault="00000000">
            <w:r>
              <w:t>Acceso / Soporte</w:t>
            </w:r>
          </w:p>
        </w:tc>
      </w:tr>
      <w:tr w:rsidR="00825191" w14:paraId="17812314" w14:textId="77777777">
        <w:trPr>
          <w:jc w:val="center"/>
        </w:trPr>
        <w:tc>
          <w:tcPr>
            <w:tcW w:w="5040" w:type="dxa"/>
          </w:tcPr>
          <w:p w14:paraId="448C6A35" w14:textId="77777777" w:rsidR="00825191" w:rsidRDefault="00000000">
            <w:r>
              <w:t>Prioridad</w:t>
            </w:r>
          </w:p>
        </w:tc>
        <w:tc>
          <w:tcPr>
            <w:tcW w:w="5040" w:type="dxa"/>
          </w:tcPr>
          <w:p w14:paraId="59D33ABC" w14:textId="77777777" w:rsidR="00825191" w:rsidRDefault="00000000">
            <w:r>
              <w:t>Alta</w:t>
            </w:r>
          </w:p>
        </w:tc>
      </w:tr>
      <w:tr w:rsidR="00825191" w:rsidRPr="00A15BBC" w14:paraId="10ECC9E4" w14:textId="77777777">
        <w:trPr>
          <w:jc w:val="center"/>
        </w:trPr>
        <w:tc>
          <w:tcPr>
            <w:tcW w:w="5040" w:type="dxa"/>
          </w:tcPr>
          <w:p w14:paraId="502B7581" w14:textId="77777777" w:rsidR="00825191" w:rsidRDefault="00000000">
            <w:r>
              <w:t>Resumen</w:t>
            </w:r>
          </w:p>
        </w:tc>
        <w:tc>
          <w:tcPr>
            <w:tcW w:w="5040" w:type="dxa"/>
          </w:tcPr>
          <w:p w14:paraId="2E47BB64" w14:textId="77777777" w:rsidR="00825191" w:rsidRPr="00A15BBC" w:rsidRDefault="00000000">
            <w:pPr>
              <w:rPr>
                <w:lang w:val="es-CO"/>
              </w:rPr>
            </w:pPr>
            <w:r w:rsidRPr="00A15BBC">
              <w:rPr>
                <w:lang w:val="es-CO"/>
              </w:rPr>
              <w:t>La usuaria no puede iniciar sesión y necesita continuar procesando casos.</w:t>
            </w:r>
          </w:p>
        </w:tc>
      </w:tr>
      <w:tr w:rsidR="00825191" w14:paraId="7B0F6A36" w14:textId="77777777">
        <w:trPr>
          <w:jc w:val="center"/>
        </w:trPr>
        <w:tc>
          <w:tcPr>
            <w:tcW w:w="5040" w:type="dxa"/>
          </w:tcPr>
          <w:p w14:paraId="6709EC25" w14:textId="77777777" w:rsidR="00825191" w:rsidRDefault="00000000">
            <w:proofErr w:type="spellStart"/>
            <w:r>
              <w:t>Revisión</w:t>
            </w:r>
            <w:proofErr w:type="spellEnd"/>
            <w:r>
              <w:t xml:space="preserve"> humana</w:t>
            </w:r>
          </w:p>
        </w:tc>
        <w:tc>
          <w:tcPr>
            <w:tcW w:w="5040" w:type="dxa"/>
          </w:tcPr>
          <w:p w14:paraId="02B529C0" w14:textId="77777777" w:rsidR="00825191" w:rsidRDefault="00000000">
            <w:r>
              <w:t>Sí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5191" w:rsidRPr="00A15BBC" w14:paraId="28BEA000" w14:textId="77777777">
        <w:trPr>
          <w:jc w:val="center"/>
        </w:trPr>
        <w:tc>
          <w:tcPr>
            <w:tcW w:w="10080" w:type="dxa"/>
            <w:shd w:val="clear" w:color="auto" w:fill="F5F0FF"/>
          </w:tcPr>
          <w:p w14:paraId="196A940E" w14:textId="77777777" w:rsidR="00825191" w:rsidRPr="00A15BBC" w:rsidRDefault="00000000">
            <w:pPr>
              <w:rPr>
                <w:lang w:val="es-CO"/>
              </w:rPr>
            </w:pPr>
            <w:proofErr w:type="spellStart"/>
            <w:r w:rsidRPr="00A15BBC">
              <w:rPr>
                <w:b/>
                <w:lang w:val="es-CO"/>
              </w:rPr>
              <w:t>Checkpoint</w:t>
            </w:r>
            <w:proofErr w:type="spellEnd"/>
            <w:r w:rsidRPr="00A15BBC">
              <w:rPr>
                <w:b/>
                <w:lang w:val="es-CO"/>
              </w:rPr>
              <w:t xml:space="preserve">: </w:t>
            </w:r>
            <w:r w:rsidRPr="00A15BBC">
              <w:rPr>
                <w:lang w:val="es-CO"/>
              </w:rPr>
              <w:t>Si la IA logra convertir el correo en estos datos, ya resolvimos la principal diferencia con el Laboratorio 1.</w:t>
            </w:r>
          </w:p>
        </w:tc>
      </w:tr>
    </w:tbl>
    <w:p w14:paraId="340CDB58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>Paso 3. Aplicar la regla</w:t>
      </w:r>
    </w:p>
    <w:p w14:paraId="6C479369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Ahora volvemos a algo conocido. n8n revisará el resultado producido por la IA.</w:t>
      </w:r>
    </w:p>
    <w:p w14:paraId="10EF1830" w14:textId="77777777" w:rsidR="00825191" w:rsidRPr="00A15BBC" w:rsidRDefault="00000000">
      <w:pPr>
        <w:jc w:val="center"/>
        <w:rPr>
          <w:lang w:val="es-CO"/>
        </w:rPr>
      </w:pPr>
      <w:r w:rsidRPr="00A15BBC">
        <w:rPr>
          <w:b/>
          <w:sz w:val="26"/>
          <w:lang w:val="es-CO"/>
        </w:rPr>
        <w:t>Prioridad = "Alta</w:t>
      </w:r>
      <w:proofErr w:type="gramStart"/>
      <w:r w:rsidRPr="00A15BBC">
        <w:rPr>
          <w:b/>
          <w:sz w:val="26"/>
          <w:lang w:val="es-CO"/>
        </w:rPr>
        <w:t>"  →</w:t>
      </w:r>
      <w:proofErr w:type="gramEnd"/>
      <w:r w:rsidRPr="00A15BBC">
        <w:rPr>
          <w:b/>
          <w:sz w:val="26"/>
          <w:lang w:val="es-CO"/>
        </w:rPr>
        <w:t xml:space="preserve">  Revisión humana</w:t>
      </w:r>
    </w:p>
    <w:p w14:paraId="3F7F926C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 xml:space="preserve">Si la prioridad no es alta, el </w:t>
      </w:r>
      <w:proofErr w:type="spellStart"/>
      <w:r w:rsidRPr="00A15BBC">
        <w:rPr>
          <w:lang w:val="es-CO"/>
        </w:rPr>
        <w:t>workflow</w:t>
      </w:r>
      <w:proofErr w:type="spellEnd"/>
      <w:r w:rsidRPr="00A15BBC">
        <w:rPr>
          <w:lang w:val="es-CO"/>
        </w:rPr>
        <w:t xml:space="preserve"> puede continuar directamente.</w:t>
      </w:r>
    </w:p>
    <w:p w14:paraId="45643FC8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 xml:space="preserve">Paso 4. Human in </w:t>
      </w:r>
      <w:proofErr w:type="spellStart"/>
      <w:r w:rsidRPr="00A15BBC">
        <w:rPr>
          <w:lang w:val="es-CO"/>
        </w:rPr>
        <w:t>the</w:t>
      </w:r>
      <w:proofErr w:type="spellEnd"/>
      <w:r w:rsidRPr="00A15BBC">
        <w:rPr>
          <w:lang w:val="es-CO"/>
        </w:rPr>
        <w:t xml:space="preserve"> Loop</w:t>
      </w:r>
    </w:p>
    <w:p w14:paraId="31EFC814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Si la solicitud es de prioridad alta, una persona debe revisarla antes de continuar. Esto muestra que usar IA no significa eliminar la supervisión humana.</w:t>
      </w:r>
    </w:p>
    <w:p w14:paraId="56DB7ABC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Después de la revisión, el proceso continúa hacia Linear.</w:t>
      </w:r>
    </w:p>
    <w:p w14:paraId="3D006579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 xml:space="preserve">Paso 5. Crear el </w:t>
      </w:r>
      <w:proofErr w:type="spellStart"/>
      <w:r w:rsidRPr="00A15BBC">
        <w:rPr>
          <w:lang w:val="es-CO"/>
        </w:rPr>
        <w:t>issue</w:t>
      </w:r>
      <w:proofErr w:type="spellEnd"/>
      <w:r w:rsidRPr="00A15BBC">
        <w:rPr>
          <w:lang w:val="es-CO"/>
        </w:rPr>
        <w:t xml:space="preserve"> en Linear</w:t>
      </w:r>
    </w:p>
    <w:p w14:paraId="5341B15E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Utilizamos nuevamente la API de Linear. La diferencia es que ahora el Título, la Prioridad y el Resumen no vinieron de un formulario: fueron obtenidos por la IA a partir del correo.</w:t>
      </w:r>
    </w:p>
    <w:p w14:paraId="1A3E37E5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Enviaremos a Linear, como mínimo:</w:t>
      </w:r>
    </w:p>
    <w:p w14:paraId="5FF31060" w14:textId="77777777" w:rsidR="00825191" w:rsidRDefault="00000000">
      <w:pPr>
        <w:pStyle w:val="ListBullet"/>
      </w:pPr>
      <w:proofErr w:type="spellStart"/>
      <w:r>
        <w:t>Título</w:t>
      </w:r>
      <w:proofErr w:type="spellEnd"/>
    </w:p>
    <w:p w14:paraId="0AC817F5" w14:textId="77777777" w:rsidR="00825191" w:rsidRDefault="00000000">
      <w:pPr>
        <w:pStyle w:val="ListBullet"/>
      </w:pPr>
      <w:r>
        <w:t>Resumen / descripción</w:t>
      </w:r>
    </w:p>
    <w:p w14:paraId="394BC6C1" w14:textId="77777777" w:rsidR="00825191" w:rsidRDefault="00000000">
      <w:pPr>
        <w:pStyle w:val="ListBullet"/>
      </w:pPr>
      <w:r>
        <w:t>Prioridad</w:t>
      </w:r>
    </w:p>
    <w:p w14:paraId="2B14AF29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>Paso 6. Generar una respuesta con IA</w:t>
      </w:r>
    </w:p>
    <w:p w14:paraId="53907197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 xml:space="preserve">Una vez creado el </w:t>
      </w:r>
      <w:proofErr w:type="spellStart"/>
      <w:r w:rsidRPr="00A15BBC">
        <w:rPr>
          <w:lang w:val="es-CO"/>
        </w:rPr>
        <w:t>issue</w:t>
      </w:r>
      <w:proofErr w:type="spellEnd"/>
      <w:r w:rsidRPr="00A15BBC">
        <w:rPr>
          <w:lang w:val="es-CO"/>
        </w:rPr>
        <w:t>, podemos pedir a la IA que redacte una respuesta breve y clara para el solicitante.</w:t>
      </w:r>
    </w:p>
    <w:p w14:paraId="67628273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Ejemplo de instrucción:</w:t>
      </w:r>
    </w:p>
    <w:p w14:paraId="49335263" w14:textId="77777777" w:rsidR="00825191" w:rsidRPr="00A15BBC" w:rsidRDefault="00000000">
      <w:pPr>
        <w:ind w:left="504"/>
        <w:rPr>
          <w:lang w:val="es-CO"/>
        </w:rPr>
      </w:pPr>
      <w:r w:rsidRPr="00A15BBC">
        <w:rPr>
          <w:lang w:val="es-CO"/>
        </w:rPr>
        <w:t xml:space="preserve">Redacta una confirmación breve y profesional. Indica que recibimos la solicitud, que se creó un </w:t>
      </w:r>
      <w:proofErr w:type="gramStart"/>
      <w:r w:rsidRPr="00A15BBC">
        <w:rPr>
          <w:lang w:val="es-CO"/>
        </w:rPr>
        <w:t>ticket</w:t>
      </w:r>
      <w:proofErr w:type="gramEnd"/>
      <w:r w:rsidRPr="00A15BBC">
        <w:rPr>
          <w:lang w:val="es-CO"/>
        </w:rPr>
        <w:t xml:space="preserve"> para seguimiento y menciona su prioridad. No inventes información.</w:t>
      </w:r>
    </w:p>
    <w:p w14:paraId="50EC8D49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lastRenderedPageBreak/>
        <w:t>Ejemplo de resultado:</w:t>
      </w:r>
    </w:p>
    <w:p w14:paraId="1DF503E3" w14:textId="77777777" w:rsidR="00825191" w:rsidRPr="00A15BBC" w:rsidRDefault="00000000">
      <w:pPr>
        <w:ind w:left="504"/>
        <w:rPr>
          <w:lang w:val="es-CO"/>
        </w:rPr>
      </w:pPr>
      <w:r w:rsidRPr="00A15BBC">
        <w:rPr>
          <w:lang w:val="es-CO"/>
        </w:rPr>
        <w:t>Hola Laura,</w:t>
      </w:r>
      <w:r w:rsidRPr="00A15BBC">
        <w:rPr>
          <w:lang w:val="es-CO"/>
        </w:rPr>
        <w:br/>
      </w:r>
      <w:r w:rsidRPr="00A15BBC">
        <w:rPr>
          <w:lang w:val="es-CO"/>
        </w:rPr>
        <w:br/>
        <w:t xml:space="preserve">Hemos recibido tu solicitud relacionada con el acceso al sistema. Se creó un </w:t>
      </w:r>
      <w:proofErr w:type="gramStart"/>
      <w:r w:rsidRPr="00A15BBC">
        <w:rPr>
          <w:lang w:val="es-CO"/>
        </w:rPr>
        <w:t>ticket</w:t>
      </w:r>
      <w:proofErr w:type="gramEnd"/>
      <w:r w:rsidRPr="00A15BBC">
        <w:rPr>
          <w:lang w:val="es-CO"/>
        </w:rPr>
        <w:t xml:space="preserve"> de prioridad alta para darle seguimiento.</w:t>
      </w:r>
      <w:r w:rsidRPr="00A15BBC">
        <w:rPr>
          <w:lang w:val="es-CO"/>
        </w:rPr>
        <w:br/>
      </w:r>
      <w:r w:rsidRPr="00A15BBC">
        <w:rPr>
          <w:lang w:val="es-CO"/>
        </w:rPr>
        <w:br/>
        <w:t>Gracias.</w:t>
      </w:r>
    </w:p>
    <w:p w14:paraId="5BA2D130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>Paso 7. Enviar la respuesta</w:t>
      </w:r>
    </w:p>
    <w:p w14:paraId="10400159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n8n toma el texto generado y lo envía por correo al solicitante. Cuando el correo llega, el proceso está terminado.</w:t>
      </w:r>
    </w:p>
    <w:p w14:paraId="02805DD2" w14:textId="77777777" w:rsidR="00825191" w:rsidRPr="00A15BBC" w:rsidRDefault="00000000">
      <w:pPr>
        <w:pStyle w:val="Heading1"/>
        <w:rPr>
          <w:lang w:val="es-CO"/>
        </w:rPr>
      </w:pPr>
      <w:r w:rsidRPr="00A15BBC">
        <w:rPr>
          <w:lang w:val="es-CO"/>
        </w:rPr>
        <w:t>Paso 8. Probar el proceso</w:t>
      </w:r>
    </w:p>
    <w:p w14:paraId="119BF465" w14:textId="77777777" w:rsidR="00825191" w:rsidRPr="00A15BBC" w:rsidRDefault="00000000">
      <w:pPr>
        <w:rPr>
          <w:lang w:val="es-CO"/>
        </w:rPr>
      </w:pPr>
      <w:r w:rsidRPr="00A15BBC">
        <w:rPr>
          <w:lang w:val="es-CO"/>
        </w:rPr>
        <w:t>Prueba con dos mensajes diferentes: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25191" w14:paraId="37EEC64E" w14:textId="77777777">
        <w:trPr>
          <w:jc w:val="center"/>
        </w:trPr>
        <w:tc>
          <w:tcPr>
            <w:tcW w:w="3360" w:type="dxa"/>
          </w:tcPr>
          <w:p w14:paraId="26FB7587" w14:textId="77777777" w:rsidR="00825191" w:rsidRDefault="00000000">
            <w:r>
              <w:t>Correo</w:t>
            </w:r>
          </w:p>
        </w:tc>
        <w:tc>
          <w:tcPr>
            <w:tcW w:w="3360" w:type="dxa"/>
          </w:tcPr>
          <w:p w14:paraId="17D87451" w14:textId="77777777" w:rsidR="00825191" w:rsidRDefault="00000000">
            <w:r>
              <w:t>Resultado esperado</w:t>
            </w:r>
          </w:p>
        </w:tc>
        <w:tc>
          <w:tcPr>
            <w:tcW w:w="3360" w:type="dxa"/>
          </w:tcPr>
          <w:p w14:paraId="65F30AB6" w14:textId="77777777" w:rsidR="00825191" w:rsidRDefault="00000000">
            <w:r>
              <w:t>Revisión</w:t>
            </w:r>
          </w:p>
        </w:tc>
      </w:tr>
      <w:tr w:rsidR="00825191" w14:paraId="0BDB0620" w14:textId="77777777">
        <w:trPr>
          <w:jc w:val="center"/>
        </w:trPr>
        <w:tc>
          <w:tcPr>
            <w:tcW w:w="3360" w:type="dxa"/>
          </w:tcPr>
          <w:p w14:paraId="5E3A5E2C" w14:textId="77777777" w:rsidR="00825191" w:rsidRPr="00A15BBC" w:rsidRDefault="00000000">
            <w:pPr>
              <w:rPr>
                <w:lang w:val="es-CO"/>
              </w:rPr>
            </w:pPr>
            <w:r w:rsidRPr="00A15BBC">
              <w:rPr>
                <w:lang w:val="es-CO"/>
              </w:rPr>
              <w:t>¿Cuál es el horario de atención para mañana?</w:t>
            </w:r>
          </w:p>
        </w:tc>
        <w:tc>
          <w:tcPr>
            <w:tcW w:w="3360" w:type="dxa"/>
          </w:tcPr>
          <w:p w14:paraId="003BB4E6" w14:textId="77777777" w:rsidR="00825191" w:rsidRDefault="00000000">
            <w:r>
              <w:t xml:space="preserve">Consulta / </w:t>
            </w:r>
            <w:proofErr w:type="spellStart"/>
            <w:r>
              <w:t>prioridad</w:t>
            </w:r>
            <w:proofErr w:type="spellEnd"/>
            <w:r>
              <w:t xml:space="preserve"> baja</w:t>
            </w:r>
          </w:p>
        </w:tc>
        <w:tc>
          <w:tcPr>
            <w:tcW w:w="3360" w:type="dxa"/>
          </w:tcPr>
          <w:p w14:paraId="0D979926" w14:textId="77777777" w:rsidR="00825191" w:rsidRDefault="00000000">
            <w:r>
              <w:t>No</w:t>
            </w:r>
          </w:p>
        </w:tc>
      </w:tr>
      <w:tr w:rsidR="00825191" w14:paraId="057F3281" w14:textId="77777777">
        <w:trPr>
          <w:jc w:val="center"/>
        </w:trPr>
        <w:tc>
          <w:tcPr>
            <w:tcW w:w="3360" w:type="dxa"/>
          </w:tcPr>
          <w:p w14:paraId="6C86A7C2" w14:textId="77777777" w:rsidR="00825191" w:rsidRPr="00A15BBC" w:rsidRDefault="00000000">
            <w:pPr>
              <w:rPr>
                <w:lang w:val="es-CO"/>
              </w:rPr>
            </w:pPr>
            <w:r w:rsidRPr="00A15BBC">
              <w:rPr>
                <w:lang w:val="es-CO"/>
              </w:rPr>
              <w:t>No puedo entrar al sistema y necesito procesar casos urgentemente.</w:t>
            </w:r>
          </w:p>
        </w:tc>
        <w:tc>
          <w:tcPr>
            <w:tcW w:w="3360" w:type="dxa"/>
          </w:tcPr>
          <w:p w14:paraId="04DEC156" w14:textId="77777777" w:rsidR="00825191" w:rsidRPr="00A15BBC" w:rsidRDefault="00000000">
            <w:pPr>
              <w:rPr>
                <w:lang w:val="es-CO"/>
              </w:rPr>
            </w:pPr>
            <w:r w:rsidRPr="00A15BBC">
              <w:rPr>
                <w:lang w:val="es-CO"/>
              </w:rPr>
              <w:t>Problema de acceso / prioridad alta</w:t>
            </w:r>
          </w:p>
        </w:tc>
        <w:tc>
          <w:tcPr>
            <w:tcW w:w="3360" w:type="dxa"/>
          </w:tcPr>
          <w:p w14:paraId="70ABAFAB" w14:textId="77777777" w:rsidR="00825191" w:rsidRDefault="00000000">
            <w:proofErr w:type="spellStart"/>
            <w:r>
              <w:t>Sí</w:t>
            </w:r>
            <w:proofErr w:type="spellEnd"/>
          </w:p>
        </w:tc>
      </w:tr>
    </w:tbl>
    <w:p w14:paraId="52630DF3" w14:textId="77777777" w:rsidR="00EA1759" w:rsidRPr="00A15BBC" w:rsidRDefault="00EA1759">
      <w:pPr>
        <w:rPr>
          <w:lang w:val="es-CO"/>
        </w:rPr>
      </w:pPr>
    </w:p>
    <w:sectPr w:rsidR="00EA1759" w:rsidRPr="00A15BB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242499">
    <w:abstractNumId w:val="8"/>
  </w:num>
  <w:num w:numId="2" w16cid:durableId="1864662642">
    <w:abstractNumId w:val="6"/>
  </w:num>
  <w:num w:numId="3" w16cid:durableId="1972591707">
    <w:abstractNumId w:val="5"/>
  </w:num>
  <w:num w:numId="4" w16cid:durableId="2035500431">
    <w:abstractNumId w:val="4"/>
  </w:num>
  <w:num w:numId="5" w16cid:durableId="645282335">
    <w:abstractNumId w:val="7"/>
  </w:num>
  <w:num w:numId="6" w16cid:durableId="1949120286">
    <w:abstractNumId w:val="3"/>
  </w:num>
  <w:num w:numId="7" w16cid:durableId="191843371">
    <w:abstractNumId w:val="2"/>
  </w:num>
  <w:num w:numId="8" w16cid:durableId="1483036457">
    <w:abstractNumId w:val="1"/>
  </w:num>
  <w:num w:numId="9" w16cid:durableId="59829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FC8"/>
    <w:rsid w:val="00034616"/>
    <w:rsid w:val="0006063C"/>
    <w:rsid w:val="0015074B"/>
    <w:rsid w:val="0029639D"/>
    <w:rsid w:val="00326F90"/>
    <w:rsid w:val="004C3B76"/>
    <w:rsid w:val="00825191"/>
    <w:rsid w:val="00A15BBC"/>
    <w:rsid w:val="00AA1D8D"/>
    <w:rsid w:val="00B47730"/>
    <w:rsid w:val="00CB0664"/>
    <w:rsid w:val="00EA1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BD1EE"/>
  <w14:defaultImageDpi w14:val="300"/>
  <w15:docId w15:val="{5B015A1A-6C9A-461C-A322-3DE8584F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28D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3A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Diaz Arcila</cp:lastModifiedBy>
  <cp:revision>2</cp:revision>
  <dcterms:created xsi:type="dcterms:W3CDTF">2013-12-23T23:15:00Z</dcterms:created>
  <dcterms:modified xsi:type="dcterms:W3CDTF">2026-08-18T21:03:00Z</dcterms:modified>
  <cp:category/>
</cp:coreProperties>
</file>