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Arial" w:cs="Arial" w:eastAsia="Arial" w:hAnsi="Arial"/>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238875" cy="1562100"/>
                <wp:effectExtent b="0" l="0" r="0" t="0"/>
                <wp:wrapNone/>
                <wp:docPr id="32"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238875" cy="1562100"/>
                <wp:effectExtent b="0" l="0" r="0" t="0"/>
                <wp:wrapNone/>
                <wp:docPr id="3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jc w:val="both"/>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4">
      <w:pPr>
        <w:jc w:val="both"/>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5">
      <w:pPr>
        <w:jc w:val="both"/>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6">
      <w:pPr>
        <w:jc w:val="both"/>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7">
      <w:pPr>
        <w:jc w:val="both"/>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8">
      <w:pPr>
        <w:jc w:val="both"/>
        <w:rPr>
          <w:rFonts w:ascii="Arial" w:cs="Arial" w:eastAsia="Arial" w:hAnsi="Arial"/>
          <w:color w:val="595959"/>
          <w:sz w:val="20"/>
          <w:szCs w:val="20"/>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jc w:val="both"/>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rFonts w:ascii="Arial" w:cs="Arial" w:eastAsia="Arial" w:hAnsi="Arial"/>
          <w:color w:val="595959"/>
          <w:sz w:val="20"/>
          <w:szCs w:val="20"/>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Resumen de avance proyecto APT</w:t>
            </w:r>
          </w:p>
        </w:tc>
        <w:tc>
          <w:tcPr/>
          <w:p w:rsidR="00000000" w:rsidDel="00000000" w:rsidP="00000000" w:rsidRDefault="00000000" w:rsidRPr="00000000" w14:paraId="0000000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Hemos desarrollado la app web y app móvil, hemos implementado el backend y frontend, funcionalidades están 100% operativa con los datos que nos proporciona el Centro Sismológico Nacional, desarrollamos la aplicación móvil con React Native y Expo y migramos todo el backend por nuestra cuenta a un servidor propio integrando toda la lógica.</w:t>
            </w:r>
          </w:p>
        </w:tc>
      </w:tr>
      <w:tr>
        <w:trPr>
          <w:cantSplit w:val="0"/>
          <w:trHeight w:val="1247" w:hRule="atLeast"/>
          <w:tblHeader w:val="0"/>
        </w:trPr>
        <w:tc>
          <w:tcPr>
            <w:vAlign w:val="center"/>
          </w:tcPr>
          <w:p w:rsidR="00000000" w:rsidDel="00000000" w:rsidP="00000000" w:rsidRDefault="00000000" w:rsidRPr="00000000" w14:paraId="0000000F">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Objetivos</w:t>
            </w:r>
          </w:p>
        </w:tc>
        <w:tc>
          <w:tcPr>
            <w:vAlign w:val="center"/>
          </w:tcPr>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Nuestro nuevo objetivo es poder llevar a cabo este proyecto con las nuevas tecnologías que queremos incluir en nuestro desarrollo</w:t>
            </w:r>
          </w:p>
        </w:tc>
      </w:tr>
      <w:tr>
        <w:trPr>
          <w:cantSplit w:val="0"/>
          <w:trHeight w:val="939" w:hRule="atLeast"/>
          <w:tblHeader w:val="0"/>
        </w:trPr>
        <w:tc>
          <w:tcPr>
            <w:vAlign w:val="center"/>
          </w:tcPr>
          <w:p w:rsidR="00000000" w:rsidDel="00000000" w:rsidP="00000000" w:rsidRDefault="00000000" w:rsidRPr="00000000" w14:paraId="00000011">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Metodología</w:t>
            </w:r>
          </w:p>
        </w:tc>
        <w:tc>
          <w:tcPr>
            <w:vAlign w:val="center"/>
          </w:tcPr>
          <w:p w:rsidR="00000000" w:rsidDel="00000000" w:rsidP="00000000" w:rsidRDefault="00000000" w:rsidRPr="00000000" w14:paraId="0000001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metodología de trabajo seguirá siendo la misma pero con algunas modificaciones ya que React (que usamos para la página web) es muy parecido a React Native, tambien usaremos tailwind para los estilos de la app móvil, a diferencia de la app web que usamos bootstrap.</w:t>
            </w:r>
          </w:p>
        </w:tc>
      </w:tr>
      <w:tr>
        <w:trPr>
          <w:cantSplit w:val="0"/>
          <w:trHeight w:val="2377" w:hRule="atLeast"/>
          <w:tblHeader w:val="0"/>
        </w:trPr>
        <w:tc>
          <w:tcPr>
            <w:vAlign w:val="center"/>
          </w:tcPr>
          <w:p w:rsidR="00000000" w:rsidDel="00000000" w:rsidP="00000000" w:rsidRDefault="00000000" w:rsidRPr="00000000" w14:paraId="00000013">
            <w:pPr>
              <w:jc w:val="both"/>
              <w:rPr>
                <w:rFonts w:ascii="Arial" w:cs="Arial" w:eastAsia="Arial" w:hAnsi="Arial"/>
                <w:color w:val="0000ff"/>
                <w:sz w:val="20"/>
                <w:szCs w:val="20"/>
              </w:rPr>
            </w:pPr>
            <w:r w:rsidDel="00000000" w:rsidR="00000000" w:rsidRPr="00000000">
              <w:rPr>
                <w:rFonts w:ascii="Arial" w:cs="Arial" w:eastAsia="Arial" w:hAnsi="Arial"/>
                <w:color w:val="1f3864"/>
                <w:sz w:val="20"/>
                <w:szCs w:val="20"/>
                <w:rtl w:val="0"/>
              </w:rPr>
              <w:t xml:space="preserve">Evidencias de avance</w:t>
            </w:r>
            <w:r w:rsidDel="00000000" w:rsidR="00000000" w:rsidRPr="00000000">
              <w:rPr>
                <w:rtl w:val="0"/>
              </w:rPr>
            </w:r>
          </w:p>
        </w:tc>
        <w:tc>
          <w:tcPr>
            <w:vAlign w:val="center"/>
          </w:tcPr>
          <w:p w:rsidR="00000000" w:rsidDel="00000000" w:rsidP="00000000" w:rsidRDefault="00000000" w:rsidRPr="00000000" w14:paraId="00000014">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5">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En caso de ser pertinente explica cómo resguardar la calidad de tu Proyecto APT a partir de aspectos propios de tu disciplina (correcta aplicación de metodologías, actividades, herramientas, recursos propios, etc.).</w:t>
            </w:r>
          </w:p>
          <w:p w:rsidR="00000000" w:rsidDel="00000000" w:rsidP="00000000" w:rsidRDefault="00000000" w:rsidRPr="00000000" w14:paraId="00000016">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17">
            <w:pPr>
              <w:jc w:val="both"/>
              <w:rPr>
                <w:rFonts w:ascii="Arial" w:cs="Arial" w:eastAsia="Arial" w:hAnsi="Arial"/>
                <w:i w:val="1"/>
                <w:color w:val="548dd4"/>
                <w:sz w:val="20"/>
                <w:szCs w:val="20"/>
              </w:rPr>
            </w:pPr>
            <w:hyperlink r:id="rId9">
              <w:r w:rsidDel="00000000" w:rsidR="00000000" w:rsidRPr="00000000">
                <w:rPr>
                  <w:color w:val="0000ee"/>
                  <w:u w:val="single"/>
                  <w:shd w:fill="auto" w:val="clear"/>
                  <w:rtl w:val="0"/>
                </w:rPr>
                <w:t xml:space="preserve">Evidencias proyecto</w:t>
              </w:r>
            </w:hyperlink>
            <w:r w:rsidDel="00000000" w:rsidR="00000000" w:rsidRPr="00000000">
              <w:rPr>
                <w:rtl w:val="0"/>
              </w:rPr>
            </w:r>
          </w:p>
          <w:p w:rsidR="00000000" w:rsidDel="00000000" w:rsidP="00000000" w:rsidRDefault="00000000" w:rsidRPr="00000000" w14:paraId="00000018">
            <w:pPr>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Pr>
              <w:drawing>
                <wp:inline distB="114300" distT="114300" distL="114300" distR="114300">
                  <wp:extent cx="1771933" cy="3944254"/>
                  <wp:effectExtent b="0" l="0" r="0" t="0"/>
                  <wp:docPr id="3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771933" cy="3944254"/>
                          </a:xfrm>
                          <a:prstGeom prst="rect"/>
                          <a:ln/>
                        </pic:spPr>
                      </pic:pic>
                    </a:graphicData>
                  </a:graphic>
                </wp:inline>
              </w:drawing>
            </w:r>
            <w:r w:rsidDel="00000000" w:rsidR="00000000" w:rsidRPr="00000000">
              <w:rPr>
                <w:rFonts w:ascii="Arial" w:cs="Arial" w:eastAsia="Arial" w:hAnsi="Arial"/>
                <w:b w:val="1"/>
                <w:i w:val="1"/>
                <w:sz w:val="20"/>
                <w:szCs w:val="20"/>
              </w:rPr>
              <w:drawing>
                <wp:inline distB="114300" distT="114300" distL="114300" distR="114300">
                  <wp:extent cx="1779310" cy="3957263"/>
                  <wp:effectExtent b="0" l="0" r="0" t="0"/>
                  <wp:docPr id="3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1779310" cy="3957263"/>
                          </a:xfrm>
                          <a:prstGeom prst="rect"/>
                          <a:ln/>
                        </pic:spPr>
                      </pic:pic>
                    </a:graphicData>
                  </a:graphic>
                </wp:inline>
              </w:drawing>
            </w:r>
            <w:r w:rsidDel="00000000" w:rsidR="00000000" w:rsidRPr="00000000">
              <w:rPr>
                <w:rFonts w:ascii="Arial" w:cs="Arial" w:eastAsia="Arial" w:hAnsi="Arial"/>
                <w:b w:val="1"/>
                <w:i w:val="1"/>
                <w:sz w:val="20"/>
                <w:szCs w:val="20"/>
              </w:rPr>
              <w:drawing>
                <wp:inline distB="114300" distT="114300" distL="114300" distR="114300">
                  <wp:extent cx="1798532" cy="4004612"/>
                  <wp:effectExtent b="0" l="0" r="0" t="0"/>
                  <wp:docPr id="3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1798532" cy="4004612"/>
                          </a:xfrm>
                          <a:prstGeom prst="rect"/>
                          <a:ln/>
                        </pic:spPr>
                      </pic:pic>
                    </a:graphicData>
                  </a:graphic>
                </wp:inline>
              </w:drawing>
            </w:r>
            <w:r w:rsidDel="00000000" w:rsidR="00000000" w:rsidRPr="00000000">
              <w:rPr>
                <w:rFonts w:ascii="Arial" w:cs="Arial" w:eastAsia="Arial" w:hAnsi="Arial"/>
                <w:b w:val="1"/>
                <w:i w:val="1"/>
                <w:sz w:val="20"/>
                <w:szCs w:val="20"/>
              </w:rPr>
              <w:drawing>
                <wp:inline distB="114300" distT="114300" distL="114300" distR="114300">
                  <wp:extent cx="1810385" cy="4017699"/>
                  <wp:effectExtent b="0" l="0" r="0" t="0"/>
                  <wp:docPr id="3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810385" cy="4017699"/>
                          </a:xfrm>
                          <a:prstGeom prst="rect"/>
                          <a:ln/>
                        </pic:spPr>
                      </pic:pic>
                    </a:graphicData>
                  </a:graphic>
                </wp:inline>
              </w:drawing>
            </w:r>
            <w:r w:rsidDel="00000000" w:rsidR="00000000" w:rsidRPr="00000000">
              <w:rPr>
                <w:rFonts w:ascii="Arial" w:cs="Arial" w:eastAsia="Arial" w:hAnsi="Arial"/>
                <w:b w:val="1"/>
                <w:i w:val="1"/>
                <w:sz w:val="20"/>
                <w:szCs w:val="20"/>
              </w:rPr>
              <w:drawing>
                <wp:inline distB="114300" distT="114300" distL="114300" distR="114300">
                  <wp:extent cx="1829068" cy="4082895"/>
                  <wp:effectExtent b="0" l="0" r="0" t="0"/>
                  <wp:docPr id="3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829068" cy="4082895"/>
                          </a:xfrm>
                          <a:prstGeom prst="rect"/>
                          <a:ln/>
                        </pic:spPr>
                      </pic:pic>
                    </a:graphicData>
                  </a:graphic>
                </wp:inline>
              </w:drawing>
            </w:r>
            <w:r w:rsidDel="00000000" w:rsidR="00000000" w:rsidRPr="00000000">
              <w:rPr>
                <w:rFonts w:ascii="Arial" w:cs="Arial" w:eastAsia="Arial" w:hAnsi="Arial"/>
                <w:b w:val="1"/>
                <w:i w:val="1"/>
                <w:sz w:val="20"/>
                <w:szCs w:val="20"/>
              </w:rPr>
              <w:drawing>
                <wp:inline distB="114300" distT="114300" distL="114300" distR="114300">
                  <wp:extent cx="1834640" cy="4085012"/>
                  <wp:effectExtent b="0" l="0" r="0" t="0"/>
                  <wp:docPr id="38"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1834640" cy="4085012"/>
                          </a:xfrm>
                          <a:prstGeom prst="rect"/>
                          <a:ln/>
                        </pic:spPr>
                      </pic:pic>
                    </a:graphicData>
                  </a:graphic>
                </wp:inline>
              </w:drawing>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A">
            <w:pPr>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B">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Examina cuidadosamente tu plan de trabajo, enfocándote especialmente en la columna de estado de avance y ajustes.</w:t>
            </w:r>
          </w:p>
        </w:tc>
      </w:tr>
    </w:tbl>
    <w:p w:rsidR="00000000" w:rsidDel="00000000" w:rsidP="00000000" w:rsidRDefault="00000000" w:rsidRPr="00000000" w14:paraId="0000001C">
      <w:pPr>
        <w:spacing w:after="0" w:line="240" w:lineRule="auto"/>
        <w:jc w:val="both"/>
        <w:rPr>
          <w:rFonts w:ascii="Arial" w:cs="Arial" w:eastAsia="Arial" w:hAnsi="Arial"/>
          <w:color w:val="595959"/>
          <w:sz w:val="20"/>
          <w:szCs w:val="20"/>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D">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Competencia o unidades de competencias</w:t>
            </w:r>
          </w:p>
        </w:tc>
        <w:tc>
          <w:tcPr>
            <w:vAlign w:val="center"/>
          </w:tcPr>
          <w:p w:rsidR="00000000" w:rsidDel="00000000" w:rsidP="00000000" w:rsidRDefault="00000000" w:rsidRPr="00000000" w14:paraId="00000026">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Actividades</w:t>
            </w:r>
          </w:p>
        </w:tc>
        <w:tc>
          <w:tcPr>
            <w:vAlign w:val="center"/>
          </w:tcPr>
          <w:p w:rsidR="00000000" w:rsidDel="00000000" w:rsidP="00000000" w:rsidRDefault="00000000" w:rsidRPr="00000000" w14:paraId="00000027">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Recursos</w:t>
            </w:r>
          </w:p>
        </w:tc>
        <w:tc>
          <w:tcPr>
            <w:vAlign w:val="center"/>
          </w:tcPr>
          <w:p w:rsidR="00000000" w:rsidDel="00000000" w:rsidP="00000000" w:rsidRDefault="00000000" w:rsidRPr="00000000" w14:paraId="00000028">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Duración de la actividad</w:t>
            </w:r>
          </w:p>
        </w:tc>
        <w:tc>
          <w:tcPr>
            <w:vAlign w:val="center"/>
          </w:tcPr>
          <w:p w:rsidR="00000000" w:rsidDel="00000000" w:rsidP="00000000" w:rsidRDefault="00000000" w:rsidRPr="00000000" w14:paraId="00000029">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Responsable</w:t>
            </w:r>
            <w:r w:rsidDel="00000000" w:rsidR="00000000" w:rsidRPr="00000000">
              <w:rPr>
                <w:rFonts w:ascii="Arial" w:cs="Arial" w:eastAsia="Arial" w:hAnsi="Arial"/>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Observaciones</w:t>
            </w:r>
          </w:p>
        </w:tc>
        <w:tc>
          <w:tcPr>
            <w:vAlign w:val="center"/>
          </w:tcPr>
          <w:p w:rsidR="00000000" w:rsidDel="00000000" w:rsidP="00000000" w:rsidRDefault="00000000" w:rsidRPr="00000000" w14:paraId="0000002B">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Estado de avance</w:t>
            </w:r>
          </w:p>
        </w:tc>
        <w:tc>
          <w:tcPr>
            <w:vAlign w:val="center"/>
          </w:tcPr>
          <w:p w:rsidR="00000000" w:rsidDel="00000000" w:rsidP="00000000" w:rsidRDefault="00000000" w:rsidRPr="00000000" w14:paraId="0000002C">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Ajustes</w:t>
            </w:r>
          </w:p>
        </w:tc>
      </w:tr>
      <w:tr>
        <w:trPr>
          <w:cantSplit w:val="0"/>
          <w:trHeight w:val="2410" w:hRule="atLeast"/>
          <w:tblHeader w:val="0"/>
        </w:trPr>
        <w:tc>
          <w:tcPr/>
          <w:p w:rsidR="00000000" w:rsidDel="00000000" w:rsidP="00000000" w:rsidRDefault="00000000" w:rsidRPr="00000000" w14:paraId="0000002D">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Nombra las competencias o unidades de competencias que se relacionan con las diferentes actividades requeridas para el desarrollo del proyecto APT.</w:t>
            </w:r>
          </w:p>
          <w:p w:rsidR="00000000" w:rsidDel="00000000" w:rsidP="00000000" w:rsidRDefault="00000000" w:rsidRPr="00000000" w14:paraId="0000002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30">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Nombra las actividades que se necesitan para desarrollar el proyecto APT. </w:t>
            </w:r>
          </w:p>
          <w:p w:rsidR="00000000" w:rsidDel="00000000" w:rsidP="00000000" w:rsidRDefault="00000000" w:rsidRPr="00000000" w14:paraId="00000031">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colaborativo de la aplicación web y móvil.</w:t>
              <w:br w:type="textWrapping"/>
              <w:br w:type="textWrapping"/>
            </w:r>
            <w:r w:rsidDel="00000000" w:rsidR="00000000" w:rsidRPr="00000000">
              <w:rPr>
                <w:rFonts w:ascii="Arial" w:cs="Arial" w:eastAsia="Arial" w:hAnsi="Arial"/>
                <w:b w:val="1"/>
                <w:sz w:val="20"/>
                <w:szCs w:val="20"/>
                <w:rtl w:val="0"/>
              </w:rPr>
              <w:t xml:space="preserve">Construcción</w:t>
            </w:r>
            <w:r w:rsidDel="00000000" w:rsidR="00000000" w:rsidRPr="00000000">
              <w:rPr>
                <w:rFonts w:ascii="Arial" w:cs="Arial" w:eastAsia="Arial" w:hAnsi="Arial"/>
                <w:b w:val="1"/>
                <w:color w:val="000000"/>
                <w:sz w:val="20"/>
                <w:szCs w:val="20"/>
                <w:rtl w:val="0"/>
              </w:rPr>
              <w:t xml:space="preserve"> colaborativa de la arquitectura de la aplicación a través de diagramas.</w:t>
            </w:r>
          </w:p>
        </w:tc>
        <w:tc>
          <w:tcPr/>
          <w:p w:rsidR="00000000" w:rsidDel="00000000" w:rsidP="00000000" w:rsidRDefault="00000000" w:rsidRPr="00000000" w14:paraId="00000032">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Nombra los recursos necesarios para llevar a cabo las actividades definidas.</w:t>
            </w:r>
          </w:p>
          <w:p w:rsidR="00000000" w:rsidDel="00000000" w:rsidP="00000000" w:rsidRDefault="00000000" w:rsidRPr="00000000" w14:paraId="0000003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Trabajo en equipo y tiempo más que nada por lo que estas actividades las vamos a lograr a plenitud en el tiempo establecido.</w:t>
            </w:r>
          </w:p>
        </w:tc>
        <w:tc>
          <w:tcPr/>
          <w:p w:rsidR="00000000" w:rsidDel="00000000" w:rsidP="00000000" w:rsidRDefault="00000000" w:rsidRPr="00000000" w14:paraId="00000034">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Señala la duración de cada actividad. </w:t>
            </w:r>
          </w:p>
          <w:p w:rsidR="00000000" w:rsidDel="00000000" w:rsidP="00000000" w:rsidRDefault="00000000" w:rsidRPr="00000000" w14:paraId="00000035">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Desde el </w:t>
            </w:r>
            <w:r w:rsidDel="00000000" w:rsidR="00000000" w:rsidRPr="00000000">
              <w:rPr>
                <w:rFonts w:ascii="Arial" w:cs="Arial" w:eastAsia="Arial" w:hAnsi="Arial"/>
                <w:b w:val="1"/>
                <w:sz w:val="20"/>
                <w:szCs w:val="20"/>
                <w:rtl w:val="0"/>
              </w:rPr>
              <w:t xml:space="preserve">16</w:t>
            </w:r>
            <w:r w:rsidDel="00000000" w:rsidR="00000000" w:rsidRPr="00000000">
              <w:rPr>
                <w:rFonts w:ascii="Arial" w:cs="Arial" w:eastAsia="Arial" w:hAnsi="Arial"/>
                <w:b w:val="1"/>
                <w:color w:val="000000"/>
                <w:sz w:val="20"/>
                <w:szCs w:val="20"/>
                <w:rtl w:val="0"/>
              </w:rPr>
              <w:t xml:space="preserve">/</w:t>
            </w:r>
            <w:r w:rsidDel="00000000" w:rsidR="00000000" w:rsidRPr="00000000">
              <w:rPr>
                <w:rFonts w:ascii="Arial" w:cs="Arial" w:eastAsia="Arial" w:hAnsi="Arial"/>
                <w:b w:val="1"/>
                <w:sz w:val="20"/>
                <w:szCs w:val="20"/>
                <w:rtl w:val="0"/>
              </w:rPr>
              <w:t xml:space="preserve">10</w:t>
            </w:r>
            <w:r w:rsidDel="00000000" w:rsidR="00000000" w:rsidRPr="00000000">
              <w:rPr>
                <w:rFonts w:ascii="Arial" w:cs="Arial" w:eastAsia="Arial" w:hAnsi="Arial"/>
                <w:b w:val="1"/>
                <w:color w:val="000000"/>
                <w:sz w:val="20"/>
                <w:szCs w:val="20"/>
                <w:rtl w:val="0"/>
              </w:rPr>
              <w:t xml:space="preserve">/2024 hasta el </w:t>
            </w:r>
            <w:r w:rsidDel="00000000" w:rsidR="00000000" w:rsidRPr="00000000">
              <w:rPr>
                <w:rFonts w:ascii="Arial" w:cs="Arial" w:eastAsia="Arial" w:hAnsi="Arial"/>
                <w:b w:val="1"/>
                <w:sz w:val="20"/>
                <w:szCs w:val="20"/>
                <w:rtl w:val="0"/>
              </w:rPr>
              <w:t xml:space="preserve">20</w:t>
            </w:r>
            <w:r w:rsidDel="00000000" w:rsidR="00000000" w:rsidRPr="00000000">
              <w:rPr>
                <w:rFonts w:ascii="Arial" w:cs="Arial" w:eastAsia="Arial" w:hAnsi="Arial"/>
                <w:b w:val="1"/>
                <w:color w:val="000000"/>
                <w:sz w:val="20"/>
                <w:szCs w:val="20"/>
                <w:rtl w:val="0"/>
              </w:rPr>
              <w:t xml:space="preserve">/1</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color w:val="000000"/>
                <w:sz w:val="20"/>
                <w:szCs w:val="20"/>
                <w:rtl w:val="0"/>
              </w:rPr>
              <w:t xml:space="preserve">/2024</w:t>
            </w:r>
          </w:p>
        </w:tc>
        <w:tc>
          <w:tcPr/>
          <w:p w:rsidR="00000000" w:rsidDel="00000000" w:rsidP="00000000" w:rsidRDefault="00000000" w:rsidRPr="00000000" w14:paraId="00000036">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Escribe el nombre del integrante del equipo responsable de cada actividad.</w:t>
            </w:r>
          </w:p>
          <w:p w:rsidR="00000000" w:rsidDel="00000000" w:rsidP="00000000" w:rsidRDefault="00000000" w:rsidRPr="00000000" w14:paraId="00000037">
            <w:pPr>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Nicolás</w:t>
            </w:r>
            <w:r w:rsidDel="00000000" w:rsidR="00000000" w:rsidRPr="00000000">
              <w:rPr>
                <w:rFonts w:ascii="Arial" w:cs="Arial" w:eastAsia="Arial" w:hAnsi="Arial"/>
                <w:b w:val="1"/>
                <w:color w:val="000000"/>
                <w:sz w:val="20"/>
                <w:szCs w:val="20"/>
                <w:rtl w:val="0"/>
              </w:rPr>
              <w:t xml:space="preserve"> Palma y Miguel Montenegro</w:t>
            </w:r>
          </w:p>
        </w:tc>
        <w:tc>
          <w:tcPr/>
          <w:p w:rsidR="00000000" w:rsidDel="00000000" w:rsidP="00000000" w:rsidRDefault="00000000" w:rsidRPr="00000000" w14:paraId="00000038">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Señala las dificultades o facilitadores que se podrían presentar durante la ejecución de cada una de las actividades propuestas.</w:t>
            </w:r>
          </w:p>
          <w:p w:rsidR="00000000" w:rsidDel="00000000" w:rsidP="00000000" w:rsidRDefault="00000000" w:rsidRPr="00000000" w14:paraId="00000039">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Dificultades: Falta de recursos en la nube para poder tener un backend de calidad.</w:t>
              <w:br w:type="textWrapping"/>
              <w:br w:type="textWrapping"/>
              <w:t xml:space="preserve">Facilitadores: Buenas fuentes de información que facilite el desarrollo de la app (</w:t>
            </w:r>
            <w:r w:rsidDel="00000000" w:rsidR="00000000" w:rsidRPr="00000000">
              <w:rPr>
                <w:rFonts w:ascii="Arial" w:cs="Arial" w:eastAsia="Arial" w:hAnsi="Arial"/>
                <w:b w:val="1"/>
                <w:sz w:val="20"/>
                <w:szCs w:val="20"/>
                <w:rtl w:val="0"/>
              </w:rPr>
              <w:t xml:space="preserve">documentación</w:t>
            </w:r>
            <w:r w:rsidDel="00000000" w:rsidR="00000000" w:rsidRPr="00000000">
              <w:rPr>
                <w:rFonts w:ascii="Arial" w:cs="Arial" w:eastAsia="Arial" w:hAnsi="Arial"/>
                <w:b w:val="1"/>
                <w:color w:val="000000"/>
                <w:sz w:val="20"/>
                <w:szCs w:val="20"/>
                <w:rtl w:val="0"/>
              </w:rPr>
              <w:t xml:space="preserve"> de expo y React Native para poder tener una aplicación móvil de calidad)</w:t>
            </w:r>
          </w:p>
        </w:tc>
        <w:tc>
          <w:tcPr/>
          <w:p w:rsidR="00000000" w:rsidDel="00000000" w:rsidP="00000000" w:rsidRDefault="00000000" w:rsidRPr="00000000" w14:paraId="0000003A">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Describe el estado de avance de cada actividad.</w:t>
            </w:r>
          </w:p>
          <w:p w:rsidR="00000000" w:rsidDel="00000000" w:rsidP="00000000" w:rsidRDefault="00000000" w:rsidRPr="00000000" w14:paraId="0000003B">
            <w:pPr>
              <w:jc w:val="both"/>
              <w:rPr>
                <w:rFonts w:ascii="Arial" w:cs="Arial" w:eastAsia="Arial" w:hAnsi="Arial"/>
                <w:i w:val="1"/>
                <w:color w:val="c00000"/>
                <w:sz w:val="20"/>
                <w:szCs w:val="20"/>
              </w:rPr>
            </w:pPr>
            <w:r w:rsidDel="00000000" w:rsidR="00000000" w:rsidRPr="00000000">
              <w:rPr>
                <w:rtl w:val="0"/>
              </w:rPr>
            </w:r>
          </w:p>
          <w:p w:rsidR="00000000" w:rsidDel="00000000" w:rsidP="00000000" w:rsidRDefault="00000000" w:rsidRPr="00000000" w14:paraId="0000003C">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Tipos de estado: </w:t>
            </w:r>
          </w:p>
          <w:p w:rsidR="00000000" w:rsidDel="00000000" w:rsidP="00000000" w:rsidRDefault="00000000" w:rsidRPr="00000000" w14:paraId="0000003D">
            <w:pPr>
              <w:jc w:val="both"/>
              <w:rPr>
                <w:rFonts w:ascii="Arial" w:cs="Arial" w:eastAsia="Arial" w:hAnsi="Arial"/>
                <w:i w:val="1"/>
                <w:color w:val="c00000"/>
                <w:sz w:val="20"/>
                <w:szCs w:val="20"/>
              </w:rPr>
            </w:pPr>
            <w:r w:rsidDel="00000000" w:rsidR="00000000" w:rsidRPr="00000000">
              <w:rPr>
                <w:rFonts w:ascii="Arial" w:cs="Arial" w:eastAsia="Arial" w:hAnsi="Arial"/>
                <w:i w:val="1"/>
                <w:color w:val="548dd4"/>
                <w:sz w:val="20"/>
                <w:szCs w:val="20"/>
                <w:rtl w:val="0"/>
              </w:rPr>
              <w:t xml:space="preserve">En curso/ Con retraso/ No iniciado/ Completado/ Ajustada</w:t>
            </w:r>
            <w:r w:rsidDel="00000000" w:rsidR="00000000" w:rsidRPr="00000000">
              <w:rPr>
                <w:rFonts w:ascii="Arial" w:cs="Arial" w:eastAsia="Arial" w:hAnsi="Arial"/>
                <w:i w:val="1"/>
                <w:color w:val="c00000"/>
                <w:sz w:val="20"/>
                <w:szCs w:val="20"/>
                <w:rtl w:val="0"/>
              </w:rPr>
              <w:t xml:space="preserve"> </w:t>
            </w:r>
          </w:p>
          <w:p w:rsidR="00000000" w:rsidDel="00000000" w:rsidP="00000000" w:rsidRDefault="00000000" w:rsidRPr="00000000" w14:paraId="0000003E">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Aplicación web</w:t>
            </w:r>
            <w:r w:rsidDel="00000000" w:rsidR="00000000" w:rsidRPr="00000000">
              <w:rPr>
                <w:rFonts w:ascii="Arial" w:cs="Arial" w:eastAsia="Arial" w:hAnsi="Arial"/>
                <w:b w:val="1"/>
                <w:sz w:val="20"/>
                <w:szCs w:val="20"/>
                <w:rtl w:val="0"/>
              </w:rPr>
              <w:t xml:space="preserve">: Completado</w:t>
              <w:br w:type="textWrapping"/>
              <w:br w:type="textWrapping"/>
              <w:t xml:space="preserve">Aplicación Movil: Ajustado y posteriormente completado.</w:t>
            </w:r>
            <w:r w:rsidDel="00000000" w:rsidR="00000000" w:rsidRPr="00000000">
              <w:rPr>
                <w:rFonts w:ascii="Arial" w:cs="Arial" w:eastAsia="Arial" w:hAnsi="Arial"/>
                <w:b w:val="1"/>
                <w:color w:val="000000"/>
                <w:sz w:val="20"/>
                <w:szCs w:val="20"/>
                <w:rtl w:val="0"/>
              </w:rPr>
              <w:br w:type="textWrapping"/>
              <w:br w:type="textWrapping"/>
              <w:t xml:space="preserve">Construcción colaborativa de la arquitectura de la aplicación a través de diagramas: Completo</w:t>
            </w:r>
          </w:p>
        </w:tc>
        <w:tc>
          <w:tcPr/>
          <w:p w:rsidR="00000000" w:rsidDel="00000000" w:rsidP="00000000" w:rsidRDefault="00000000" w:rsidRPr="00000000" w14:paraId="0000003F">
            <w:pPr>
              <w:jc w:val="both"/>
              <w:rPr>
                <w:rFonts w:ascii="Arial" w:cs="Arial" w:eastAsia="Arial" w:hAnsi="Arial"/>
                <w:i w:val="1"/>
                <w:color w:val="548dd4"/>
                <w:sz w:val="20"/>
                <w:szCs w:val="20"/>
              </w:rPr>
            </w:pPr>
            <w:r w:rsidDel="00000000" w:rsidR="00000000" w:rsidRPr="00000000">
              <w:rPr>
                <w:rFonts w:ascii="Arial" w:cs="Arial" w:eastAsia="Arial" w:hAnsi="Arial"/>
                <w:i w:val="1"/>
                <w:color w:val="548dd4"/>
                <w:sz w:val="20"/>
                <w:szCs w:val="20"/>
                <w:rtl w:val="0"/>
              </w:rPr>
              <w:t xml:space="preserve">Señala los ajustes o reformulaciones que has realizado. </w:t>
            </w:r>
          </w:p>
          <w:p w:rsidR="00000000" w:rsidDel="00000000" w:rsidP="00000000" w:rsidRDefault="00000000" w:rsidRPr="00000000" w14:paraId="0000004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final de cuentas decidimos utilizar nuestras propias herramientas de backend (api y base de datos alojadas en un servidor)</w:t>
            </w:r>
          </w:p>
          <w:p w:rsidR="00000000" w:rsidDel="00000000" w:rsidP="00000000" w:rsidRDefault="00000000" w:rsidRPr="00000000" w14:paraId="00000041">
            <w:pPr>
              <w:jc w:val="both"/>
              <w:rPr>
                <w:rFonts w:ascii="Arial" w:cs="Arial" w:eastAsia="Arial" w:hAnsi="Arial"/>
                <w:i w:val="1"/>
                <w:color w:val="548dd4"/>
                <w:sz w:val="20"/>
                <w:szCs w:val="20"/>
              </w:rPr>
            </w:pPr>
            <w:r w:rsidDel="00000000" w:rsidR="00000000" w:rsidRPr="00000000">
              <w:rPr>
                <w:rtl w:val="0"/>
              </w:rPr>
            </w:r>
          </w:p>
        </w:tc>
      </w:tr>
    </w:tbl>
    <w:p w:rsidR="00000000" w:rsidDel="00000000" w:rsidP="00000000" w:rsidRDefault="00000000" w:rsidRPr="00000000" w14:paraId="00000042">
      <w:pPr>
        <w:jc w:val="both"/>
        <w:rPr>
          <w:rFonts w:ascii="Arial" w:cs="Arial" w:eastAsia="Arial" w:hAnsi="Arial"/>
          <w:color w:val="595959"/>
          <w:sz w:val="20"/>
          <w:szCs w:val="20"/>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Profundiza en las observaciones de tu plan de trabajo. Analiza las actividades planificadas y señala qué aspectos facilitaron u obstaculizaron la ejecución del plan. Plantea cómo abordaste y/o abordaste los obstáculos. Por último, señala los ajustes que realizaste al plan de trabajo a partir de este análisis.</w:t>
            </w:r>
          </w:p>
        </w:tc>
      </w:tr>
    </w:tbl>
    <w:p w:rsidR="00000000" w:rsidDel="00000000" w:rsidP="00000000" w:rsidRDefault="00000000" w:rsidRPr="00000000" w14:paraId="00000045">
      <w:pPr>
        <w:jc w:val="both"/>
        <w:rPr>
          <w:rFonts w:ascii="Arial" w:cs="Arial" w:eastAsia="Arial" w:hAnsi="Arial"/>
          <w:color w:val="595959"/>
          <w:sz w:val="20"/>
          <w:szCs w:val="20"/>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6">
            <w:pPr>
              <w:jc w:val="both"/>
              <w:rPr>
                <w:rFonts w:ascii="Arial" w:cs="Arial" w:eastAsia="Arial" w:hAnsi="Arial"/>
                <w:b w:val="1"/>
                <w:color w:val="1f3864"/>
                <w:sz w:val="20"/>
                <w:szCs w:val="20"/>
              </w:rPr>
            </w:pPr>
            <w:r w:rsidDel="00000000" w:rsidR="00000000" w:rsidRPr="00000000">
              <w:rPr>
                <w:rFonts w:ascii="Arial" w:cs="Arial" w:eastAsia="Arial" w:hAnsi="Arial"/>
                <w:color w:val="1f3864"/>
                <w:sz w:val="20"/>
                <w:szCs w:val="20"/>
                <w:rtl w:val="0"/>
              </w:rPr>
              <w:t xml:space="preserve">Factores que han facilitado y/o dificultado el desarrollo de mi plan de trabajo</w:t>
            </w:r>
            <w:r w:rsidDel="00000000" w:rsidR="00000000" w:rsidRPr="00000000">
              <w:rPr>
                <w:rFonts w:ascii="Arial" w:cs="Arial" w:eastAsia="Arial" w:hAnsi="Arial"/>
                <w:color w:val="548dd4"/>
                <w:sz w:val="20"/>
                <w:szCs w:val="20"/>
                <w:rtl w:val="0"/>
              </w:rPr>
              <w:t xml:space="preserve">: </w:t>
            </w:r>
            <w:r w:rsidDel="00000000" w:rsidR="00000000" w:rsidRPr="00000000">
              <w:rPr>
                <w:rFonts w:ascii="Arial" w:cs="Arial" w:eastAsia="Arial" w:hAnsi="Arial"/>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Arial" w:cs="Arial" w:eastAsia="Arial" w:hAnsi="Arial"/>
                <w:b w:val="1"/>
                <w:color w:val="1f3864"/>
                <w:sz w:val="20"/>
                <w:szCs w:val="20"/>
                <w:rtl w:val="0"/>
              </w:rPr>
              <w:t xml:space="preserve"> </w:t>
            </w:r>
          </w:p>
          <w:p w:rsidR="00000000" w:rsidDel="00000000" w:rsidP="00000000" w:rsidRDefault="00000000" w:rsidRPr="00000000" w14:paraId="00000047">
            <w:pPr>
              <w:jc w:val="both"/>
              <w:rPr>
                <w:rFonts w:ascii="Arial" w:cs="Arial" w:eastAsia="Arial" w:hAnsi="Arial"/>
                <w:color w:val="1f3864"/>
                <w:sz w:val="20"/>
                <w:szCs w:val="20"/>
              </w:rPr>
            </w:pPr>
            <w:r w:rsidDel="00000000" w:rsidR="00000000" w:rsidRPr="00000000">
              <w:rPr>
                <w:rFonts w:ascii="Arial" w:cs="Arial" w:eastAsia="Arial" w:hAnsi="Arial"/>
                <w:color w:val="1f3864"/>
                <w:sz w:val="20"/>
                <w:szCs w:val="20"/>
                <w:rtl w:val="0"/>
              </w:rPr>
              <w:t xml:space="preserve">La documentación de expo y la cantidad de información que proporciona la comunidad de desarrolladores para poder crear una aplicación en React Native usando expo ha sido una buena fuente de información útil para nuestro desarrollo de las apps.</w:t>
            </w:r>
          </w:p>
          <w:p w:rsidR="00000000" w:rsidDel="00000000" w:rsidP="00000000" w:rsidRDefault="00000000" w:rsidRPr="00000000" w14:paraId="00000048">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La documentación y soporte de CPanel no es muy buena por lo que tuvimos que acudir a soluciones desarrolladas por nosotros mismo para hacer funcionar nuestra api y base de datos, y logramos superar el desafío de desplegar nuestra aplicación, por lo que estamos orgullosos de haber logrado nuestros objetivos.</w:t>
            </w:r>
            <w:r w:rsidDel="00000000" w:rsidR="00000000" w:rsidRPr="00000000">
              <w:rPr>
                <w:rtl w:val="0"/>
              </w:rPr>
            </w:r>
          </w:p>
        </w:tc>
      </w:tr>
    </w:tbl>
    <w:p w:rsidR="00000000" w:rsidDel="00000000" w:rsidP="00000000" w:rsidRDefault="00000000" w:rsidRPr="00000000" w14:paraId="00000049">
      <w:pPr>
        <w:jc w:val="both"/>
        <w:rPr>
          <w:rFonts w:ascii="Arial" w:cs="Arial" w:eastAsia="Arial" w:hAnsi="Arial"/>
          <w:color w:val="595959"/>
          <w:sz w:val="20"/>
          <w:szCs w:val="20"/>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A">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ajustadas o eliminadas: </w:t>
            </w:r>
            <w:r w:rsidDel="00000000" w:rsidR="00000000" w:rsidRPr="00000000">
              <w:rPr>
                <w:rFonts w:ascii="Arial" w:cs="Arial" w:eastAsia="Arial" w:hAnsi="Arial"/>
                <w:i w:val="1"/>
                <w:color w:val="548dd4"/>
                <w:sz w:val="20"/>
                <w:szCs w:val="20"/>
                <w:rtl w:val="0"/>
              </w:rPr>
              <w:t xml:space="preserve">Señalar los ajustes que realizaste a tu plan de trabajo o actividades que eliminaste y, justifica por qué lo hiciste.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B">
            <w:pPr>
              <w:jc w:val="both"/>
              <w:rPr>
                <w:rFonts w:ascii="Arial" w:cs="Arial" w:eastAsia="Arial" w:hAnsi="Arial"/>
                <w:i w:val="1"/>
                <w:color w:val="548dd4"/>
                <w:sz w:val="20"/>
                <w:szCs w:val="20"/>
              </w:rPr>
            </w:pPr>
            <w:r w:rsidDel="00000000" w:rsidR="00000000" w:rsidRPr="00000000">
              <w:rPr>
                <w:rFonts w:ascii="Arial" w:cs="Arial" w:eastAsia="Arial" w:hAnsi="Arial"/>
                <w:color w:val="000000"/>
                <w:sz w:val="20"/>
                <w:szCs w:val="20"/>
                <w:rtl w:val="0"/>
              </w:rPr>
              <w:t xml:space="preserve">Los ajustes que realizamos al plan de trabajo tienen que ver con la documentación, ya que tuvimos que hacer ciertos cambios en la documentación para dejarlo para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color w:val="000000"/>
                <w:sz w:val="20"/>
                <w:szCs w:val="20"/>
                <w:rtl w:val="0"/>
              </w:rPr>
              <w:t xml:space="preserve"> adelante porque tuvimos que hacer investigación para poder hacer diagramas que realmente representaran la arquitectura de nuestro proyecto.</w:t>
              <w:br w:type="textWrapping"/>
              <w:br w:type="textWrapping"/>
            </w:r>
            <w:r w:rsidDel="00000000" w:rsidR="00000000" w:rsidRPr="00000000">
              <w:rPr>
                <w:rFonts w:ascii="Arial" w:cs="Arial" w:eastAsia="Arial" w:hAnsi="Arial"/>
                <w:sz w:val="20"/>
                <w:szCs w:val="20"/>
                <w:rtl w:val="0"/>
              </w:rPr>
              <w:t xml:space="preserve">También un ajuste que tuvimos que hacer fue cambiarnos de firebase a nuestra solución de backend en CPanel, conectarnos a nuestra api para hacer el inicio de sesión y registro y también para enviar alertas y registrar contactos de emergencia.</w:t>
            </w:r>
            <w:r w:rsidDel="00000000" w:rsidR="00000000" w:rsidRPr="00000000">
              <w:rPr>
                <w:rtl w:val="0"/>
              </w:rPr>
            </w:r>
          </w:p>
        </w:tc>
      </w:tr>
    </w:tbl>
    <w:p w:rsidR="00000000" w:rsidDel="00000000" w:rsidP="00000000" w:rsidRDefault="00000000" w:rsidRPr="00000000" w14:paraId="0000004C">
      <w:pPr>
        <w:spacing w:after="0" w:line="240" w:lineRule="auto"/>
        <w:jc w:val="both"/>
        <w:rPr>
          <w:rFonts w:ascii="Arial" w:cs="Arial" w:eastAsia="Arial" w:hAnsi="Arial"/>
          <w:i w:val="1"/>
          <w:color w:val="548dd4"/>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rFonts w:ascii="Arial" w:cs="Arial" w:eastAsia="Arial" w:hAnsi="Arial"/>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E">
            <w:pPr>
              <w:jc w:val="both"/>
              <w:rPr>
                <w:rFonts w:ascii="Arial" w:cs="Arial" w:eastAsia="Arial" w:hAnsi="Arial"/>
                <w:i w:val="1"/>
                <w:color w:val="548dd4"/>
                <w:sz w:val="20"/>
                <w:szCs w:val="20"/>
              </w:rPr>
            </w:pPr>
            <w:r w:rsidDel="00000000" w:rsidR="00000000" w:rsidRPr="00000000">
              <w:rPr>
                <w:rFonts w:ascii="Arial" w:cs="Arial" w:eastAsia="Arial" w:hAnsi="Arial"/>
                <w:color w:val="1f3864"/>
                <w:sz w:val="20"/>
                <w:szCs w:val="20"/>
                <w:rtl w:val="0"/>
              </w:rPr>
              <w:t xml:space="preserve">Actividades que no has iniciado o están retrasadas:</w:t>
            </w:r>
            <w:r w:rsidDel="00000000" w:rsidR="00000000" w:rsidRPr="00000000">
              <w:rPr>
                <w:rFonts w:ascii="Arial" w:cs="Arial" w:eastAsia="Arial" w:hAnsi="Arial"/>
                <w:i w:val="1"/>
                <w:color w:val="548dd4"/>
                <w:sz w:val="20"/>
                <w:szCs w:val="20"/>
                <w:rtl w:val="0"/>
              </w:rPr>
              <w:t xml:space="preserve"> En caso de que </w:t>
            </w:r>
            <w:r w:rsidDel="00000000" w:rsidR="00000000" w:rsidRPr="00000000">
              <w:rPr>
                <w:rFonts w:ascii="Arial" w:cs="Arial" w:eastAsia="Arial" w:hAnsi="Arial"/>
                <w:b w:val="1"/>
                <w:i w:val="1"/>
                <w:color w:val="548dd4"/>
                <w:sz w:val="20"/>
                <w:szCs w:val="20"/>
                <w:rtl w:val="0"/>
              </w:rPr>
              <w:t xml:space="preserve">no hayas iniciado actividades o estén retrasadas</w:t>
            </w:r>
            <w:r w:rsidDel="00000000" w:rsidR="00000000" w:rsidRPr="00000000">
              <w:rPr>
                <w:rFonts w:ascii="Arial" w:cs="Arial" w:eastAsia="Arial" w:hAnsi="Arial"/>
                <w:i w:val="1"/>
                <w:color w:val="548dd4"/>
                <w:sz w:val="20"/>
                <w:szCs w:val="20"/>
                <w:rtl w:val="0"/>
              </w:rPr>
              <w:t xml:space="preserve"> de acuerdo a tu planificación, señala los motivos por los que no has podido cumplir dichos plazos y qué estrategias utilizarías para avanzar en dichas actividades y no afectar tu proyecto APT. </w:t>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3309E"/>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image" Target="media/image3.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drive/folders/1zTbkZRl67UGmM05phzfTfVXSpXR1WuHK?usp=sharing" TargetMode="External"/><Relationship Id="rId15" Type="http://schemas.openxmlformats.org/officeDocument/2006/relationships/image" Target="media/image6.jpg"/><Relationship Id="rId14"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Hh5mTF601Ew6k8rdakFpzw6DA==">CgMxLjAyCGguZ2pkZ3hzOAByITFpSFZMcmkxXzk3TExqa1N4ZG5lQUNLVnR5RE9OZVBHUQ==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2024-10-14T14:06:00Z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