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reunión, Avances y desarrollos en la app y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trató el tema del desarrollo de la documentacion faltante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documentación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seguir con el desarrollo de la documentación faltante que ya es poca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con el desarrollo faltante de la documentación y seguir con el desarrollo de la app una vez terminemos esta fase del desarrollo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20/9/2024 en adelante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6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5nbcV8FMfmI3VsGYEqeYNlVmsg==">CgMxLjA4AHIhMWtLMzdKOFpGdDA3RWw4Vmo4TTczQ3ZmOEUyTTUtSzc0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