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 podido cumplir a plenitud todas las actividades que me he propuesto en los tiempos definido gracias al trabajo en equipo y el buen uso del tiempo para poder tener avances significativos en todo ambito</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color w:val="767171"/>
                <w:sz w:val="24"/>
                <w:szCs w:val="24"/>
                <w:rtl w:val="0"/>
              </w:rPr>
              <w:t xml:space="preserve">La unica dificultad que ha afectado el desarrollo del proyecto ha sido el backend para la aplicación movil pero ya estamos investigando que podemos usar, pero la primera opcion que se nos viene a la mente para poder desarrollar es firebase, que tiene servicios de base de datos y auth o login con correo de google por lo que podria ser una buena opcion</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Evalúo mi trabajo positivamente, destaco de nuevo el trabajo en equipo y la proactividad que tenemos como grupo para afrontar los desafios que tenemos durante el desarrollo tanto de la documentacion como de las aplicaciones.</w:t>
            </w:r>
          </w:p>
          <w:p w:rsidR="00000000" w:rsidDel="00000000" w:rsidP="00000000" w:rsidRDefault="00000000" w:rsidRPr="00000000" w14:paraId="00000021">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Las inquietudes que he tenido durante el desarrollo del proyecto APT las he resuelto con el profesor en cada reunion que hemos tenido durante el semestre</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Ya que somos solo 2 personas en el grupo, las actividades son distribuidas equitativamente, por lo que el trabajo en equipo es crucial si queremos tener exito en este proyecto, como dije anteriormente la proactividad que tenemos como equipo para afrontar desafios es crucial. </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Evaluamos el trabajo equipo que tenemos positivamente, destacamos como dije anteriormente la proactividad ya que es un rasgo imperativo para nuestro desarrollo profesional</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7j92q4abggPFwXlSqkRZrJd6w==">CgMxLjAyCGguZ2pkZ3hzOAByITF0U0VYRmFpeUUtQ3hjbnRPVHdxMVlsUVdiY0FyTXRLWg==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