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D4E9" w14:textId="77777777" w:rsidR="006F6F33" w:rsidRPr="00276B25" w:rsidRDefault="003C06D9" w:rsidP="00276B25">
      <w:pPr>
        <w:jc w:val="center"/>
        <w:rPr>
          <w:sz w:val="44"/>
          <w:lang w:val="es-MX"/>
        </w:rPr>
      </w:pPr>
      <w:r w:rsidRPr="00276B25">
        <w:rPr>
          <w:sz w:val="44"/>
          <w:lang w:val="es-MX"/>
        </w:rPr>
        <w:t xml:space="preserve">Workshop, </w:t>
      </w:r>
      <w:proofErr w:type="spellStart"/>
      <w:r w:rsidRPr="00276B25">
        <w:rPr>
          <w:sz w:val="44"/>
          <w:lang w:val="es-MX"/>
        </w:rPr>
        <w:t>Acceptance</w:t>
      </w:r>
      <w:proofErr w:type="spellEnd"/>
      <w:r w:rsidRPr="00276B25">
        <w:rPr>
          <w:sz w:val="44"/>
          <w:lang w:val="es-MX"/>
        </w:rPr>
        <w:t xml:space="preserve"> </w:t>
      </w:r>
      <w:proofErr w:type="spellStart"/>
      <w:r w:rsidRPr="00276B25">
        <w:rPr>
          <w:sz w:val="44"/>
          <w:lang w:val="es-MX"/>
        </w:rPr>
        <w:t>Testing</w:t>
      </w:r>
      <w:proofErr w:type="spellEnd"/>
    </w:p>
    <w:p w14:paraId="7708C628" w14:textId="77777777" w:rsidR="00276B25" w:rsidRPr="00276B25" w:rsidRDefault="00276B25" w:rsidP="00276B25">
      <w:pPr>
        <w:jc w:val="center"/>
        <w:rPr>
          <w:sz w:val="44"/>
          <w:lang w:val="es-MX"/>
        </w:rPr>
      </w:pPr>
      <w:r w:rsidRPr="00276B25">
        <w:rPr>
          <w:sz w:val="44"/>
          <w:lang w:val="es-MX"/>
        </w:rPr>
        <w:t>ESPOL</w:t>
      </w:r>
    </w:p>
    <w:p w14:paraId="26A6F2BB" w14:textId="77777777" w:rsidR="003C06D9" w:rsidRPr="00276B25" w:rsidRDefault="003C06D9" w:rsidP="00276B25">
      <w:pPr>
        <w:jc w:val="center"/>
        <w:rPr>
          <w:sz w:val="44"/>
          <w:lang w:val="es-MX"/>
        </w:rPr>
      </w:pPr>
      <w:r w:rsidRPr="00276B25">
        <w:rPr>
          <w:sz w:val="44"/>
          <w:lang w:val="es-MX"/>
        </w:rPr>
        <w:t xml:space="preserve">Nicolas </w:t>
      </w:r>
      <w:proofErr w:type="spellStart"/>
      <w:r w:rsidRPr="00276B25">
        <w:rPr>
          <w:sz w:val="44"/>
          <w:lang w:val="es-MX"/>
        </w:rPr>
        <w:t>Joniaux</w:t>
      </w:r>
      <w:proofErr w:type="spellEnd"/>
    </w:p>
    <w:p w14:paraId="6DBAAFB2" w14:textId="77777777" w:rsidR="003C06D9" w:rsidRPr="00276B25" w:rsidRDefault="003C06D9" w:rsidP="00276B25">
      <w:pPr>
        <w:jc w:val="center"/>
        <w:rPr>
          <w:sz w:val="44"/>
          <w:lang w:val="es-MX"/>
        </w:rPr>
      </w:pPr>
      <w:r w:rsidRPr="00276B25">
        <w:rPr>
          <w:sz w:val="44"/>
          <w:lang w:val="es-MX"/>
        </w:rPr>
        <w:t>9/8/2023</w:t>
      </w:r>
    </w:p>
    <w:p w14:paraId="2DF32F9C" w14:textId="77777777" w:rsidR="00276B25" w:rsidRPr="00276B25" w:rsidRDefault="00276B25" w:rsidP="00276B25">
      <w:pPr>
        <w:jc w:val="center"/>
        <w:rPr>
          <w:sz w:val="40"/>
          <w:lang w:val="es-MX"/>
        </w:rPr>
      </w:pPr>
      <w:hyperlink r:id="rId5" w:history="1">
        <w:r w:rsidRPr="00276B25">
          <w:rPr>
            <w:rStyle w:val="Hipervnculo"/>
            <w:sz w:val="40"/>
            <w:u w:val="none"/>
            <w:lang w:val="es-MX"/>
          </w:rPr>
          <w:t>https://github.com/nicolasespol/taller_acceptance</w:t>
        </w:r>
      </w:hyperlink>
    </w:p>
    <w:p w14:paraId="65763588" w14:textId="77777777" w:rsidR="00276B25" w:rsidRDefault="00276B25">
      <w:pPr>
        <w:rPr>
          <w:lang w:val="es-MX"/>
        </w:rPr>
      </w:pPr>
      <w:r>
        <w:rPr>
          <w:lang w:val="es-MX"/>
        </w:rPr>
        <w:br w:type="page"/>
      </w:r>
    </w:p>
    <w:p w14:paraId="02F095A6" w14:textId="77777777" w:rsidR="003C06D9" w:rsidRDefault="003C06D9">
      <w:pPr>
        <w:rPr>
          <w:lang w:val="es-MX"/>
        </w:rPr>
      </w:pPr>
    </w:p>
    <w:p w14:paraId="62A9C2B7" w14:textId="77777777" w:rsidR="003C06D9" w:rsidRPr="003C06D9" w:rsidRDefault="003C06D9">
      <w:pPr>
        <w:rPr>
          <w:b/>
          <w:sz w:val="28"/>
          <w:lang w:val="es-MX"/>
        </w:rPr>
      </w:pPr>
      <w:proofErr w:type="spellStart"/>
      <w:r w:rsidRPr="003C06D9">
        <w:rPr>
          <w:b/>
          <w:sz w:val="28"/>
          <w:lang w:val="es-MX"/>
        </w:rPr>
        <w:t>Introduction</w:t>
      </w:r>
      <w:proofErr w:type="spellEnd"/>
      <w:r w:rsidRPr="003C06D9">
        <w:rPr>
          <w:b/>
          <w:sz w:val="28"/>
          <w:lang w:val="es-MX"/>
        </w:rPr>
        <w:t>:</w:t>
      </w:r>
    </w:p>
    <w:p w14:paraId="259FD647" w14:textId="77777777" w:rsidR="003C06D9" w:rsidRPr="003C06D9" w:rsidRDefault="003C06D9">
      <w:pPr>
        <w:rPr>
          <w:u w:val="single"/>
          <w:lang w:val="es-MX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Acceptance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testing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crucial step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software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development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process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involves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verifying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meets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requirements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expectations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users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testing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typically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performed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end-users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clients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and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focuses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ensuring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system’s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functionality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usability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and performance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meet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specified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criteria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Acceptance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testing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 w:rsidRPr="007C4A4A">
        <w:rPr>
          <w:rFonts w:ascii="Segoe UI" w:hAnsi="Segoe UI" w:cs="Segoe UI"/>
          <w:color w:val="111111"/>
          <w:sz w:val="21"/>
          <w:szCs w:val="21"/>
          <w:u w:val="single"/>
        </w:rPr>
        <w:t>essential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part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quality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assurance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as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helps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identify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issues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defects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impact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experience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before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released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7FEC2C91" w14:textId="77777777" w:rsidR="003C06D9" w:rsidRPr="003C06D9" w:rsidRDefault="003C06D9">
      <w:pPr>
        <w:rPr>
          <w:b/>
          <w:sz w:val="28"/>
          <w:lang w:val="es-MX"/>
        </w:rPr>
      </w:pPr>
      <w:proofErr w:type="spellStart"/>
      <w:r w:rsidRPr="003C06D9">
        <w:rPr>
          <w:b/>
          <w:sz w:val="28"/>
          <w:lang w:val="es-MX"/>
        </w:rPr>
        <w:t>Development</w:t>
      </w:r>
      <w:proofErr w:type="spellEnd"/>
      <w:r w:rsidRPr="003C06D9">
        <w:rPr>
          <w:b/>
          <w:sz w:val="28"/>
          <w:lang w:val="es-MX"/>
        </w:rPr>
        <w:t>:</w:t>
      </w:r>
    </w:p>
    <w:p w14:paraId="2276C185" w14:textId="77777777" w:rsidR="003C06D9" w:rsidRDefault="003C06D9">
      <w:p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workshop,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tasked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do a </w:t>
      </w:r>
      <w:proofErr w:type="spellStart"/>
      <w:r>
        <w:rPr>
          <w:lang w:val="es-MX"/>
        </w:rPr>
        <w:t>ToListManager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1 more </w:t>
      </w:r>
      <w:proofErr w:type="spellStart"/>
      <w:r>
        <w:rPr>
          <w:lang w:val="es-MX"/>
        </w:rPr>
        <w:t>functionality</w:t>
      </w:r>
      <w:proofErr w:type="spellEnd"/>
      <w:r>
        <w:rPr>
          <w:lang w:val="es-MX"/>
        </w:rPr>
        <w:t xml:space="preserve"> and test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>.</w:t>
      </w:r>
    </w:p>
    <w:p w14:paraId="40EAD51F" w14:textId="77777777" w:rsidR="003C06D9" w:rsidRDefault="003C06D9">
      <w:pPr>
        <w:rPr>
          <w:lang w:val="es-MX"/>
        </w:rPr>
      </w:pPr>
      <w:r w:rsidRPr="003C06D9">
        <w:rPr>
          <w:lang w:val="es-MX"/>
        </w:rPr>
        <w:drawing>
          <wp:inline distT="0" distB="0" distL="0" distR="0" wp14:anchorId="6ACC5EB7" wp14:editId="3D5A7E01">
            <wp:extent cx="5400040" cy="3716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DCE2" w14:textId="77777777" w:rsidR="003C06D9" w:rsidRDefault="003C06D9">
      <w:pPr>
        <w:rPr>
          <w:lang w:val="es-MX"/>
        </w:rPr>
      </w:pPr>
      <w:r w:rsidRPr="003C06D9">
        <w:rPr>
          <w:lang w:val="es-MX"/>
        </w:rPr>
        <w:lastRenderedPageBreak/>
        <w:drawing>
          <wp:inline distT="0" distB="0" distL="0" distR="0" wp14:anchorId="53A0B904" wp14:editId="57E6A153">
            <wp:extent cx="5400040" cy="3668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CAE" w14:textId="77777777" w:rsidR="003C06D9" w:rsidRDefault="003C06D9">
      <w:pPr>
        <w:rPr>
          <w:lang w:val="es-MX"/>
        </w:rPr>
      </w:pPr>
    </w:p>
    <w:p w14:paraId="1BF7E9FE" w14:textId="77777777" w:rsidR="003C06D9" w:rsidRDefault="003C06D9">
      <w:pPr>
        <w:rPr>
          <w:lang w:val="es-MX"/>
        </w:rPr>
      </w:pP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functionality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deleting</w:t>
      </w:r>
      <w:proofErr w:type="spellEnd"/>
      <w:r>
        <w:rPr>
          <w:lang w:val="es-MX"/>
        </w:rPr>
        <w:t xml:space="preserve"> a single </w:t>
      </w: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, in </w:t>
      </w:r>
      <w:proofErr w:type="spellStart"/>
      <w:r>
        <w:rPr>
          <w:lang w:val="es-MX"/>
        </w:rPr>
        <w:t>remove_task</w:t>
      </w:r>
      <w:proofErr w:type="spellEnd"/>
      <w:r>
        <w:rPr>
          <w:lang w:val="es-MX"/>
        </w:rPr>
        <w:t>.</w:t>
      </w:r>
    </w:p>
    <w:p w14:paraId="10D87364" w14:textId="77777777" w:rsidR="003C06D9" w:rsidRDefault="003C06D9">
      <w:pPr>
        <w:rPr>
          <w:lang w:val="es-MX"/>
        </w:rPr>
      </w:pP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define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4 standard </w:t>
      </w:r>
      <w:proofErr w:type="spellStart"/>
      <w:r>
        <w:rPr>
          <w:lang w:val="es-MX"/>
        </w:rPr>
        <w:t>scenarios</w:t>
      </w:r>
      <w:proofErr w:type="spellEnd"/>
      <w:r>
        <w:rPr>
          <w:lang w:val="es-MX"/>
        </w:rPr>
        <w:t xml:space="preserve"> plus 1 </w:t>
      </w:r>
      <w:proofErr w:type="spellStart"/>
      <w:r>
        <w:rPr>
          <w:lang w:val="es-MX"/>
        </w:rPr>
        <w:t>additional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scenario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test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new </w:t>
      </w:r>
      <w:proofErr w:type="spellStart"/>
      <w:r>
        <w:rPr>
          <w:lang w:val="es-MX"/>
        </w:rPr>
        <w:t>feature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top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basic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ones</w:t>
      </w:r>
      <w:proofErr w:type="spellEnd"/>
      <w:r>
        <w:rPr>
          <w:lang w:val="es-MX"/>
        </w:rPr>
        <w:t>.</w:t>
      </w:r>
    </w:p>
    <w:p w14:paraId="5ACF8D0E" w14:textId="77777777" w:rsidR="003C06D9" w:rsidRDefault="003C06D9">
      <w:pPr>
        <w:rPr>
          <w:lang w:val="es-MX"/>
        </w:rPr>
      </w:pPr>
      <w:r w:rsidRPr="003C06D9">
        <w:rPr>
          <w:lang w:val="es-MX"/>
        </w:rPr>
        <w:drawing>
          <wp:inline distT="0" distB="0" distL="0" distR="0" wp14:anchorId="45C7C2F2" wp14:editId="1B8E96EE">
            <wp:extent cx="5400040" cy="3716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819" w14:textId="5CCD68FD" w:rsidR="003C06D9" w:rsidRDefault="003C06D9">
      <w:pPr>
        <w:rPr>
          <w:lang w:val="es-MX"/>
        </w:rPr>
      </w:pPr>
      <w:r w:rsidRPr="003C06D9">
        <w:rPr>
          <w:lang w:val="es-MX"/>
        </w:rPr>
        <w:lastRenderedPageBreak/>
        <w:drawing>
          <wp:inline distT="0" distB="0" distL="0" distR="0" wp14:anchorId="4840FA35" wp14:editId="7FCBA39C">
            <wp:extent cx="5400040" cy="4231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856" w14:textId="5707790E" w:rsidR="007C4A4A" w:rsidRDefault="007C4A4A">
      <w:pPr>
        <w:rPr>
          <w:lang w:val="es-MX"/>
        </w:rPr>
      </w:pPr>
      <w:r w:rsidRPr="007C4A4A">
        <w:rPr>
          <w:lang w:val="es-MX"/>
        </w:rPr>
        <w:drawing>
          <wp:inline distT="0" distB="0" distL="0" distR="0" wp14:anchorId="6A30C669" wp14:editId="4164E73A">
            <wp:extent cx="5400040" cy="419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F7E2" w14:textId="133623FE" w:rsidR="007C4A4A" w:rsidRDefault="007C4A4A">
      <w:pPr>
        <w:rPr>
          <w:lang w:val="es-MX"/>
        </w:rPr>
      </w:pPr>
      <w:r w:rsidRPr="007C4A4A">
        <w:rPr>
          <w:lang w:val="es-MX"/>
        </w:rPr>
        <w:lastRenderedPageBreak/>
        <w:drawing>
          <wp:inline distT="0" distB="0" distL="0" distR="0" wp14:anchorId="1F0F80F9" wp14:editId="4EC2B03C">
            <wp:extent cx="5400040" cy="2817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D1C424" w14:textId="77777777" w:rsidR="003C06D9" w:rsidRDefault="003C06D9">
      <w:pPr>
        <w:rPr>
          <w:lang w:val="es-MX"/>
        </w:rPr>
      </w:pPr>
      <w:r>
        <w:rPr>
          <w:lang w:val="es-MX"/>
        </w:rPr>
        <w:t xml:space="preserve">As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can </w:t>
      </w:r>
      <w:proofErr w:type="spellStart"/>
      <w:r>
        <w:rPr>
          <w:lang w:val="es-MX"/>
        </w:rPr>
        <w:t>see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defined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5 cases and </w:t>
      </w: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test.</w:t>
      </w:r>
    </w:p>
    <w:p w14:paraId="185E89D9" w14:textId="77777777" w:rsidR="003C06D9" w:rsidRDefault="003C06D9">
      <w:pPr>
        <w:rPr>
          <w:lang w:val="es-MX"/>
        </w:rPr>
      </w:pPr>
      <w:r>
        <w:rPr>
          <w:lang w:val="es-MX"/>
        </w:rPr>
        <w:t xml:space="preserve">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round,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encounter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mistake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which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fails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tasks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scenario</w:t>
      </w:r>
      <w:proofErr w:type="spellEnd"/>
      <w:r>
        <w:rPr>
          <w:lang w:val="es-MX"/>
        </w:rPr>
        <w:t>:</w:t>
      </w:r>
      <w:r>
        <w:rPr>
          <w:lang w:val="es-MX"/>
        </w:rPr>
        <w:br/>
      </w:r>
      <w:r w:rsidRPr="003C06D9">
        <w:rPr>
          <w:lang w:val="es-MX"/>
        </w:rPr>
        <w:drawing>
          <wp:inline distT="0" distB="0" distL="0" distR="0" wp14:anchorId="42508824" wp14:editId="26839948">
            <wp:extent cx="5115639" cy="13527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0B77" w14:textId="77777777" w:rsidR="003C06D9" w:rsidRDefault="003C06D9">
      <w:pPr>
        <w:rPr>
          <w:lang w:val="es-MX"/>
        </w:rPr>
      </w:pP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since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program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status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dict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must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also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order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compare </w:t>
      </w:r>
      <w:proofErr w:type="spellStart"/>
      <w:r>
        <w:rPr>
          <w:lang w:val="es-MX"/>
        </w:rPr>
        <w:t>correctly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and run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tests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again</w:t>
      </w:r>
      <w:proofErr w:type="spellEnd"/>
      <w:r>
        <w:rPr>
          <w:lang w:val="es-MX"/>
        </w:rPr>
        <w:t>:</w:t>
      </w:r>
    </w:p>
    <w:p w14:paraId="5753D8ED" w14:textId="77777777" w:rsidR="003C06D9" w:rsidRDefault="003C06D9">
      <w:pPr>
        <w:rPr>
          <w:lang w:val="es-MX"/>
        </w:rPr>
      </w:pPr>
      <w:r w:rsidRPr="003C06D9">
        <w:rPr>
          <w:lang w:val="es-MX"/>
        </w:rPr>
        <w:drawing>
          <wp:inline distT="0" distB="0" distL="0" distR="0" wp14:anchorId="219C2E95" wp14:editId="7FB3D248">
            <wp:extent cx="5400040" cy="786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F050" w14:textId="77777777" w:rsidR="003C06D9" w:rsidRDefault="003C06D9">
      <w:pPr>
        <w:rPr>
          <w:lang w:val="es-MX"/>
        </w:rPr>
      </w:pP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15 </w:t>
      </w:r>
      <w:proofErr w:type="spellStart"/>
      <w:r>
        <w:rPr>
          <w:lang w:val="es-MX"/>
        </w:rPr>
        <w:t>steps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scenarios</w:t>
      </w:r>
      <w:proofErr w:type="spellEnd"/>
      <w:r>
        <w:rPr>
          <w:lang w:val="es-MX"/>
        </w:rPr>
        <w:t xml:space="preserve">, and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5 </w:t>
      </w:r>
      <w:proofErr w:type="spellStart"/>
      <w:r>
        <w:rPr>
          <w:lang w:val="es-MX"/>
        </w:rPr>
        <w:t>scenarios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cleared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succesfully</w:t>
      </w:r>
      <w:proofErr w:type="spellEnd"/>
      <w:r>
        <w:rPr>
          <w:lang w:val="es-MX"/>
        </w:rPr>
        <w:t>.</w:t>
      </w:r>
    </w:p>
    <w:p w14:paraId="4CD0FC56" w14:textId="77777777" w:rsidR="003C06D9" w:rsidRPr="003C06D9" w:rsidRDefault="003C06D9">
      <w:pPr>
        <w:rPr>
          <w:b/>
          <w:sz w:val="28"/>
          <w:lang w:val="es-MX"/>
        </w:rPr>
      </w:pPr>
      <w:proofErr w:type="spellStart"/>
      <w:r w:rsidRPr="003C06D9">
        <w:rPr>
          <w:b/>
          <w:sz w:val="28"/>
          <w:lang w:val="es-MX"/>
        </w:rPr>
        <w:t>Conclusions</w:t>
      </w:r>
      <w:proofErr w:type="spellEnd"/>
      <w:r w:rsidRPr="003C06D9">
        <w:rPr>
          <w:b/>
          <w:sz w:val="28"/>
          <w:lang w:val="es-MX"/>
        </w:rPr>
        <w:t>:</w:t>
      </w:r>
    </w:p>
    <w:p w14:paraId="086D4FD4" w14:textId="77777777" w:rsidR="003C06D9" w:rsidRDefault="003C06D9">
      <w:pPr>
        <w:rPr>
          <w:lang w:val="es-MX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Acceptance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 w:rsidRPr="003C06D9">
        <w:rPr>
          <w:rFonts w:ascii="Segoe UI" w:hAnsi="Segoe UI" w:cs="Segoe UI"/>
          <w:color w:val="111111"/>
          <w:sz w:val="21"/>
          <w:szCs w:val="21"/>
          <w:u w:val="single"/>
        </w:rPr>
        <w:t>t</w:t>
      </w:r>
      <w:r w:rsidRPr="003C06D9">
        <w:rPr>
          <w:rFonts w:ascii="Segoe UI" w:hAnsi="Segoe UI" w:cs="Segoe UI"/>
          <w:color w:val="111111"/>
          <w:sz w:val="21"/>
          <w:szCs w:val="21"/>
          <w:u w:val="single"/>
        </w:rPr>
        <w:t>esting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vital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part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software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development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process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helps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ensure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meets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needs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expectations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users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performing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acceptance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testing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developers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identify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address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issues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defects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impact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experience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before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released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helps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improve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overall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quality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increase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satisfaction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649C30A9" w14:textId="77777777" w:rsidR="003C06D9" w:rsidRDefault="003C06D9">
      <w:pPr>
        <w:rPr>
          <w:lang w:val="es-MX"/>
        </w:rPr>
      </w:pPr>
      <w:proofErr w:type="spellStart"/>
      <w:r>
        <w:rPr>
          <w:lang w:val="es-MX"/>
        </w:rPr>
        <w:t>Recommendations</w:t>
      </w:r>
      <w:proofErr w:type="spellEnd"/>
      <w:r>
        <w:rPr>
          <w:lang w:val="es-MX"/>
        </w:rPr>
        <w:t>:</w:t>
      </w:r>
    </w:p>
    <w:p w14:paraId="5703A985" w14:textId="77777777" w:rsidR="003C06D9" w:rsidRPr="003C06D9" w:rsidRDefault="003C06D9" w:rsidP="003C06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</w:pP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Involve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end-users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or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clients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in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acceptance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testing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process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to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ensure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that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their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needs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and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expectations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are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met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.</w:t>
      </w:r>
    </w:p>
    <w:p w14:paraId="428B4342" w14:textId="77777777" w:rsidR="003C06D9" w:rsidRPr="003C06D9" w:rsidRDefault="003C06D9" w:rsidP="003C06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</w:pP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lastRenderedPageBreak/>
        <w:t>Develop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clear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acceptance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criteria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to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guide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testing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process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and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ensure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that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all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requirements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are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met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.</w:t>
      </w:r>
    </w:p>
    <w:p w14:paraId="73A0230D" w14:textId="77777777" w:rsidR="003C06D9" w:rsidRPr="003C06D9" w:rsidRDefault="003C06D9" w:rsidP="003C06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</w:pPr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Use a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structured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approach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to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acceptance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testing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,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such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as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creating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test cases and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documenting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test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results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,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to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ensure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thorough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and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consistent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testing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.</w:t>
      </w:r>
    </w:p>
    <w:p w14:paraId="616D8F06" w14:textId="77777777" w:rsidR="003C06D9" w:rsidRDefault="003C06D9" w:rsidP="003C06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</w:pP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Address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any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issues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or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defects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identified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during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acceptance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testing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quickly</w:t>
      </w:r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to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improve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quality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of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the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system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before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release</w:t>
      </w:r>
      <w:proofErr w:type="spellEnd"/>
      <w:r w:rsidRPr="003C06D9"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.</w:t>
      </w:r>
    </w:p>
    <w:p w14:paraId="4314C933" w14:textId="77777777" w:rsidR="003C06D9" w:rsidRPr="003C06D9" w:rsidRDefault="003C06D9" w:rsidP="003C06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sz w:val="28"/>
          <w:szCs w:val="21"/>
          <w:lang w:eastAsia="es-EC"/>
        </w:rPr>
      </w:pPr>
      <w:proofErr w:type="spellStart"/>
      <w:r w:rsidRPr="003C06D9">
        <w:rPr>
          <w:rFonts w:ascii="Segoe UI" w:eastAsia="Times New Roman" w:hAnsi="Segoe UI" w:cs="Segoe UI"/>
          <w:b/>
          <w:color w:val="111111"/>
          <w:sz w:val="28"/>
          <w:szCs w:val="21"/>
          <w:lang w:eastAsia="es-EC"/>
        </w:rPr>
        <w:t>References</w:t>
      </w:r>
      <w:proofErr w:type="spellEnd"/>
      <w:r w:rsidRPr="003C06D9">
        <w:rPr>
          <w:rFonts w:ascii="Segoe UI" w:eastAsia="Times New Roman" w:hAnsi="Segoe UI" w:cs="Segoe UI"/>
          <w:b/>
          <w:color w:val="111111"/>
          <w:sz w:val="28"/>
          <w:szCs w:val="21"/>
          <w:lang w:eastAsia="es-EC"/>
        </w:rPr>
        <w:t>:</w:t>
      </w:r>
    </w:p>
    <w:p w14:paraId="0F777236" w14:textId="77777777" w:rsidR="003C06D9" w:rsidRPr="003C06D9" w:rsidRDefault="003C06D9" w:rsidP="003C06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</w:pP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None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used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eastAsia="es-EC"/>
        </w:rPr>
        <w:t>.</w:t>
      </w:r>
    </w:p>
    <w:p w14:paraId="74653C6F" w14:textId="77777777" w:rsidR="003C06D9" w:rsidRPr="003C06D9" w:rsidRDefault="003C06D9">
      <w:pPr>
        <w:rPr>
          <w:lang w:val="es-MX"/>
        </w:rPr>
      </w:pPr>
    </w:p>
    <w:sectPr w:rsidR="003C06D9" w:rsidRPr="003C0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0454"/>
    <w:multiLevelType w:val="multilevel"/>
    <w:tmpl w:val="6EF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D9"/>
    <w:rsid w:val="00276B25"/>
    <w:rsid w:val="003C06D9"/>
    <w:rsid w:val="005E671E"/>
    <w:rsid w:val="007C4A4A"/>
    <w:rsid w:val="00C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7FF3"/>
  <w15:chartTrackingRefBased/>
  <w15:docId w15:val="{D2B8EDF8-ABF9-427F-945A-505FAF4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06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colasespol/taller_acceptan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2</cp:revision>
  <cp:lastPrinted>2023-08-09T21:51:00Z</cp:lastPrinted>
  <dcterms:created xsi:type="dcterms:W3CDTF">2023-08-09T21:39:00Z</dcterms:created>
  <dcterms:modified xsi:type="dcterms:W3CDTF">2023-08-09T21:52:00Z</dcterms:modified>
</cp:coreProperties>
</file>