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536A" w:rsidRDefault="0031536A">
      <w:r>
        <w:t>Définition du cahier des charges !!!!</w:t>
      </w:r>
      <w:r w:rsidR="0000727D">
        <w:t xml:space="preserve"> Montrer que l'on a compris les Sigles, la démarche</w:t>
      </w:r>
      <w:r w:rsidR="00672840">
        <w:t>, le cahier des charges</w:t>
      </w:r>
      <w:r w:rsidR="0000727D">
        <w:t>. Montrer que l'on a suivi la liste au tableau</w:t>
      </w:r>
      <w:r w:rsidR="00672840">
        <w:t>.</w:t>
      </w:r>
    </w:p>
    <w:p w:rsidR="0031536A" w:rsidRDefault="0031536A"/>
    <w:p w:rsidR="00690D4C" w:rsidRDefault="007B4A06">
      <w:r>
        <w:t xml:space="preserve">Problématique </w:t>
      </w:r>
      <w:r w:rsidR="009444BA">
        <w:t>et argumentation pour/</w:t>
      </w:r>
      <w:r>
        <w:t>en deux options:</w:t>
      </w:r>
    </w:p>
    <w:p w:rsidR="007B4A06" w:rsidRDefault="007B4A06">
      <w:r>
        <w:t>1)</w:t>
      </w:r>
      <w:r w:rsidR="0015282B">
        <w:t xml:space="preserve"> </w:t>
      </w:r>
      <w:r>
        <w:t>afficher une synthèse de différents flux rss distant et d'adresse connus</w:t>
      </w:r>
    </w:p>
    <w:p w:rsidR="007B4A06" w:rsidRDefault="007B4A06">
      <w:r>
        <w:t>2)</w:t>
      </w:r>
      <w:r w:rsidR="0015282B">
        <w:t xml:space="preserve"> </w:t>
      </w:r>
      <w:r>
        <w:t>rendre accessible la synthèse à des clients distants</w:t>
      </w:r>
    </w:p>
    <w:p w:rsidR="007B4A06" w:rsidRDefault="007B4A06"/>
    <w:p w:rsidR="007B4A06" w:rsidRDefault="000E359F">
      <w:r>
        <w:t>API fournit a tout les clients: plusieurs fonctionnalités :</w:t>
      </w:r>
    </w:p>
    <w:p w:rsidR="000E359F" w:rsidRDefault="000E359F" w:rsidP="000E359F">
      <w:pPr>
        <w:pStyle w:val="Paragraphedeliste"/>
        <w:numPr>
          <w:ilvl w:val="0"/>
          <w:numId w:val="1"/>
        </w:numPr>
      </w:pPr>
      <w:r>
        <w:t>rendre une synthèse de deux flux dont l adresse avait été enregistré au préalable</w:t>
      </w:r>
    </w:p>
    <w:p w:rsidR="000E359F" w:rsidRDefault="000E359F" w:rsidP="000E359F">
      <w:pPr>
        <w:pStyle w:val="Paragraphedeliste"/>
        <w:numPr>
          <w:ilvl w:val="0"/>
          <w:numId w:val="1"/>
        </w:numPr>
      </w:pPr>
      <w:r>
        <w:t>la même avec le nombre d'élément à retourner</w:t>
      </w:r>
    </w:p>
    <w:p w:rsidR="000E359F" w:rsidRDefault="0015282B" w:rsidP="000E359F">
      <w:pPr>
        <w:pStyle w:val="Paragraphedeliste"/>
        <w:numPr>
          <w:ilvl w:val="0"/>
          <w:numId w:val="1"/>
        </w:numPr>
      </w:pPr>
      <w:r>
        <w:t xml:space="preserve">avec les flux à </w:t>
      </w:r>
      <w:r w:rsidR="000E359F">
        <w:t>regrouper</w:t>
      </w:r>
    </w:p>
    <w:p w:rsidR="000E359F" w:rsidRDefault="00AD76A8" w:rsidP="000E359F">
      <w:pPr>
        <w:pStyle w:val="Paragraphedeliste"/>
        <w:numPr>
          <w:ilvl w:val="0"/>
          <w:numId w:val="1"/>
        </w:numPr>
      </w:pPr>
      <w:r>
        <w:t>les dat</w:t>
      </w:r>
      <w:r w:rsidR="000E359F">
        <w:t>es</w:t>
      </w:r>
    </w:p>
    <w:p w:rsidR="000E359F" w:rsidRDefault="004267D5" w:rsidP="000E359F">
      <w:r>
        <w:t>c</w:t>
      </w:r>
      <w:r w:rsidR="000E359F">
        <w:t>ette api tourne sur TOMCAT car elle utilise le java pour ces traitements</w:t>
      </w:r>
    </w:p>
    <w:p w:rsidR="000E359F" w:rsidRDefault="000E359F" w:rsidP="000E359F">
      <w:r>
        <w:t>serveur a redimensionner selon le nombre de trafic si l api a du succès</w:t>
      </w:r>
    </w:p>
    <w:p w:rsidR="000E359F" w:rsidRDefault="004267D5" w:rsidP="000E359F">
      <w:r>
        <w:t>E</w:t>
      </w:r>
      <w:r w:rsidR="000E359F">
        <w:t>lle fournit en sortie un fichier xml ou d'autre type comme Json</w:t>
      </w:r>
      <w:r>
        <w:t xml:space="preserve">. </w:t>
      </w:r>
    </w:p>
    <w:p w:rsidR="000E359F" w:rsidRDefault="004267D5" w:rsidP="000E359F">
      <w:r>
        <w:t xml:space="preserve">Mais </w:t>
      </w:r>
      <w:r w:rsidR="000E359F">
        <w:t>comment</w:t>
      </w:r>
      <w:r>
        <w:t xml:space="preserve"> ? </w:t>
      </w:r>
      <w:r w:rsidR="000E359F">
        <w:t>:</w:t>
      </w:r>
    </w:p>
    <w:p w:rsidR="00232F43" w:rsidRDefault="004267D5" w:rsidP="000E359F">
      <w:r>
        <w:t>A</w:t>
      </w:r>
      <w:r w:rsidR="000E359F">
        <w:t>ppel au flux rss externe par liens</w:t>
      </w:r>
      <w:r w:rsidR="00232F43">
        <w:t xml:space="preserve"> avec REST </w:t>
      </w:r>
      <w:r w:rsidR="000E359F">
        <w:t xml:space="preserve"> (passé en paramètres ou entré en dur) il récupère un fichier </w:t>
      </w:r>
    </w:p>
    <w:p w:rsidR="000E359F" w:rsidRDefault="004267D5" w:rsidP="000E359F">
      <w:r>
        <w:t>Ce</w:t>
      </w:r>
      <w:r w:rsidR="00232F43">
        <w:t xml:space="preserve"> fichier est </w:t>
      </w:r>
      <w:r w:rsidR="005A2387">
        <w:t>par</w:t>
      </w:r>
      <w:r w:rsidR="00232F43">
        <w:t xml:space="preserve">sé à l aide de SAX </w:t>
      </w:r>
      <w:r w:rsidR="000E359F">
        <w:t xml:space="preserve"> </w:t>
      </w:r>
      <w:r w:rsidR="00232F43">
        <w:t>on le traite pour instancier des classes java.</w:t>
      </w:r>
    </w:p>
    <w:p w:rsidR="005A2387" w:rsidRDefault="005A2387" w:rsidP="000E359F">
      <w:r>
        <w:t>SAX: Il est préférable de l'utilisé par rapport à DOM car nous sommes intéressé qu'aux flux/éléments les plus récents. Nous n'avons en aucun cas besoin de lire le contenu. Le SAX est le moyen le plus rapide de savoir si une nouvelle new/flux a été publié. Une mise en cache des éléments précédemment parsé permettra un gain de temps sur ses accès extérieurs : tous les</w:t>
      </w:r>
      <w:r w:rsidR="00A34B1D">
        <w:t xml:space="preserve"> éléments ne seront pas parsés à</w:t>
      </w:r>
      <w:r>
        <w:t xml:space="preserve"> chaque demande.</w:t>
      </w:r>
    </w:p>
    <w:p w:rsidR="00232F43" w:rsidRDefault="00232F43" w:rsidP="000E359F">
      <w:r>
        <w:t xml:space="preserve">Ces différents </w:t>
      </w:r>
      <w:r w:rsidR="005A2387">
        <w:t>objets</w:t>
      </w:r>
      <w:r>
        <w:t xml:space="preserve"> sont regroupé dans une liste (java) selon des paramètres prédéfinis (tri par date titre...)</w:t>
      </w:r>
    </w:p>
    <w:p w:rsidR="00232F43" w:rsidRDefault="00232F43" w:rsidP="000E359F">
      <w:r>
        <w:t>On utilise SAX ou Gson pour générer un xml ou json  (de</w:t>
      </w:r>
      <w:r w:rsidR="005A2387">
        <w:t>sé</w:t>
      </w:r>
      <w:r>
        <w:t xml:space="preserve">rialiser)   </w:t>
      </w:r>
    </w:p>
    <w:p w:rsidR="00232F43" w:rsidRDefault="004267D5" w:rsidP="000E359F">
      <w:r>
        <w:t>S</w:t>
      </w:r>
      <w:r w:rsidR="00232F43">
        <w:t xml:space="preserve">i le client veux un historique des flux, (ex si les autres flux sont a durée de vie limité on peut souhaiter les conserver) on peut mettre en place une base de données dans laquelle tous les flux seront sauvegardés. L'appel à la base de données rendra l'api plus lente mais l'historique sera présent. La BD nous permettra d'implémenter une recherche de flux et rendre un service supplémentaire au client. </w:t>
      </w:r>
    </w:p>
    <w:p w:rsidR="00232F43" w:rsidRDefault="00CC4907" w:rsidP="000E359F">
      <w:r>
        <w:t>L</w:t>
      </w:r>
      <w:r w:rsidR="007A1F35">
        <w:t>'</w:t>
      </w:r>
      <w:r w:rsidR="005A2387">
        <w:t>utilisation d'un serveu</w:t>
      </w:r>
      <w:r w:rsidR="00A53F7A">
        <w:t>r augmentera le coû</w:t>
      </w:r>
      <w:r w:rsidR="005A2387">
        <w:t>t final</w:t>
      </w:r>
    </w:p>
    <w:p w:rsidR="005A2387" w:rsidRDefault="005A2387" w:rsidP="000E359F"/>
    <w:p w:rsidR="005A2387" w:rsidRDefault="005A2387" w:rsidP="000E359F"/>
    <w:p w:rsidR="005A2387" w:rsidRDefault="005A2387" w:rsidP="004267D5"/>
    <w:p w:rsidR="00F55AC4" w:rsidRDefault="00F55AC4" w:rsidP="00F55AC4">
      <w:r>
        <w:t>2) 2 choix s'offrent a nous</w:t>
      </w:r>
      <w:r w:rsidR="0071785B">
        <w:t xml:space="preserve"> afin de répondre au cahier des charges sur l'affichage des flux par rendu HTML dans la balise div du</w:t>
      </w:r>
      <w:r>
        <w:t xml:space="preserve"> </w:t>
      </w:r>
      <w:r w:rsidR="0071785B">
        <w:t>client</w:t>
      </w:r>
      <w:r>
        <w:t xml:space="preserve">: </w:t>
      </w:r>
    </w:p>
    <w:p w:rsidR="00F55AC4" w:rsidRDefault="00F55AC4" w:rsidP="00F55AC4">
      <w:r>
        <w:t>- se découpler au maximum de l'api 1 et se considérer comme un client de cette dernière</w:t>
      </w:r>
    </w:p>
    <w:p w:rsidR="0031536A" w:rsidRDefault="007D2226" w:rsidP="00F55AC4">
      <w:r>
        <w:t xml:space="preserve">Ainsi on distinguera les 2 sorties possibles par 2 API différentes sachant que la 2 utilisera la 1 pour obtenir le fichier </w:t>
      </w:r>
      <w:proofErr w:type="spellStart"/>
      <w:r>
        <w:t>xml</w:t>
      </w:r>
      <w:proofErr w:type="spellEnd"/>
      <w:r>
        <w:t xml:space="preserve"> utilisé.</w:t>
      </w:r>
    </w:p>
    <w:p w:rsidR="0031536A" w:rsidRDefault="0031536A" w:rsidP="00F55AC4"/>
    <w:p w:rsidR="0031536A" w:rsidRDefault="0031536A" w:rsidP="00F55AC4"/>
    <w:p w:rsidR="00F55AC4" w:rsidRDefault="00F55AC4" w:rsidP="00F55AC4">
      <w:r>
        <w:t>- regrouper les 2 fonctionnalités dans la même API (1)</w:t>
      </w:r>
    </w:p>
    <w:p w:rsidR="00D36A5E" w:rsidRDefault="0031536A" w:rsidP="00F55AC4">
      <w:r>
        <w:t xml:space="preserve">Pour cela, </w:t>
      </w:r>
      <w:r w:rsidR="007D2226">
        <w:t>on se cantonnera à une seule API afin de simplifier les accès et le nombre de serveurs.</w:t>
      </w:r>
    </w:p>
    <w:p w:rsidR="007D2226" w:rsidRDefault="007D2226" w:rsidP="00F55AC4">
      <w:r>
        <w:t xml:space="preserve">L'URL de base commune devra se différencier par une fin d'URI différente afin de permettre l'accès à l'une ou l'autre des actions (sortie </w:t>
      </w:r>
      <w:proofErr w:type="spellStart"/>
      <w:r>
        <w:t>xml</w:t>
      </w:r>
      <w:proofErr w:type="spellEnd"/>
      <w:r>
        <w:t xml:space="preserve"> ou html).</w:t>
      </w:r>
    </w:p>
    <w:p w:rsidR="00275DAD" w:rsidRDefault="00275DAD" w:rsidP="00F55AC4"/>
    <w:p w:rsidR="00275DAD" w:rsidRDefault="00275DAD" w:rsidP="00F55AC4"/>
    <w:p w:rsidR="00275DAD" w:rsidRDefault="00275DAD" w:rsidP="00F55AC4">
      <w:r>
        <w:t>Choix retenu : regrouper dans la même API.</w:t>
      </w:r>
    </w:p>
    <w:p w:rsidR="005A2387" w:rsidRDefault="005A2387" w:rsidP="000E359F"/>
    <w:p w:rsidR="000E359F" w:rsidRDefault="000E359F" w:rsidP="000E359F"/>
    <w:sectPr w:rsidR="000E359F" w:rsidSect="00690D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AD364F"/>
    <w:multiLevelType w:val="hybridMultilevel"/>
    <w:tmpl w:val="747296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>
    <w:useFELayout/>
  </w:compat>
  <w:rsids>
    <w:rsidRoot w:val="007B4A06"/>
    <w:rsid w:val="0000727D"/>
    <w:rsid w:val="000E359F"/>
    <w:rsid w:val="0015282B"/>
    <w:rsid w:val="00232F43"/>
    <w:rsid w:val="00275DAD"/>
    <w:rsid w:val="0031536A"/>
    <w:rsid w:val="004267D5"/>
    <w:rsid w:val="005A2387"/>
    <w:rsid w:val="00672840"/>
    <w:rsid w:val="00690D4C"/>
    <w:rsid w:val="0071785B"/>
    <w:rsid w:val="007A1F35"/>
    <w:rsid w:val="007B4A06"/>
    <w:rsid w:val="007D2226"/>
    <w:rsid w:val="009444BA"/>
    <w:rsid w:val="00A34B1D"/>
    <w:rsid w:val="00A53F7A"/>
    <w:rsid w:val="00AD76A8"/>
    <w:rsid w:val="00B076CF"/>
    <w:rsid w:val="00CC4907"/>
    <w:rsid w:val="00D36A5E"/>
    <w:rsid w:val="00F55A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D4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E359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2</Pages>
  <Words>426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favier</dc:creator>
  <cp:keywords/>
  <dc:description/>
  <cp:lastModifiedBy>nicolas favier</cp:lastModifiedBy>
  <cp:revision>17</cp:revision>
  <dcterms:created xsi:type="dcterms:W3CDTF">2014-10-17T12:03:00Z</dcterms:created>
  <dcterms:modified xsi:type="dcterms:W3CDTF">2014-10-17T18:05:00Z</dcterms:modified>
</cp:coreProperties>
</file>