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75DA3" w14:textId="3ACD29E7" w:rsidR="00EA57DF" w:rsidRDefault="006D25BD" w:rsidP="006D25BD">
      <w:pPr>
        <w:pStyle w:val="Ttulo1"/>
        <w:jc w:val="center"/>
        <w:rPr>
          <w:rFonts w:ascii="Arial" w:hAnsi="Arial" w:cs="Arial"/>
          <w:b/>
          <w:bCs/>
          <w:color w:val="auto"/>
          <w:sz w:val="64"/>
          <w:szCs w:val="64"/>
        </w:rPr>
      </w:pPr>
      <w:r w:rsidRPr="006D25BD">
        <w:rPr>
          <w:rFonts w:ascii="Arial" w:hAnsi="Arial" w:cs="Arial"/>
          <w:b/>
          <w:bCs/>
          <w:color w:val="auto"/>
          <w:sz w:val="64"/>
          <w:szCs w:val="64"/>
        </w:rPr>
        <w:t>TRABAJO</w:t>
      </w:r>
      <w:r w:rsidRPr="006D25BD">
        <w:rPr>
          <w:b/>
          <w:bCs/>
          <w:color w:val="auto"/>
          <w:sz w:val="64"/>
          <w:szCs w:val="64"/>
        </w:rPr>
        <w:t xml:space="preserve"> </w:t>
      </w:r>
      <w:r w:rsidRPr="006D25BD">
        <w:rPr>
          <w:rFonts w:ascii="Arial" w:hAnsi="Arial" w:cs="Arial"/>
          <w:b/>
          <w:bCs/>
          <w:color w:val="auto"/>
          <w:sz w:val="64"/>
          <w:szCs w:val="64"/>
        </w:rPr>
        <w:t>PR</w:t>
      </w:r>
      <w:r>
        <w:rPr>
          <w:rFonts w:ascii="Arial" w:hAnsi="Arial" w:cs="Arial"/>
          <w:b/>
          <w:bCs/>
          <w:color w:val="auto"/>
          <w:sz w:val="64"/>
          <w:szCs w:val="64"/>
        </w:rPr>
        <w:t>Á</w:t>
      </w:r>
      <w:r w:rsidRPr="006D25BD">
        <w:rPr>
          <w:rFonts w:ascii="Arial" w:hAnsi="Arial" w:cs="Arial"/>
          <w:b/>
          <w:bCs/>
          <w:color w:val="auto"/>
          <w:sz w:val="64"/>
          <w:szCs w:val="64"/>
        </w:rPr>
        <w:t>CTICO</w:t>
      </w:r>
    </w:p>
    <w:p w14:paraId="1C943B64" w14:textId="41E7BF14" w:rsidR="006D25BD" w:rsidRPr="006742F1" w:rsidRDefault="006D25BD" w:rsidP="006D25BD">
      <w:pPr>
        <w:pStyle w:val="Ttulo2"/>
        <w:jc w:val="center"/>
        <w:rPr>
          <w:rFonts w:ascii="Arial" w:hAnsi="Arial" w:cs="Arial"/>
          <w:color w:val="auto"/>
          <w:sz w:val="44"/>
          <w:szCs w:val="44"/>
        </w:rPr>
      </w:pPr>
      <w:r w:rsidRPr="006742F1">
        <w:rPr>
          <w:rFonts w:ascii="Arial" w:hAnsi="Arial" w:cs="Arial"/>
          <w:color w:val="auto"/>
          <w:sz w:val="44"/>
          <w:szCs w:val="44"/>
        </w:rPr>
        <w:t>PROGRAMACIÓN</w:t>
      </w:r>
    </w:p>
    <w:p w14:paraId="598D4AA7" w14:textId="77777777" w:rsidR="006742F1" w:rsidRDefault="006742F1" w:rsidP="006D25BD"/>
    <w:p w14:paraId="7ED60E9E" w14:textId="69E759F0" w:rsidR="006D25BD" w:rsidRPr="006D25BD" w:rsidRDefault="006D25BD" w:rsidP="006D25BD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6D25BD">
        <w:rPr>
          <w:rFonts w:ascii="Arial" w:hAnsi="Arial" w:cs="Arial"/>
          <w:sz w:val="32"/>
          <w:szCs w:val="32"/>
        </w:rPr>
        <w:t xml:space="preserve">Grupo: </w:t>
      </w:r>
    </w:p>
    <w:p w14:paraId="6B723469" w14:textId="1BF87E7A" w:rsidR="006D25BD" w:rsidRPr="006D25BD" w:rsidRDefault="006D25BD" w:rsidP="006D25BD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6D25BD">
        <w:rPr>
          <w:rFonts w:ascii="Arial" w:hAnsi="Arial" w:cs="Arial"/>
          <w:sz w:val="32"/>
          <w:szCs w:val="32"/>
        </w:rPr>
        <w:t xml:space="preserve">Integrantes: </w:t>
      </w:r>
    </w:p>
    <w:p w14:paraId="2718DB93" w14:textId="54895BA2" w:rsidR="006D25BD" w:rsidRPr="006D25BD" w:rsidRDefault="006D25BD" w:rsidP="006D25BD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6D25BD">
        <w:rPr>
          <w:rFonts w:ascii="Arial" w:hAnsi="Arial" w:cs="Arial"/>
          <w:sz w:val="32"/>
          <w:szCs w:val="32"/>
        </w:rPr>
        <w:t>Facundo Solari</w:t>
      </w:r>
    </w:p>
    <w:p w14:paraId="348D3D2E" w14:textId="5D30C88B" w:rsidR="006D25BD" w:rsidRPr="006D25BD" w:rsidRDefault="006D25BD" w:rsidP="006D25BD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6D25BD">
        <w:rPr>
          <w:rFonts w:ascii="Arial" w:hAnsi="Arial" w:cs="Arial"/>
          <w:sz w:val="32"/>
          <w:szCs w:val="32"/>
        </w:rPr>
        <w:t>Nicol</w:t>
      </w:r>
      <w:r>
        <w:rPr>
          <w:rFonts w:ascii="Arial" w:hAnsi="Arial" w:cs="Arial"/>
          <w:sz w:val="32"/>
          <w:szCs w:val="32"/>
        </w:rPr>
        <w:t>á</w:t>
      </w:r>
      <w:r w:rsidRPr="006D25BD">
        <w:rPr>
          <w:rFonts w:ascii="Arial" w:hAnsi="Arial" w:cs="Arial"/>
          <w:sz w:val="32"/>
          <w:szCs w:val="32"/>
        </w:rPr>
        <w:t>s Garc</w:t>
      </w:r>
      <w:r>
        <w:rPr>
          <w:rFonts w:ascii="Arial" w:hAnsi="Arial" w:cs="Arial"/>
          <w:sz w:val="32"/>
          <w:szCs w:val="32"/>
        </w:rPr>
        <w:t>í</w:t>
      </w:r>
      <w:r w:rsidRPr="006D25BD">
        <w:rPr>
          <w:rFonts w:ascii="Arial" w:hAnsi="Arial" w:cs="Arial"/>
          <w:sz w:val="32"/>
          <w:szCs w:val="32"/>
        </w:rPr>
        <w:t>a 53341</w:t>
      </w:r>
    </w:p>
    <w:p w14:paraId="16FBB1CA" w14:textId="4DCF6A77" w:rsidR="006D25BD" w:rsidRPr="006D25BD" w:rsidRDefault="006D25BD" w:rsidP="006D25BD">
      <w:pPr>
        <w:pStyle w:val="Prrafodelista"/>
        <w:numPr>
          <w:ilvl w:val="0"/>
          <w:numId w:val="4"/>
        </w:numPr>
        <w:rPr>
          <w:sz w:val="32"/>
          <w:szCs w:val="32"/>
        </w:rPr>
      </w:pPr>
      <w:r w:rsidRPr="006D25BD">
        <w:rPr>
          <w:rFonts w:ascii="Arial" w:hAnsi="Arial" w:cs="Arial"/>
          <w:sz w:val="32"/>
          <w:szCs w:val="32"/>
        </w:rPr>
        <w:t>TUP10</w:t>
      </w:r>
    </w:p>
    <w:p w14:paraId="293432DF" w14:textId="59378EB2" w:rsidR="006D25BD" w:rsidRPr="006D25BD" w:rsidRDefault="006D25BD" w:rsidP="006D25BD">
      <w:pPr>
        <w:pStyle w:val="Prrafodelista"/>
        <w:numPr>
          <w:ilvl w:val="0"/>
          <w:numId w:val="4"/>
        </w:numPr>
        <w:rPr>
          <w:sz w:val="32"/>
          <w:szCs w:val="32"/>
        </w:rPr>
      </w:pPr>
      <w:r w:rsidRPr="006D25BD">
        <w:rPr>
          <w:rFonts w:ascii="Arial" w:hAnsi="Arial" w:cs="Arial"/>
          <w:sz w:val="32"/>
          <w:szCs w:val="32"/>
        </w:rPr>
        <w:t>2023</w:t>
      </w:r>
    </w:p>
    <w:p w14:paraId="436A2977" w14:textId="338A55E3" w:rsidR="006D25BD" w:rsidRPr="006D25BD" w:rsidRDefault="006D25BD" w:rsidP="006D25BD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Programación</w:t>
      </w:r>
    </w:p>
    <w:p w14:paraId="5D0DB3B0" w14:textId="71B3590D" w:rsidR="006D25BD" w:rsidRDefault="006D25BD" w:rsidP="006D25BD">
      <w:pPr>
        <w:pStyle w:val="Prrafodelista"/>
        <w:ind w:left="1068"/>
        <w:rPr>
          <w:rFonts w:ascii="Arial" w:hAnsi="Arial" w:cs="Arial"/>
          <w:sz w:val="32"/>
          <w:szCs w:val="32"/>
        </w:rPr>
      </w:pPr>
    </w:p>
    <w:p w14:paraId="2DDAE601" w14:textId="77777777" w:rsidR="006742F1" w:rsidRDefault="006742F1" w:rsidP="006D25BD">
      <w:pPr>
        <w:rPr>
          <w:rFonts w:ascii="Arial" w:hAnsi="Arial" w:cs="Arial"/>
          <w:sz w:val="32"/>
          <w:szCs w:val="32"/>
        </w:rPr>
      </w:pPr>
    </w:p>
    <w:p w14:paraId="4C171B22" w14:textId="45367FEC" w:rsidR="006D25BD" w:rsidRPr="006742F1" w:rsidRDefault="006D25BD" w:rsidP="006D25BD">
      <w:pPr>
        <w:pStyle w:val="Ttulo2"/>
        <w:jc w:val="center"/>
        <w:rPr>
          <w:rFonts w:ascii="Arial" w:hAnsi="Arial" w:cs="Arial"/>
          <w:color w:val="auto"/>
          <w:sz w:val="32"/>
          <w:szCs w:val="32"/>
        </w:rPr>
      </w:pPr>
      <w:r w:rsidRPr="006742F1">
        <w:rPr>
          <w:rFonts w:ascii="Arial" w:hAnsi="Arial" w:cs="Arial"/>
          <w:color w:val="auto"/>
          <w:sz w:val="32"/>
          <w:szCs w:val="32"/>
        </w:rPr>
        <w:t>S</w:t>
      </w:r>
      <w:r w:rsidRPr="006742F1">
        <w:rPr>
          <w:rFonts w:ascii="Arial" w:hAnsi="Arial" w:cs="Arial"/>
          <w:color w:val="auto"/>
          <w:sz w:val="32"/>
          <w:szCs w:val="32"/>
        </w:rPr>
        <w:t>istema</w:t>
      </w:r>
      <w:r w:rsidRPr="006742F1">
        <w:rPr>
          <w:rFonts w:ascii="Arial" w:hAnsi="Arial" w:cs="Arial"/>
          <w:color w:val="auto"/>
          <w:sz w:val="32"/>
          <w:szCs w:val="32"/>
        </w:rPr>
        <w:t xml:space="preserve"> </w:t>
      </w:r>
      <w:r w:rsidRPr="006742F1">
        <w:rPr>
          <w:rFonts w:ascii="Arial" w:hAnsi="Arial" w:cs="Arial"/>
          <w:color w:val="auto"/>
          <w:sz w:val="32"/>
          <w:szCs w:val="32"/>
        </w:rPr>
        <w:t>De</w:t>
      </w:r>
      <w:r w:rsidRPr="006742F1">
        <w:rPr>
          <w:rFonts w:ascii="Arial" w:hAnsi="Arial" w:cs="Arial"/>
          <w:color w:val="auto"/>
          <w:sz w:val="32"/>
          <w:szCs w:val="32"/>
        </w:rPr>
        <w:t xml:space="preserve"> </w:t>
      </w:r>
      <w:r w:rsidRPr="006742F1">
        <w:rPr>
          <w:rFonts w:ascii="Arial" w:hAnsi="Arial" w:cs="Arial"/>
          <w:color w:val="auto"/>
          <w:sz w:val="32"/>
          <w:szCs w:val="32"/>
        </w:rPr>
        <w:t>Venta</w:t>
      </w:r>
      <w:r w:rsidRPr="006742F1">
        <w:rPr>
          <w:rFonts w:ascii="Arial" w:hAnsi="Arial" w:cs="Arial"/>
          <w:color w:val="auto"/>
          <w:sz w:val="32"/>
          <w:szCs w:val="32"/>
        </w:rPr>
        <w:t xml:space="preserve"> </w:t>
      </w:r>
      <w:r w:rsidRPr="006742F1">
        <w:rPr>
          <w:rFonts w:ascii="Arial" w:hAnsi="Arial" w:cs="Arial"/>
          <w:color w:val="auto"/>
          <w:sz w:val="32"/>
          <w:szCs w:val="32"/>
        </w:rPr>
        <w:t>De</w:t>
      </w:r>
      <w:r w:rsidRPr="006742F1">
        <w:rPr>
          <w:rFonts w:ascii="Arial" w:hAnsi="Arial" w:cs="Arial"/>
          <w:color w:val="auto"/>
          <w:sz w:val="32"/>
          <w:szCs w:val="32"/>
        </w:rPr>
        <w:t xml:space="preserve"> </w:t>
      </w:r>
      <w:r w:rsidRPr="006742F1">
        <w:rPr>
          <w:rFonts w:ascii="Arial" w:hAnsi="Arial" w:cs="Arial"/>
          <w:color w:val="auto"/>
          <w:sz w:val="32"/>
          <w:szCs w:val="32"/>
        </w:rPr>
        <w:t>Pasajes</w:t>
      </w:r>
      <w:r w:rsidRPr="006742F1">
        <w:rPr>
          <w:rFonts w:ascii="Arial" w:hAnsi="Arial" w:cs="Arial"/>
          <w:color w:val="auto"/>
          <w:sz w:val="32"/>
          <w:szCs w:val="32"/>
        </w:rPr>
        <w:t xml:space="preserve"> </w:t>
      </w:r>
      <w:r w:rsidRPr="006742F1">
        <w:rPr>
          <w:rFonts w:ascii="Arial" w:hAnsi="Arial" w:cs="Arial"/>
          <w:color w:val="auto"/>
          <w:sz w:val="32"/>
          <w:szCs w:val="32"/>
        </w:rPr>
        <w:t>Aéreos</w:t>
      </w:r>
    </w:p>
    <w:p w14:paraId="647786C0" w14:textId="77777777" w:rsidR="006742F1" w:rsidRDefault="006742F1" w:rsidP="006742F1"/>
    <w:p w14:paraId="045609A6" w14:textId="5EBB3363" w:rsidR="006D25BD" w:rsidRDefault="006742F1" w:rsidP="006742F1">
      <w:pPr>
        <w:jc w:val="center"/>
        <w:rPr>
          <w:sz w:val="32"/>
          <w:szCs w:val="32"/>
        </w:rPr>
      </w:pPr>
      <w:hyperlink r:id="rId5" w:history="1">
        <w:r w:rsidRPr="00075F74">
          <w:rPr>
            <w:rStyle w:val="Hipervnculo"/>
            <w:sz w:val="32"/>
            <w:szCs w:val="32"/>
          </w:rPr>
          <w:t>https://github.com/nicolasgarcia1</w:t>
        </w:r>
        <w:r w:rsidRPr="00075F74">
          <w:rPr>
            <w:rStyle w:val="Hipervnculo"/>
            <w:sz w:val="32"/>
            <w:szCs w:val="32"/>
          </w:rPr>
          <w:t>/</w:t>
        </w:r>
        <w:r w:rsidRPr="00075F74">
          <w:rPr>
            <w:rStyle w:val="Hipervnculo"/>
            <w:sz w:val="32"/>
            <w:szCs w:val="32"/>
          </w:rPr>
          <w:t>TPI-programacion</w:t>
        </w:r>
      </w:hyperlink>
    </w:p>
    <w:p w14:paraId="4EAF45B7" w14:textId="351254C6" w:rsidR="006742F1" w:rsidRDefault="006742F1" w:rsidP="006742F1">
      <w:pPr>
        <w:rPr>
          <w:sz w:val="32"/>
          <w:szCs w:val="32"/>
        </w:rPr>
      </w:pPr>
    </w:p>
    <w:p w14:paraId="7D727222" w14:textId="287E939D" w:rsidR="006742F1" w:rsidRDefault="006742F1" w:rsidP="006742F1">
      <w:pPr>
        <w:rPr>
          <w:sz w:val="32"/>
          <w:szCs w:val="32"/>
        </w:rPr>
      </w:pPr>
      <w:r>
        <w:rPr>
          <w:sz w:val="32"/>
          <w:szCs w:val="32"/>
        </w:rPr>
        <w:t xml:space="preserve">TIEMPO DE DESARROLLO: 27/10/23 20hs primer </w:t>
      </w:r>
      <w:proofErr w:type="spellStart"/>
      <w:r>
        <w:rPr>
          <w:sz w:val="32"/>
          <w:szCs w:val="32"/>
        </w:rPr>
        <w:t>commit</w:t>
      </w:r>
      <w:proofErr w:type="spellEnd"/>
    </w:p>
    <w:p w14:paraId="1AF1A556" w14:textId="20AF7FB9" w:rsidR="006742F1" w:rsidRDefault="006742F1" w:rsidP="006742F1">
      <w:pPr>
        <w:rPr>
          <w:sz w:val="32"/>
          <w:szCs w:val="32"/>
        </w:rPr>
      </w:pPr>
      <w:r>
        <w:rPr>
          <w:sz w:val="32"/>
          <w:szCs w:val="32"/>
        </w:rPr>
        <w:t>CANTIDAD DE COMMITS:</w:t>
      </w:r>
    </w:p>
    <w:p w14:paraId="07C3A8CA" w14:textId="7B6D8052" w:rsidR="006742F1" w:rsidRDefault="006742F1" w:rsidP="006742F1">
      <w:pPr>
        <w:rPr>
          <w:sz w:val="32"/>
          <w:szCs w:val="32"/>
        </w:rPr>
      </w:pPr>
      <w:r>
        <w:rPr>
          <w:sz w:val="32"/>
          <w:szCs w:val="32"/>
        </w:rPr>
        <w:t>TESTINGS:</w:t>
      </w:r>
    </w:p>
    <w:p w14:paraId="32E0CCD7" w14:textId="751F221A" w:rsidR="006742F1" w:rsidRDefault="006742F1" w:rsidP="006742F1">
      <w:pPr>
        <w:rPr>
          <w:sz w:val="32"/>
          <w:szCs w:val="32"/>
        </w:rPr>
      </w:pPr>
    </w:p>
    <w:p w14:paraId="466C4305" w14:textId="33114B86" w:rsidR="006742F1" w:rsidRPr="006742F1" w:rsidRDefault="006742F1" w:rsidP="006742F1">
      <w:pPr>
        <w:rPr>
          <w:sz w:val="32"/>
          <w:szCs w:val="32"/>
          <w:u w:val="single"/>
        </w:rPr>
      </w:pPr>
      <w:r>
        <w:rPr>
          <w:sz w:val="32"/>
          <w:szCs w:val="32"/>
        </w:rPr>
        <w:t>DIFICULTADES: EL PSEINT DEL ORTO</w:t>
      </w:r>
    </w:p>
    <w:sectPr w:rsidR="006742F1" w:rsidRPr="006742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75837"/>
    <w:multiLevelType w:val="hybridMultilevel"/>
    <w:tmpl w:val="BC8CCAB2"/>
    <w:lvl w:ilvl="0" w:tplc="2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876014D"/>
    <w:multiLevelType w:val="hybridMultilevel"/>
    <w:tmpl w:val="300C930C"/>
    <w:lvl w:ilvl="0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 w15:restartNumberingAfterBreak="0">
    <w:nsid w:val="2E5A6C80"/>
    <w:multiLevelType w:val="hybridMultilevel"/>
    <w:tmpl w:val="9694223E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80C5144"/>
    <w:multiLevelType w:val="hybridMultilevel"/>
    <w:tmpl w:val="C1DA7622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E2C"/>
    <w:rsid w:val="006742F1"/>
    <w:rsid w:val="006D25BD"/>
    <w:rsid w:val="007E0E2C"/>
    <w:rsid w:val="00EA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A3D35"/>
  <w15:chartTrackingRefBased/>
  <w15:docId w15:val="{B3AA99DE-0F61-4A0A-9839-0454A251C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25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25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25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D25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6D25B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742F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742F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742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icolasgarcia1/TPI-programac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59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Garcia</dc:creator>
  <cp:keywords/>
  <dc:description/>
  <cp:lastModifiedBy>Nicolas Garcia</cp:lastModifiedBy>
  <cp:revision>2</cp:revision>
  <dcterms:created xsi:type="dcterms:W3CDTF">2023-10-28T02:51:00Z</dcterms:created>
  <dcterms:modified xsi:type="dcterms:W3CDTF">2023-10-28T03:09:00Z</dcterms:modified>
</cp:coreProperties>
</file>