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Casos de Prueba</w:t>
      </w:r>
    </w:p>
    <w:p>
      <w:pPr>
        <w:pStyle w:val="Heading2"/>
        <w:spacing w:before="300"/>
      </w:pPr>
      <w:r>
        <w:t xml:space="preserve">TC-001 - Validar que el sistema registre y contabilice un nuevo usuario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Registro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RF-001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No existir cuenta previa con el correo a registrar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Nombre, correo nuevo, contraseña válida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Registro</w:t>
            </w:r>
          </w:p>
          <w:p>
            <w:r>
              <w:t xml:space="preserve">2. Completar formulario con datos válidos</w:t>
            </w:r>
          </w:p>
          <w:p>
            <w:r>
              <w:t xml:space="preserve">3. Enviar registro</w:t>
            </w:r>
          </w:p>
          <w:p>
            <w:r>
              <w:t xml:space="preserve">4. Consultar contador de usuarios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Usuario creado correctamente y el contador de usuarios nuevos aumenta en 1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TC-002 - Validar inicio de sesión exitoso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Login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RF-002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registrado y activo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usuario@test.com / 123456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Abrir inicio de sesión</w:t>
            </w:r>
          </w:p>
          <w:p>
            <w:r>
              <w:t xml:space="preserve">2. Ingresar usuario/correo</w:t>
            </w:r>
          </w:p>
          <w:p>
            <w:r>
              <w:t xml:space="preserve">3. Ingresar contraseña</w:t>
            </w:r>
          </w:p>
          <w:p>
            <w:r>
              <w:t xml:space="preserve">4. Clic en Iniciar sesión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Ingreso exitoso al dashboard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TC-003 - Validar recuperación de contraseña por correo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Seguridad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RF-003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registrado con correo válido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usuario@test.com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Olvidé mi contraseña</w:t>
            </w:r>
          </w:p>
          <w:p>
            <w:r>
              <w:t xml:space="preserve">2. Ingresar correo</w:t>
            </w:r>
          </w:p>
          <w:p>
            <w:r>
              <w:t xml:space="preserve">3. Enviar solicitud</w:t>
            </w:r>
          </w:p>
          <w:p>
            <w:r>
              <w:t xml:space="preserve">4. Revisar bandeja de entrada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sistema envía correo de recuperación con enlace/token válido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TC-004 - Validar actualización de credenciales del usuario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Usuario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RF-004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Nueva contraseña / nuevo correo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Ingresar al perfil</w:t>
            </w:r>
          </w:p>
          <w:p>
            <w:r>
              <w:t xml:space="preserve">2. Editar credenciales</w:t>
            </w:r>
          </w:p>
          <w:p>
            <w:r>
              <w:t xml:space="preserve">3. Guardar cambios</w:t>
            </w:r>
          </w:p>
          <w:p>
            <w:r>
              <w:t xml:space="preserve">4. Cerrar sesión e iniciar con credenciales nuevas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Las credenciales se actualizan y permiten iniciar sesión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TC-005 - Validar registro de uno o varios vehículos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Vehículos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RF-005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Placa, marca, modelo, año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Mis vehículos</w:t>
            </w:r>
          </w:p>
          <w:p>
            <w:r>
              <w:t xml:space="preserve">2. Registrar vehículo con datos válidos</w:t>
            </w:r>
          </w:p>
          <w:p>
            <w:r>
              <w:t xml:space="preserve">3. Guardar</w:t>
            </w:r>
          </w:p>
          <w:p>
            <w:r>
              <w:t xml:space="preserve">4. Repetir con un segundo vehículo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Los vehículos quedan asociados al usuario y visibles en el listado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TC-006 - Validar visualización de servicios registrados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Servicios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RF-006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 y servicios cargados en el sistema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N/A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Iniciar sesión</w:t>
            </w:r>
          </w:p>
          <w:p>
            <w:r>
              <w:t xml:space="preserve">2. Ir al módulo Servicios</w:t>
            </w:r>
          </w:p>
          <w:p>
            <w:r>
              <w:t xml:space="preserve">3. Consultar listado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Se muestra el catálogo/listado de servicios registrados con su información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TC-007 - Validar creación de una nueva cita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Citas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RF-007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 con vehículo registrado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Vehículo, servicio, fecha y hora disponibles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Citas</w:t>
            </w:r>
          </w:p>
          <w:p>
            <w:r>
              <w:t xml:space="preserve">2. Seleccionar Crear cita</w:t>
            </w:r>
          </w:p>
          <w:p>
            <w:r>
              <w:t xml:space="preserve">3. Elegir vehículo, servicio, fecha y hora</w:t>
            </w:r>
          </w:p>
          <w:p>
            <w:r>
              <w:t xml:space="preserve">4. Confirmar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La cita se registra con estado inicial y queda visible en el historial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TC-008 - Validar modificación de una cita existente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Citas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RF-008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 con cita activa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Nueva fecha/hora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Mis citas</w:t>
            </w:r>
          </w:p>
          <w:p>
            <w:r>
              <w:t xml:space="preserve">2. Seleccionar una cita existente</w:t>
            </w:r>
          </w:p>
          <w:p>
            <w:r>
              <w:t xml:space="preserve">3. Editar fecha/hora o servicio</w:t>
            </w:r>
          </w:p>
          <w:p>
            <w:r>
              <w:t xml:space="preserve">4. Guardar cambios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La cita se actualiza con los nuevos datos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TC-009 - Validar cancelación de una cita existente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Citas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RF-009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autenticado con cita activa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Motivo de cancelación (si aplica)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Mis citas</w:t>
            </w:r>
          </w:p>
          <w:p>
            <w:r>
              <w:t xml:space="preserve">2. Seleccionar cita</w:t>
            </w:r>
          </w:p>
          <w:p>
            <w:r>
              <w:t xml:space="preserve">3. Clic en Cancelar</w:t>
            </w:r>
          </w:p>
          <w:p>
            <w:r>
              <w:t xml:space="preserve">4. Confirmar acción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La cita cambia a estado Cancelada y deja trazabilidad del cambio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TC-010 - Validar registro del historial de vehículos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Historial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RF-010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 con vehículo y servicios/citas previas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Vehículo con mantenimientos registrados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detalle del vehículo</w:t>
            </w:r>
          </w:p>
          <w:p>
            <w:r>
              <w:t xml:space="preserve">2. Consultar historial</w:t>
            </w:r>
          </w:p>
          <w:p>
            <w:r>
              <w:t xml:space="preserve">3. Ver eventos registrados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sistema muestra y conserva el historial del vehículo con servicios/citas asociados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TC-011 - Validar asignación de mecánico a una cita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Administrador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RF-011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Administrador autenticado y cita 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Cita pendiente + mecánico disponible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Ingresar como administrador</w:t>
            </w:r>
          </w:p>
          <w:p>
            <w:r>
              <w:t xml:space="preserve">2. Abrir detalle de cita</w:t>
            </w:r>
          </w:p>
          <w:p>
            <w:r>
              <w:t xml:space="preserve">3. Seleccionar mecánico</w:t>
            </w:r>
          </w:p>
          <w:p>
            <w:r>
              <w:t xml:space="preserve">4. Guardar asignación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La cita queda asignada al mecánico seleccionado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TC-012 - Validar actualización de estado de una cita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Administrador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RF-012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Administrador autenticado con cita existente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Estado: Pendiente/En proceso/Finalizada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Ingresar al módulo de citas</w:t>
            </w:r>
          </w:p>
          <w:p>
            <w:r>
              <w:t xml:space="preserve">2. Abrir cita</w:t>
            </w:r>
          </w:p>
          <w:p>
            <w:r>
              <w:t xml:space="preserve">3. Cambiar estado</w:t>
            </w:r>
          </w:p>
          <w:p>
            <w:r>
              <w:t xml:space="preserve">4. Guardar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nuevo estado de la cita se actualiza y queda visible para el usuario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TC-013 - Validar generación de reporte de ventas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Reportes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RF-013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Administrador autenticado con ventas registradas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Rango de fechas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Ir a Reportes</w:t>
            </w:r>
          </w:p>
          <w:p>
            <w:r>
              <w:t xml:space="preserve">2. Seleccionar reporte de ventas</w:t>
            </w:r>
          </w:p>
          <w:p>
            <w:r>
              <w:t xml:space="preserve">3. Definir rango</w:t>
            </w:r>
          </w:p>
          <w:p>
            <w:r>
              <w:t xml:space="preserve">4. Generar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sistema genera el reporte de ventas con la información del rango consultado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TC-014 - Validar envío de notificaciones al correo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Notificaciones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RF-014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Evento configurado para notificación y correo válido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usuario@test.com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Ejecutar acción que genere notificación (registro/cita/cambio de estado)</w:t>
            </w:r>
          </w:p>
          <w:p>
            <w:r>
              <w:t xml:space="preserve">2. Esperar envío</w:t>
            </w:r>
          </w:p>
          <w:p>
            <w:r>
              <w:t xml:space="preserve">3. Revisar correo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usuario recibe el correo de notificación correspondiente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p>
      <w:pPr>
        <w:pStyle w:val="Heading2"/>
        <w:spacing w:before="300"/>
      </w:pPr>
      <w:r>
        <w:t xml:space="preserve">TC-015 - Validar visualización del panel de control centralizado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Módulo</w:t>
            </w:r>
          </w:p>
        </w:tc>
        <w:tc>
          <w:tcPr>
            <w:tcW w:type="dxa" w:w="7200"/>
          </w:tcPr>
          <w:p>
            <w:r>
              <w:t xml:space="preserve">Dashboard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Requerimiento</w:t>
            </w:r>
          </w:p>
        </w:tc>
        <w:tc>
          <w:tcPr>
            <w:tcW w:type="dxa" w:w="7200"/>
          </w:tcPr>
          <w:p>
            <w:r>
              <w:t xml:space="preserve">RF-015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Precondiciones</w:t>
            </w:r>
          </w:p>
        </w:tc>
        <w:tc>
          <w:tcPr>
            <w:tcW w:type="dxa" w:w="7200"/>
          </w:tcPr>
          <w:p>
            <w:r>
              <w:t xml:space="preserve">Usuario/administrador autenticado con datos cargados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Datos de Prueba</w:t>
            </w:r>
          </w:p>
        </w:tc>
        <w:tc>
          <w:tcPr>
            <w:tcW w:type="dxa" w:w="7200"/>
          </w:tcPr>
          <w:p>
            <w:r>
              <w:t xml:space="preserve">N/A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7200"/>
          </w:tcPr>
          <w:p>
            <w:r>
              <w:t xml:space="preserve">1. Iniciar sesión</w:t>
            </w:r>
          </w:p>
          <w:p>
            <w:r>
              <w:t xml:space="preserve">2. Abrir dashboard</w:t>
            </w:r>
          </w:p>
          <w:p>
            <w:r>
              <w:t xml:space="preserve">3. Revisar módulos, indicadores y accesos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Resultado Esperado</w:t>
            </w:r>
          </w:p>
        </w:tc>
        <w:tc>
          <w:tcPr>
            <w:tcW w:type="dxa" w:w="7200"/>
          </w:tcPr>
          <w:p>
            <w:r>
              <w:t xml:space="preserve">El panel centralizado muestra la información resumida y accesos principales del sistema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7200"/>
          </w:tcPr>
          <w:p>
            <w:r>
              <w:t xml:space="preserve">Pendiente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Tester</w:t>
            </w:r>
          </w:p>
        </w:tc>
        <w:tc>
          <w:tcPr>
            <w:tcW w:type="dxa" w:w="7200"/>
          </w:tcPr>
          <w:p>
            <w:r>
              <w:t xml:space="preserve">Cristhofer Serpa</w:t>
            </w:r>
          </w:p>
        </w:tc>
      </w:tr>
      <w:tr>
        <w:tc>
          <w:tcPr>
            <w:tcW w:type="dxa" w:w="2400"/>
            <w:shd w:fill="E8E8E8" w:val="clea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7200"/>
          </w:tcPr>
          <w:p>
            <w:r>
              <w:t xml:space="preserve">2026-06-23</w:t>
            </w:r>
          </w:p>
        </w:tc>
      </w:tr>
    </w:tbl>
    <w:p>
      <w:pPr>
        <w:spacing w:before="150"/>
      </w:pPr>
      <w:r>
        <w:t xml:space="preserve">Evidencia (captura de pantalla):</w:t>
      </w:r>
    </w:p>
    <w:p/>
    <w:p/>
    <w:p/>
    <w:p/>
    <w:p/>
    <w:p/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2026-07-02T21:51:34.783Z</dcterms:created>
  <dcterms:modified xsi:type="dcterms:W3CDTF">2026-07-02T21:51:34.784Z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