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98" w:type="dxa"/>
        <w:jc w:val="left"/>
        <w:tblInd w:w="-2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82"/>
        <w:gridCol w:w="4800"/>
        <w:gridCol w:w="1460"/>
        <w:gridCol w:w="69"/>
        <w:gridCol w:w="2487"/>
      </w:tblGrid>
      <w:tr>
        <w:trPr/>
        <w:tc>
          <w:tcPr>
            <w:tcW w:w="1182" w:type="dxa"/>
            <w:vMerge w:val="restart"/>
            <w:tcBorders/>
            <w:shd w:fill="auto" w:val="clear"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4800" w:type="dxa"/>
            <w:vMerge w:val="restart"/>
            <w:tcBorders/>
            <w:shd w:fill="auto" w:val="clear"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40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6E6E6" w:val="clear"/>
            <w:tcMar>
              <w:left w:w="43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  <w:t>Invoice:</w:t>
            </w:r>
          </w:p>
        </w:tc>
      </w:tr>
      <w:tr>
        <w:trPr/>
        <w:tc>
          <w:tcPr>
            <w:tcW w:w="1182" w:type="dxa"/>
            <w:vMerge w:val="continue"/>
            <w:tcBorders/>
            <w:shd w:fill="auto" w:val="clear"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4800" w:type="dxa"/>
            <w:vMerge w:val="continue"/>
            <w:tcBorders/>
            <w:shd w:fill="auto" w:val="clear"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TableContents"/>
              <w:snapToGrid w:val="false"/>
              <w:jc w:val="right"/>
              <w:rPr/>
            </w:pPr>
            <w:r>
              <w:rPr/>
              <w:t>Date:</w:t>
            </w:r>
          </w:p>
        </w:tc>
        <w:tc>
          <w:tcPr>
            <w:tcW w:w="6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24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  <w:t>[DATE]</w:t>
            </w:r>
          </w:p>
        </w:tc>
      </w:tr>
      <w:tr>
        <w:trPr/>
        <w:tc>
          <w:tcPr>
            <w:tcW w:w="1182" w:type="dxa"/>
            <w:vMerge w:val="continue"/>
            <w:tcBorders/>
            <w:shd w:fill="auto" w:val="clear"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4800" w:type="dxa"/>
            <w:vMerge w:val="continue"/>
            <w:tcBorders/>
            <w:shd w:fill="auto" w:val="clear"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TableContents"/>
              <w:snapToGrid w:val="false"/>
              <w:jc w:val="right"/>
              <w:rPr/>
            </w:pPr>
            <w:r>
              <w:rPr/>
              <w:t>Invoice No:</w:t>
            </w:r>
          </w:p>
        </w:tc>
        <w:tc>
          <w:tcPr>
            <w:tcW w:w="6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24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  <w:t>[INVOICE]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003" w:type="dxa"/>
        <w:jc w:val="left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4974"/>
        <w:gridCol w:w="5028"/>
      </w:tblGrid>
      <w:tr>
        <w:trPr/>
        <w:tc>
          <w:tcPr>
            <w:tcW w:w="4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E6E6E6" w:val="clear"/>
            <w:tcMar>
              <w:left w:w="44" w:type="dxa"/>
            </w:tcMar>
          </w:tcPr>
          <w:p>
            <w:pPr>
              <w:pStyle w:val="TableContents"/>
              <w:shd w:val="clear" w:fill="E6E6E6"/>
              <w:snapToGrid w:val="false"/>
              <w:rPr/>
            </w:pPr>
            <w:r>
              <w:rPr/>
              <w:t>Consultant:</w:t>
            </w:r>
          </w:p>
        </w:tc>
        <w:tc>
          <w:tcPr>
            <w:tcW w:w="5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6E6E6" w:val="clear"/>
            <w:tcMar>
              <w:left w:w="44" w:type="dxa"/>
            </w:tcMar>
          </w:tcPr>
          <w:p>
            <w:pPr>
              <w:pStyle w:val="TableContents"/>
              <w:shd w:val="clear" w:fill="E6E6E6"/>
              <w:snapToGrid w:val="false"/>
              <w:rPr/>
            </w:pPr>
            <w:r>
              <w:rPr/>
              <w:t>Client:</w:t>
            </w:r>
          </w:p>
        </w:tc>
      </w:tr>
      <w:tr>
        <w:trPr/>
        <w:tc>
          <w:tcPr>
            <w:tcW w:w="4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  <w:t>[CONSULTANT]</w:t>
            </w:r>
          </w:p>
        </w:tc>
        <w:tc>
          <w:tcPr>
            <w:tcW w:w="5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rPr/>
            </w:pPr>
            <w:r>
              <w:rPr/>
              <w:t>[CLIENT]</w:t>
            </w:r>
          </w:p>
        </w:tc>
      </w:tr>
    </w:tbl>
    <w:p>
      <w:pPr>
        <w:pStyle w:val="TableContents"/>
        <w:rPr/>
      </w:pPr>
      <w:r>
        <w:rPr/>
      </w:r>
    </w:p>
    <w:p>
      <w:pPr>
        <w:pStyle w:val="TableContents"/>
        <w:rPr/>
      </w:pPr>
      <w:r>
        <w:rPr/>
      </w:r>
    </w:p>
    <w:p>
      <w:pPr>
        <w:pStyle w:val="TableContents"/>
        <w:rPr/>
      </w:pPr>
      <w:r>
        <w:rPr/>
      </w:r>
    </w:p>
    <w:tbl>
      <w:tblPr>
        <w:tblW w:w="10003" w:type="dxa"/>
        <w:jc w:val="left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7283"/>
        <w:gridCol w:w="1323"/>
        <w:gridCol w:w="82"/>
        <w:gridCol w:w="1314"/>
      </w:tblGrid>
      <w:tr>
        <w:trPr/>
        <w:tc>
          <w:tcPr>
            <w:tcW w:w="868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E6E6E6" w:val="clear"/>
            <w:tcMar>
              <w:left w:w="44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  <w:t>Service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6E6E6" w:val="clear"/>
            <w:tcMar>
              <w:left w:w="44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  <w:t>Price</w:t>
            </w:r>
          </w:p>
        </w:tc>
      </w:tr>
      <w:tr>
        <w:trPr>
          <w:trHeight w:val="236" w:hRule="atLeast"/>
        </w:trPr>
        <w:tc>
          <w:tcPr>
            <w:tcW w:w="868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  <w:t>[SERVICE]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snapToGrid w:val="false"/>
              <w:rPr/>
            </w:pPr>
            <w:r>
              <w:rPr>
                <w:b w:val="false"/>
                <w:bCs w:val="false"/>
              </w:rPr>
              <w:t>[</w:t>
            </w:r>
            <w:r>
              <w:rPr>
                <w:b w:val="false"/>
                <w:bCs w:val="false"/>
              </w:rPr>
              <w:t>PRICE</w:t>
            </w:r>
            <w:r>
              <w:rPr>
                <w:b w:val="false"/>
                <w:bCs w:val="false"/>
              </w:rPr>
              <w:t>]</w:t>
            </w:r>
          </w:p>
        </w:tc>
      </w:tr>
      <w:tr>
        <w:trPr>
          <w:trHeight w:val="190" w:hRule="atLeast"/>
        </w:trPr>
        <w:tc>
          <w:tcPr>
            <w:tcW w:w="7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snapToGrid w:val="false"/>
              <w:jc w:val="right"/>
              <w:rPr/>
            </w:pPr>
            <w:r>
              <w:rPr/>
              <w:t>Subtotal:</w:t>
            </w:r>
          </w:p>
        </w:tc>
        <w:tc>
          <w:tcPr>
            <w:tcW w:w="82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5" w:type="dxa"/>
            </w:tcMar>
          </w:tcPr>
          <w:p>
            <w:pPr>
              <w:pStyle w:val="TableContents"/>
              <w:snapToGrid w:val="false"/>
              <w:jc w:val="right"/>
              <w:rPr/>
            </w:pPr>
            <w:r>
              <w:rPr/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[SUBTOT]</w:t>
            </w:r>
          </w:p>
        </w:tc>
      </w:tr>
      <w:tr>
        <w:trPr>
          <w:trHeight w:val="190" w:hRule="atLeast"/>
        </w:trPr>
        <w:tc>
          <w:tcPr>
            <w:tcW w:w="7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snapToGrid w:val="false"/>
              <w:jc w:val="right"/>
              <w:rPr/>
            </w:pPr>
            <w:r>
              <w:rPr/>
              <w:t>Tax:</w:t>
            </w:r>
          </w:p>
        </w:tc>
        <w:tc>
          <w:tcPr>
            <w:tcW w:w="82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5" w:type="dxa"/>
            </w:tcMar>
          </w:tcPr>
          <w:p>
            <w:pPr>
              <w:pStyle w:val="TableContents"/>
              <w:snapToGrid w:val="false"/>
              <w:jc w:val="right"/>
              <w:rPr/>
            </w:pPr>
            <w:r>
              <w:rPr/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  <w:t>[TAX]</w:t>
            </w:r>
          </w:p>
        </w:tc>
      </w:tr>
      <w:tr>
        <w:trPr>
          <w:trHeight w:val="190" w:hRule="atLeast"/>
        </w:trPr>
        <w:tc>
          <w:tcPr>
            <w:tcW w:w="7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snapToGrid w:val="false"/>
              <w:jc w:val="right"/>
              <w:rPr/>
            </w:pPr>
            <w:r>
              <w:rPr/>
              <w:t>Total:</w:t>
            </w:r>
          </w:p>
        </w:tc>
        <w:tc>
          <w:tcPr>
            <w:tcW w:w="82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5" w:type="dxa"/>
            </w:tcMar>
          </w:tcPr>
          <w:p>
            <w:pPr>
              <w:pStyle w:val="TableContents"/>
              <w:snapToGrid w:val="false"/>
              <w:jc w:val="right"/>
              <w:rPr/>
            </w:pPr>
            <w:r>
              <w:rPr/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snapToGrid w:val="false"/>
              <w:rPr/>
            </w:pPr>
            <w:r>
              <w:rPr>
                <w:b w:val="false"/>
                <w:bCs w:val="false"/>
              </w:rPr>
              <w:t>[TOTAL]</w:t>
            </w:r>
          </w:p>
        </w:tc>
      </w:tr>
    </w:tbl>
    <w:p>
      <w:pPr>
        <w:pStyle w:val="TableContents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SimSun;宋体" w:cs="Mangal"/>
      <w:color w:val="00000A"/>
      <w:kern w:val="2"/>
      <w:sz w:val="24"/>
      <w:szCs w:val="24"/>
      <w:lang w:val="en-CA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DefaultParagraphFont">
    <w:name w:val="Default Paragraph Font"/>
    <w:qFormat/>
    <w:rPr/>
  </w:style>
  <w:style w:type="character" w:styleId="WWAbsatzStandardschriftart11111">
    <w:name w:val="WW-Absatz-Standardschriftart11111"/>
    <w:qFormat/>
    <w:rPr/>
  </w:style>
  <w:style w:type="character" w:styleId="WWAbsatzStandardschriftart111111">
    <w:name w:val="WW-Absatz-Standardschriftart111111"/>
    <w:qFormat/>
    <w:rPr/>
  </w:style>
  <w:style w:type="character" w:styleId="WWDefaultParagraphFont">
    <w:name w:val="WW-Default Paragraph Font"/>
    <w:qFormat/>
    <w:rPr/>
  </w:style>
  <w:style w:type="character" w:styleId="WWDefaultParagraphFont1">
    <w:name w:val="WW-Default Paragraph Font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11">
    <w:name w:val="WW-Absatz-Standardschriftart11111111"/>
    <w:qFormat/>
    <w:rPr/>
  </w:style>
  <w:style w:type="character" w:styleId="WWAbsatzStandardschriftart111111111">
    <w:name w:val="WW-Absatz-Standardschriftart111111111"/>
    <w:qFormat/>
    <w:rPr/>
  </w:style>
  <w:style w:type="character" w:styleId="WWAbsatzStandardschriftart1111111111">
    <w:name w:val="WW-Absatz-Standardschriftart1111111111"/>
    <w:qFormat/>
    <w:rPr/>
  </w:style>
  <w:style w:type="character" w:styleId="WWAbsatzStandardschriftart11111111111">
    <w:name w:val="WW-Absatz-Standardschriftart11111111111"/>
    <w:qFormat/>
    <w:rPr/>
  </w:style>
  <w:style w:type="character" w:styleId="WWAbsatzStandardschriftart111111111111">
    <w:name w:val="WW-Absatz-Standardschriftart111111111111"/>
    <w:qFormat/>
    <w:rPr/>
  </w:style>
  <w:style w:type="character" w:styleId="WWAbsatzStandardschriftart1111111111111">
    <w:name w:val="WW-Absatz-Standardschriftart1111111111111"/>
    <w:qFormat/>
    <w:rPr/>
  </w:style>
  <w:style w:type="character" w:styleId="WWAbsatzStandardschriftart11111111111111">
    <w:name w:val="WW-Absatz-Standardschriftart11111111111111"/>
    <w:qFormat/>
    <w:rPr/>
  </w:style>
  <w:style w:type="character" w:styleId="InternetLink">
    <w:name w:val="Internet Link"/>
    <w:rPr>
      <w:color w:val="000080"/>
      <w:u w:val="single"/>
      <w:lang w:val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">
    <w:name w:val="Tabl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LibreOffice/5.4.7.2$MacOSX_X86_64 LibreOffice_project/c838ef25c16710f8838b1faec480ebba495259d0</Application>
  <Pages>1</Pages>
  <Words>20</Words>
  <Characters>143</Characters>
  <CharactersWithSpaces>144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2012-09-13T18:06:00Z</dcterms:created>
  <dc:creator>Creator</dc:creator>
  <dc:description/>
  <dc:language>en-CA</dc:language>
  <cp:lastModifiedBy/>
  <dcterms:modified xsi:type="dcterms:W3CDTF">2018-07-01T19:51:37Z</dcterms:modified>
  <cp:revision>85</cp:revision>
  <dc:subject/>
  <dc:title/>
</cp:coreProperties>
</file>