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2EEB0A43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</w:t>
      </w:r>
      <w:proofErr w:type="spellStart"/>
      <w:r w:rsidR="00141368">
        <w:t>Flappy</w:t>
      </w:r>
      <w:proofErr w:type="spellEnd"/>
      <w:r w:rsidR="00141368">
        <w:t xml:space="preserve"> </w:t>
      </w:r>
      <w:proofErr w:type="spellStart"/>
      <w:r w:rsidR="00141368">
        <w:t>Birb</w:t>
      </w:r>
      <w:proofErr w:type="spellEnd"/>
      <w:r w:rsidR="0075060E">
        <w:t xml:space="preserve"> (15%)</w:t>
      </w:r>
    </w:p>
    <w:p w14:paraId="3B596999" w14:textId="2621A58A" w:rsidR="00B0678A" w:rsidRPr="00BC41BB" w:rsidRDefault="00B0678A" w:rsidP="00B0678A">
      <w:pPr>
        <w:pStyle w:val="Sous-titre"/>
      </w:pPr>
      <w:r w:rsidRPr="008D0374">
        <w:t xml:space="preserve">Date de remise : </w:t>
      </w:r>
      <w:r w:rsidR="006D61E9">
        <w:t>15 ou 16 avril, selon le groupe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serveur sera fait avec le Framework .Net </w:t>
      </w:r>
      <w:proofErr w:type="spellStart"/>
      <w:r>
        <w:t>Cor</w:t>
      </w:r>
      <w:r w:rsidR="00425D02">
        <w:t>e</w:t>
      </w:r>
      <w:proofErr w:type="spellEnd"/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>
        <w:t xml:space="preserve">Vous devrez permettre </w:t>
      </w:r>
      <w:r w:rsidR="00741B09">
        <w:t>l’inscription</w:t>
      </w:r>
      <w: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>
        <w:t xml:space="preserve">Un </w:t>
      </w:r>
      <w:r w:rsidRPr="00304EFE">
        <w:rPr>
          <w:u w:val="single"/>
        </w:rPr>
        <w:t>utilisateur connecté</w:t>
      </w:r>
      <w: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Default="00F663CF" w:rsidP="00F663CF">
      <w:r>
        <w:t>On doit pouvoir consulter la li</w:t>
      </w:r>
      <w:r w:rsidR="000B65FA">
        <w:t>s</w:t>
      </w:r>
      <w:r>
        <w:t xml:space="preserve">te des </w:t>
      </w:r>
      <w:r w:rsidR="000B65FA">
        <w:t>1</w:t>
      </w:r>
      <w:r>
        <w:t xml:space="preserve">0 meilleurs scores publics, </w:t>
      </w:r>
      <w:r w:rsidRPr="00304EFE">
        <w:rPr>
          <w:u w:val="single"/>
        </w:rPr>
        <w:t>qu’on soit connecté ou non</w:t>
      </w:r>
      <w:r>
        <w:t>.</w:t>
      </w:r>
    </w:p>
    <w:p w14:paraId="3C3298B0" w14:textId="72FAEC75" w:rsidR="00A25A5A" w:rsidRDefault="00EA0333" w:rsidP="00F663CF">
      <w:pPr>
        <w:rPr>
          <w:noProof/>
        </w:rPr>
      </w:pPr>
      <w:r>
        <w:t xml:space="preserve">Exemple si je suis connecté avec </w:t>
      </w:r>
      <w:r w:rsidR="00063B20">
        <w:t xml:space="preserve">un utilisateur nommé </w:t>
      </w:r>
      <w:r w:rsidRPr="00063B20">
        <w:rPr>
          <w:b/>
          <w:bCs/>
        </w:rPr>
        <w:t>max</w:t>
      </w:r>
      <w: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>
        <w:t>Un utilisateur connecté doit pouvoir changer la visibilité (public ou privé) de ses scores lorsqu’il les consulte.</w:t>
      </w:r>
      <w:r w:rsidR="007001D3">
        <w:t xml:space="preserve"> Cela va bien entendu déterminer si les autres utilisateurs peuvent apercevoir les scores dans la liste de tous les scores publics.</w:t>
      </w:r>
      <w:r w:rsidR="00F21740"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proofErr w:type="spellStart"/>
      <w:r>
        <w:t>Seed</w:t>
      </w:r>
      <w:proofErr w:type="spellEnd"/>
      <w:r>
        <w:t xml:space="preserve">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755652CE" w:rsidR="00553EF2" w:rsidRDefault="00AB5637" w:rsidP="00EA56E3">
      <w:r>
        <w:t>À des fins de tests, la base de données doit in</w:t>
      </w:r>
      <w:r w:rsidR="00EB6965">
        <w:t>i</w:t>
      </w:r>
      <w:r>
        <w:t>tia</w:t>
      </w:r>
      <w:r w:rsidR="00EB6965">
        <w:t>l</w:t>
      </w:r>
      <w:r>
        <w:t>ement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4931698F" w:rsidR="00553EF2" w:rsidRDefault="000274F2" w:rsidP="000274F2">
      <w:pPr>
        <w:pStyle w:val="Paragraphedeliste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 10)</w:t>
      </w:r>
    </w:p>
    <w:p w14:paraId="00544546" w14:textId="6378B9C5" w:rsidR="00963B08" w:rsidRDefault="00963B08" w:rsidP="000274F2">
      <w:pPr>
        <w:pStyle w:val="Paragraphedeliste"/>
        <w:numPr>
          <w:ilvl w:val="0"/>
          <w:numId w:val="20"/>
        </w:numPr>
      </w:pPr>
      <w:r>
        <w:t xml:space="preserve">Le projet ASP.NET </w:t>
      </w:r>
      <w:proofErr w:type="spellStart"/>
      <w:r>
        <w:t>Core</w:t>
      </w:r>
      <w:proofErr w:type="spellEnd"/>
      <w:r>
        <w:t xml:space="preserve"> doit </w:t>
      </w:r>
      <w:r w:rsidR="0051474D">
        <w:t>posséder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scores. (Semaine 8)</w:t>
      </w:r>
    </w:p>
    <w:p w14:paraId="5614B794" w14:textId="7AA70320" w:rsidR="000274F2" w:rsidRDefault="0051474D" w:rsidP="000274F2">
      <w:pPr>
        <w:pStyle w:val="Paragraphedeliste"/>
        <w:numPr>
          <w:ilvl w:val="0"/>
          <w:numId w:val="20"/>
        </w:numPr>
      </w:pPr>
      <w:r>
        <w:t xml:space="preserve">Le projet </w:t>
      </w:r>
      <w:proofErr w:type="spellStart"/>
      <w:r>
        <w:t>Angular</w:t>
      </w:r>
      <w:proofErr w:type="spellEnd"/>
      <w:r>
        <w:t xml:space="preserve"> doit </w:t>
      </w:r>
      <w:r w:rsidR="0075703B">
        <w:t>utiliser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requêtes HTTP. </w:t>
      </w:r>
      <w:r w:rsidR="00E56FD6">
        <w:t>(Semaine 3)</w:t>
      </w:r>
    </w:p>
    <w:p w14:paraId="1F3DEB21" w14:textId="0D27D98B" w:rsidR="00A4052F" w:rsidRPr="003D64AB" w:rsidRDefault="00696D2D" w:rsidP="003D64AB">
      <w:pPr>
        <w:pStyle w:val="Paragraphedeliste"/>
        <w:numPr>
          <w:ilvl w:val="0"/>
          <w:numId w:val="20"/>
        </w:numPr>
      </w:pPr>
      <w:r>
        <w:t xml:space="preserve">Un </w:t>
      </w:r>
      <w:r w:rsidRPr="003263B8">
        <w:rPr>
          <w:b/>
          <w:bCs/>
        </w:rPr>
        <w:t>intercepteur</w:t>
      </w:r>
      <w:r>
        <w:t xml:space="preserve"> doit être utilisé pour joindre le </w:t>
      </w:r>
      <w:proofErr w:type="spellStart"/>
      <w:r>
        <w:t>token</w:t>
      </w:r>
      <w:proofErr w:type="spellEnd"/>
      <w:r>
        <w:t xml:space="preserve"> d’authentification aux requêtes dans le projet </w:t>
      </w:r>
      <w:proofErr w:type="spellStart"/>
      <w:r>
        <w:t>Angular</w:t>
      </w:r>
      <w:proofErr w:type="spellEnd"/>
      <w:r>
        <w:t>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344158E2" w:rsidR="00F610DF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7EE6FCD0" w:rsidR="002E39E5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0823F1">
              <w:rPr>
                <w:sz w:val="18"/>
                <w:szCs w:val="18"/>
                <w:lang w:eastAsia="fr-CA"/>
              </w:rPr>
              <w:t>.5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6211FB5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4440172A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Pr="0053366D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BF" w:rsidRPr="0053366D" w:rsidSect="009D25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8E2D" w14:textId="77777777" w:rsidR="009D258B" w:rsidRDefault="009D258B" w:rsidP="00E24F1C">
      <w:pPr>
        <w:spacing w:before="0" w:after="0"/>
      </w:pPr>
      <w:r>
        <w:separator/>
      </w:r>
    </w:p>
  </w:endnote>
  <w:endnote w:type="continuationSeparator" w:id="0">
    <w:p w14:paraId="467C8C91" w14:textId="77777777" w:rsidR="009D258B" w:rsidRDefault="009D258B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0869" w14:textId="77777777" w:rsidR="009D258B" w:rsidRDefault="009D258B" w:rsidP="00E24F1C">
      <w:pPr>
        <w:spacing w:before="0" w:after="0"/>
      </w:pPr>
      <w:r>
        <w:separator/>
      </w:r>
    </w:p>
  </w:footnote>
  <w:footnote w:type="continuationSeparator" w:id="0">
    <w:p w14:paraId="5ECED9C8" w14:textId="77777777" w:rsidR="009D258B" w:rsidRDefault="009D258B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7882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4F79"/>
    <w:rsid w:val="003206D4"/>
    <w:rsid w:val="003263B8"/>
    <w:rsid w:val="00331AF0"/>
    <w:rsid w:val="00336B6E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E98"/>
    <w:rsid w:val="00741B09"/>
    <w:rsid w:val="0075060E"/>
    <w:rsid w:val="007510F7"/>
    <w:rsid w:val="0075703B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47671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258B"/>
    <w:rsid w:val="009D554D"/>
    <w:rsid w:val="009E1EAD"/>
    <w:rsid w:val="009E68AC"/>
    <w:rsid w:val="009F4AA0"/>
    <w:rsid w:val="00A04305"/>
    <w:rsid w:val="00A0464E"/>
    <w:rsid w:val="00A103E1"/>
    <w:rsid w:val="00A11FF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A0625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6E3"/>
    <w:rsid w:val="00EB2C27"/>
    <w:rsid w:val="00EB46D2"/>
    <w:rsid w:val="00EB6965"/>
    <w:rsid w:val="00EB6AB8"/>
    <w:rsid w:val="00EB742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517F"/>
    <w:rsid w:val="00FA7614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maxime.pelletier</dc:creator>
  <cp:lastModifiedBy>Pelletier Maxime</cp:lastModifiedBy>
  <cp:revision>73</cp:revision>
  <dcterms:created xsi:type="dcterms:W3CDTF">2024-03-26T05:47:00Z</dcterms:created>
  <dcterms:modified xsi:type="dcterms:W3CDTF">2024-03-27T14:19:00Z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