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735" w:rsidRDefault="00B07735" w:rsidP="00B0773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noProof/>
          <w:color w:val="2E74B5" w:themeColor="accent1" w:themeShade="BF"/>
          <w:sz w:val="24"/>
        </w:rPr>
      </w:pPr>
      <w:r>
        <w:rPr>
          <w:rFonts w:ascii="Times New Roman" w:eastAsia="Times New Roman" w:hAnsi="Times New Roman" w:cs="Times New Roman"/>
          <w:noProof/>
          <w:color w:val="2E74B5" w:themeColor="accent1" w:themeShade="BF"/>
          <w:sz w:val="24"/>
        </w:rPr>
        <w:t>Nicolas P. Melia</w:t>
      </w:r>
    </w:p>
    <w:p w:rsidR="00B07735" w:rsidRDefault="00B07735" w:rsidP="00B07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2E74B5" w:themeColor="accent1" w:themeShade="BF"/>
          <w:sz w:val="24"/>
        </w:rPr>
      </w:pPr>
      <w:r>
        <w:rPr>
          <w:rFonts w:ascii="Times New Roman" w:eastAsia="Times New Roman" w:hAnsi="Times New Roman" w:cs="Times New Roman"/>
          <w:noProof/>
          <w:color w:val="2E74B5" w:themeColor="accent1" w:themeShade="BF"/>
          <w:sz w:val="24"/>
        </w:rPr>
        <w:t>26101 Country Club Blvd. Apt. 729</w:t>
      </w:r>
    </w:p>
    <w:p w:rsidR="00B07735" w:rsidRDefault="00B07735" w:rsidP="00B07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2E74B5" w:themeColor="accent1" w:themeShade="BF"/>
          <w:sz w:val="24"/>
        </w:rPr>
      </w:pPr>
      <w:r>
        <w:rPr>
          <w:rFonts w:ascii="Times New Roman" w:eastAsia="Times New Roman" w:hAnsi="Times New Roman" w:cs="Times New Roman"/>
          <w:noProof/>
          <w:color w:val="2E74B5" w:themeColor="accent1" w:themeShade="BF"/>
          <w:sz w:val="24"/>
        </w:rPr>
        <w:t xml:space="preserve">North </w:t>
      </w:r>
      <w:r w:rsidR="00195170">
        <w:rPr>
          <w:rFonts w:ascii="Times New Roman" w:eastAsia="Times New Roman" w:hAnsi="Times New Roman" w:cs="Times New Roman"/>
          <w:noProof/>
          <w:color w:val="2E74B5" w:themeColor="accent1" w:themeShade="BF"/>
          <w:sz w:val="24"/>
        </w:rPr>
        <w:t>Olmste</w:t>
      </w:r>
      <w:r>
        <w:rPr>
          <w:rFonts w:ascii="Times New Roman" w:eastAsia="Times New Roman" w:hAnsi="Times New Roman" w:cs="Times New Roman"/>
          <w:noProof/>
          <w:color w:val="2E74B5" w:themeColor="accent1" w:themeShade="BF"/>
          <w:sz w:val="24"/>
        </w:rPr>
        <w:t>d, Ohio, 44070</w:t>
      </w:r>
    </w:p>
    <w:p w:rsidR="00B07735" w:rsidRPr="00B07735" w:rsidRDefault="00B07735" w:rsidP="00B07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noProof/>
          <w:color w:val="2E74B5" w:themeColor="accent1" w:themeShade="BF"/>
          <w:sz w:val="24"/>
        </w:rPr>
      </w:pPr>
      <w:r>
        <w:rPr>
          <w:rFonts w:ascii="Times New Roman" w:eastAsia="Times New Roman" w:hAnsi="Times New Roman" w:cs="Times New Roman"/>
          <w:noProof/>
          <w:color w:val="2E74B5" w:themeColor="accent1" w:themeShade="BF"/>
          <w:sz w:val="24"/>
        </w:rPr>
        <w:t>NightSkyCode@gmail.com</w:t>
      </w:r>
    </w:p>
    <w:p w:rsidR="00B07735" w:rsidRDefault="00B07735" w:rsidP="00D81843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color w:val="2E74B5" w:themeColor="accent1" w:themeShade="BF"/>
          <w:sz w:val="24"/>
        </w:rPr>
      </w:pPr>
      <w:r>
        <w:rPr>
          <w:rFonts w:ascii="Times New Roman" w:eastAsia="Times New Roman" w:hAnsi="Times New Roman" w:cs="Times New Roman"/>
          <w:noProof/>
          <w:color w:val="2E74B5" w:themeColor="accent1" w:themeShade="BF"/>
          <w:sz w:val="24"/>
        </w:rPr>
        <w:drawing>
          <wp:anchor distT="0" distB="0" distL="114300" distR="114300" simplePos="0" relativeHeight="251665920" behindDoc="0" locked="0" layoutInCell="1" allowOverlap="1" wp14:anchorId="4CB59EC5" wp14:editId="6E98C6E7">
            <wp:simplePos x="0" y="0"/>
            <wp:positionH relativeFrom="margin">
              <wp:posOffset>1269365</wp:posOffset>
            </wp:positionH>
            <wp:positionV relativeFrom="margin">
              <wp:posOffset>937407</wp:posOffset>
            </wp:positionV>
            <wp:extent cx="3418205" cy="802640"/>
            <wp:effectExtent l="0" t="0" r="0" b="0"/>
            <wp:wrapSquare wrapText="bothSides"/>
            <wp:docPr id="1" name="Picture 1" descr="C:\Users\Nicolas\AppData\Local\Microsoft\Windows\INetCache\Content.Word\logoD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olas\AppData\Local\Microsoft\Windows\INetCache\Content.Word\logoDar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7735" w:rsidRDefault="00B07735" w:rsidP="00D81843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noProof/>
          <w:color w:val="2E74B5" w:themeColor="accent1" w:themeShade="BF"/>
          <w:sz w:val="24"/>
        </w:rPr>
      </w:pPr>
    </w:p>
    <w:p w:rsidR="00B07735" w:rsidRDefault="00B07735" w:rsidP="00D81843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</w:rPr>
      </w:pPr>
    </w:p>
    <w:p w:rsidR="00B07735" w:rsidRDefault="00B07735" w:rsidP="00D81843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</w:rPr>
      </w:pPr>
    </w:p>
    <w:p w:rsidR="005D0FE9" w:rsidRPr="00D81843" w:rsidRDefault="005D0FE9" w:rsidP="00D81843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</w:rPr>
      </w:pPr>
      <w:r w:rsidRPr="00D81843">
        <w:rPr>
          <w:rFonts w:ascii="Times New Roman" w:eastAsia="Times New Roman" w:hAnsi="Times New Roman" w:cs="Times New Roman"/>
          <w:color w:val="2E74B5" w:themeColor="accent1" w:themeShade="BF"/>
          <w:sz w:val="24"/>
        </w:rPr>
        <w:t>Describe the problem that your product/service addresses</w:t>
      </w:r>
    </w:p>
    <w:p w:rsidR="00CC75F5" w:rsidRDefault="005D0FE9" w:rsidP="00F35D2B">
      <w:pPr>
        <w:spacing w:after="360"/>
        <w:ind w:firstLine="720"/>
        <w:rPr>
          <w:rFonts w:ascii="Times New Roman" w:hAnsi="Times New Roman" w:cs="Times New Roman"/>
        </w:rPr>
      </w:pPr>
      <w:r w:rsidRPr="00D81843">
        <w:rPr>
          <w:rFonts w:ascii="Times New Roman" w:hAnsi="Times New Roman" w:cs="Times New Roman"/>
        </w:rPr>
        <w:t xml:space="preserve">When a business decides they need online customer support, setup and configuration can seem difficult.  The top online customer support solutions appear to be designed for IT professionals and not the average </w:t>
      </w:r>
      <w:r w:rsidR="00F35D2B">
        <w:rPr>
          <w:rFonts w:ascii="Times New Roman" w:eastAsia="Times New Roman" w:hAnsi="Times New Roman" w:cs="Times New Roman"/>
          <w:color w:val="222222"/>
        </w:rPr>
        <w:t>business owner</w:t>
      </w:r>
      <w:r w:rsidRPr="00D81843">
        <w:rPr>
          <w:rFonts w:ascii="Times New Roman" w:eastAsia="Times New Roman" w:hAnsi="Times New Roman" w:cs="Times New Roman"/>
          <w:color w:val="222222"/>
        </w:rPr>
        <w:t>. Why does a business owner have to search through dozens</w:t>
      </w:r>
      <w:r w:rsidR="00F35D2B">
        <w:rPr>
          <w:rFonts w:ascii="Times New Roman" w:eastAsia="Times New Roman" w:hAnsi="Times New Roman" w:cs="Times New Roman"/>
          <w:color w:val="222222"/>
        </w:rPr>
        <w:t xml:space="preserve"> of applications and spend valuable time</w:t>
      </w:r>
      <w:r w:rsidRPr="00D81843">
        <w:rPr>
          <w:rFonts w:ascii="Times New Roman" w:eastAsia="Times New Roman" w:hAnsi="Times New Roman" w:cs="Times New Roman"/>
          <w:color w:val="222222"/>
        </w:rPr>
        <w:t xml:space="preserve"> trying to figure out how to utilize</w:t>
      </w:r>
      <w:r w:rsidRPr="00D81843">
        <w:rPr>
          <w:rFonts w:ascii="Times New Roman" w:hAnsi="Times New Roman" w:cs="Times New Roman"/>
        </w:rPr>
        <w:t xml:space="preserve"> them? </w:t>
      </w:r>
      <w:r w:rsidR="00F35D2B">
        <w:rPr>
          <w:rFonts w:ascii="Times New Roman" w:hAnsi="Times New Roman" w:cs="Times New Roman"/>
        </w:rPr>
        <w:t>And</w:t>
      </w:r>
      <w:r w:rsidRPr="00D81843">
        <w:rPr>
          <w:rFonts w:ascii="Times New Roman" w:hAnsi="Times New Roman" w:cs="Times New Roman"/>
        </w:rPr>
        <w:t>, when they decide to add new support options, why should they have to modify their existing page</w:t>
      </w:r>
      <w:r w:rsidR="00576209">
        <w:rPr>
          <w:rFonts w:ascii="Times New Roman" w:hAnsi="Times New Roman" w:cs="Times New Roman"/>
        </w:rPr>
        <w:t>s and seek help</w:t>
      </w:r>
      <w:r w:rsidRPr="00D81843">
        <w:rPr>
          <w:rFonts w:ascii="Times New Roman" w:hAnsi="Times New Roman" w:cs="Times New Roman"/>
        </w:rPr>
        <w:t xml:space="preserve"> to include these? </w:t>
      </w:r>
      <w:r w:rsidR="00F35D2B">
        <w:rPr>
          <w:rFonts w:ascii="Times New Roman" w:hAnsi="Times New Roman" w:cs="Times New Roman"/>
        </w:rPr>
        <w:t>Furthermore</w:t>
      </w:r>
      <w:r w:rsidR="00576209">
        <w:rPr>
          <w:rFonts w:ascii="Times New Roman" w:hAnsi="Times New Roman" w:cs="Times New Roman"/>
        </w:rPr>
        <w:t>,</w:t>
      </w:r>
      <w:r w:rsidR="00F35D2B">
        <w:rPr>
          <w:rFonts w:ascii="Times New Roman" w:hAnsi="Times New Roman" w:cs="Times New Roman"/>
        </w:rPr>
        <w:t xml:space="preserve"> customers must now “dig” </w:t>
      </w:r>
      <w:r w:rsidRPr="00D81843">
        <w:rPr>
          <w:rFonts w:ascii="Times New Roman" w:hAnsi="Times New Roman" w:cs="Times New Roman"/>
        </w:rPr>
        <w:t xml:space="preserve">through multiple </w:t>
      </w:r>
      <w:r w:rsidR="00F35D2B">
        <w:rPr>
          <w:rFonts w:ascii="Times New Roman" w:hAnsi="Times New Roman" w:cs="Times New Roman"/>
        </w:rPr>
        <w:t>webpages to locate</w:t>
      </w:r>
      <w:r w:rsidRPr="00D81843">
        <w:rPr>
          <w:rFonts w:ascii="Times New Roman" w:hAnsi="Times New Roman" w:cs="Times New Roman"/>
        </w:rPr>
        <w:t xml:space="preserve"> these features</w:t>
      </w:r>
      <w:r w:rsidR="00576209">
        <w:rPr>
          <w:rFonts w:ascii="Times New Roman" w:hAnsi="Times New Roman" w:cs="Times New Roman"/>
        </w:rPr>
        <w:t xml:space="preserve"> in an unfamiliar</w:t>
      </w:r>
      <w:r w:rsidR="00576209" w:rsidRPr="00576209">
        <w:rPr>
          <w:rFonts w:ascii="Times New Roman" w:hAnsi="Times New Roman" w:cs="Times New Roman"/>
        </w:rPr>
        <w:t xml:space="preserve"> </w:t>
      </w:r>
      <w:r w:rsidR="00576209">
        <w:rPr>
          <w:rFonts w:ascii="Times New Roman" w:hAnsi="Times New Roman" w:cs="Times New Roman"/>
        </w:rPr>
        <w:t>environment</w:t>
      </w:r>
      <w:r w:rsidRPr="00D81843">
        <w:rPr>
          <w:rFonts w:ascii="Times New Roman" w:hAnsi="Times New Roman" w:cs="Times New Roman"/>
        </w:rPr>
        <w:t>. Customer support should be easy for both the customer and the business</w:t>
      </w:r>
      <w:r w:rsidR="00F35D2B">
        <w:rPr>
          <w:rFonts w:ascii="Times New Roman" w:hAnsi="Times New Roman" w:cs="Times New Roman"/>
        </w:rPr>
        <w:t xml:space="preserve"> owner</w:t>
      </w:r>
      <w:r w:rsidRPr="00D81843">
        <w:rPr>
          <w:rFonts w:ascii="Times New Roman" w:hAnsi="Times New Roman" w:cs="Times New Roman"/>
        </w:rPr>
        <w:t>. This is where SonicChat makes a difference.</w:t>
      </w:r>
      <w:bookmarkStart w:id="0" w:name="_GoBack"/>
      <w:bookmarkEnd w:id="0"/>
    </w:p>
    <w:p w:rsidR="00CC75F5" w:rsidRPr="00CC75F5" w:rsidRDefault="00CC75F5" w:rsidP="00CC75F5">
      <w:pP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5420793" cy="1772529"/>
            <wp:effectExtent l="76200" t="76200" r="85090" b="75565"/>
            <wp:docPr id="2" name="Picture 2" descr="C:\Users\Nicolas\AppData\Local\Microsoft\Windows\INetCache\Content.Word\l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colas\AppData\Local\Microsoft\Windows\INetCache\Content.Word\la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464" cy="182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D0FE9" w:rsidRPr="00D81843" w:rsidRDefault="005D0FE9" w:rsidP="00CC75F5">
      <w:pPr>
        <w:spacing w:before="120"/>
        <w:rPr>
          <w:rFonts w:ascii="Times New Roman" w:eastAsia="Times New Roman" w:hAnsi="Times New Roman" w:cs="Times New Roman"/>
          <w:color w:val="2E74B5" w:themeColor="accent1" w:themeShade="BF"/>
          <w:sz w:val="24"/>
        </w:rPr>
      </w:pPr>
      <w:r w:rsidRPr="00D81843">
        <w:rPr>
          <w:rFonts w:ascii="Times New Roman" w:eastAsia="Times New Roman" w:hAnsi="Times New Roman" w:cs="Times New Roman"/>
          <w:color w:val="2E74B5" w:themeColor="accent1" w:themeShade="BF"/>
          <w:sz w:val="24"/>
        </w:rPr>
        <w:t>What is unique about your product/service?</w:t>
      </w:r>
    </w:p>
    <w:p w:rsidR="005D0FE9" w:rsidRDefault="005D0FE9" w:rsidP="00F35D2B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D81843">
        <w:rPr>
          <w:rFonts w:ascii="Times New Roman" w:hAnsi="Times New Roman" w:cs="Times New Roman"/>
          <w:color w:val="222222"/>
        </w:rPr>
        <w:t>SonicChat is an all-in-one, intuitive, customer support web widget that was designed to be easily implemented and extremely versatile.</w:t>
      </w:r>
      <w:r w:rsidRPr="00D81843">
        <w:rPr>
          <w:rFonts w:ascii="Times New Roman" w:hAnsi="Times New Roman" w:cs="Times New Roman"/>
        </w:rPr>
        <w:t xml:space="preserve"> </w:t>
      </w:r>
      <w:r w:rsidRPr="00D81843">
        <w:rPr>
          <w:rFonts w:ascii="Times New Roman" w:eastAsia="Times New Roman" w:hAnsi="Times New Roman" w:cs="Times New Roman"/>
          <w:color w:val="000000"/>
        </w:rPr>
        <w:t xml:space="preserve">The idea behind SonicChat is to allow our customers to select from a </w:t>
      </w:r>
      <w:r w:rsidR="006D7D72">
        <w:rPr>
          <w:rFonts w:ascii="Times New Roman" w:eastAsia="Times New Roman" w:hAnsi="Times New Roman" w:cs="Times New Roman"/>
          <w:color w:val="000000"/>
        </w:rPr>
        <w:t>variety</w:t>
      </w:r>
      <w:r w:rsidRPr="00D81843">
        <w:rPr>
          <w:rFonts w:ascii="Times New Roman" w:eastAsia="Times New Roman" w:hAnsi="Times New Roman" w:cs="Times New Roman"/>
          <w:color w:val="000000"/>
        </w:rPr>
        <w:t xml:space="preserve"> of support tiles that </w:t>
      </w:r>
      <w:r w:rsidR="00F35D2B">
        <w:rPr>
          <w:rFonts w:ascii="Times New Roman" w:eastAsia="Times New Roman" w:hAnsi="Times New Roman" w:cs="Times New Roman"/>
          <w:color w:val="000000"/>
        </w:rPr>
        <w:t xml:space="preserve">best </w:t>
      </w:r>
      <w:r w:rsidRPr="00D81843">
        <w:rPr>
          <w:rFonts w:ascii="Times New Roman" w:eastAsia="Times New Roman" w:hAnsi="Times New Roman" w:cs="Times New Roman"/>
          <w:color w:val="000000"/>
        </w:rPr>
        <w:t xml:space="preserve">fit their business needs. Tiles are square </w:t>
      </w:r>
      <w:r w:rsidR="006D7D72">
        <w:rPr>
          <w:rFonts w:ascii="Times New Roman" w:eastAsia="Times New Roman" w:hAnsi="Times New Roman" w:cs="Times New Roman"/>
          <w:color w:val="000000"/>
        </w:rPr>
        <w:t xml:space="preserve">shaped </w:t>
      </w:r>
      <w:r w:rsidRPr="00D81843">
        <w:rPr>
          <w:rFonts w:ascii="Times New Roman" w:eastAsia="Times New Roman" w:hAnsi="Times New Roman" w:cs="Times New Roman"/>
          <w:color w:val="000000"/>
        </w:rPr>
        <w:t>clickable icons embedded directly into the SonicChat web widget that make recognizing and navigating through support features quick and simple. When a tile is clicked on, it opens a specific functionality in the widget that customers can interact with instantly. These functions include</w:t>
      </w:r>
      <w:r w:rsidR="0005634C">
        <w:rPr>
          <w:rFonts w:ascii="Times New Roman" w:eastAsia="Times New Roman" w:hAnsi="Times New Roman" w:cs="Times New Roman"/>
          <w:color w:val="000000"/>
        </w:rPr>
        <w:t xml:space="preserve"> live</w:t>
      </w:r>
      <w:r w:rsidRPr="00D81843">
        <w:rPr>
          <w:rFonts w:ascii="Times New Roman" w:eastAsia="Times New Roman" w:hAnsi="Times New Roman" w:cs="Times New Roman"/>
          <w:color w:val="000000"/>
        </w:rPr>
        <w:t xml:space="preserve"> chat, ticket, feedback, message, appointments and more.  Our customers can select from many of these tiles to include in their widget on demand without hours of set up or app</w:t>
      </w:r>
      <w:r w:rsidR="0005634C">
        <w:rPr>
          <w:rFonts w:ascii="Times New Roman" w:eastAsia="Times New Roman" w:hAnsi="Times New Roman" w:cs="Times New Roman"/>
          <w:color w:val="000000"/>
        </w:rPr>
        <w:t>lication</w:t>
      </w:r>
      <w:r w:rsidRPr="00D81843">
        <w:rPr>
          <w:rFonts w:ascii="Times New Roman" w:eastAsia="Times New Roman" w:hAnsi="Times New Roman" w:cs="Times New Roman"/>
          <w:color w:val="000000"/>
        </w:rPr>
        <w:t xml:space="preserve"> configuration. When a business is ready to add or remove tiles, it’s </w:t>
      </w:r>
      <w:r w:rsidR="006D7D72">
        <w:rPr>
          <w:rFonts w:ascii="Times New Roman" w:eastAsia="Times New Roman" w:hAnsi="Times New Roman" w:cs="Times New Roman"/>
          <w:color w:val="000000"/>
        </w:rPr>
        <w:t xml:space="preserve">as </w:t>
      </w:r>
      <w:r w:rsidRPr="00D81843">
        <w:rPr>
          <w:rFonts w:ascii="Times New Roman" w:eastAsia="Times New Roman" w:hAnsi="Times New Roman" w:cs="Times New Roman"/>
          <w:color w:val="000000"/>
        </w:rPr>
        <w:t xml:space="preserve">easy as point and click. </w:t>
      </w:r>
      <w:r w:rsidR="006D7D72">
        <w:rPr>
          <w:rFonts w:ascii="Times New Roman" w:hAnsi="Times New Roman" w:cs="Times New Roman"/>
        </w:rPr>
        <w:t>Sonic</w:t>
      </w:r>
      <w:r w:rsidR="006D7D72" w:rsidRPr="00D81843">
        <w:rPr>
          <w:rFonts w:ascii="Times New Roman" w:hAnsi="Times New Roman" w:cs="Times New Roman"/>
        </w:rPr>
        <w:t>Chat</w:t>
      </w:r>
      <w:r w:rsidR="0005634C">
        <w:rPr>
          <w:rFonts w:ascii="Times New Roman" w:hAnsi="Times New Roman" w:cs="Times New Roman"/>
        </w:rPr>
        <w:t>’</w:t>
      </w:r>
      <w:r w:rsidR="006D7D72" w:rsidRPr="00D81843">
        <w:rPr>
          <w:rFonts w:ascii="Times New Roman" w:hAnsi="Times New Roman" w:cs="Times New Roman"/>
        </w:rPr>
        <w:t>s</w:t>
      </w:r>
      <w:r w:rsidRPr="00D81843">
        <w:rPr>
          <w:rFonts w:ascii="Times New Roman" w:hAnsi="Times New Roman" w:cs="Times New Roman"/>
        </w:rPr>
        <w:t xml:space="preserve"> main focus is minimal set-up for powerful results</w:t>
      </w:r>
      <w:r w:rsidR="00360EA1">
        <w:rPr>
          <w:rFonts w:ascii="Times New Roman" w:hAnsi="Times New Roman" w:cs="Times New Roman"/>
        </w:rPr>
        <w:t xml:space="preserve">, offering </w:t>
      </w:r>
      <w:r w:rsidRPr="00D81843">
        <w:rPr>
          <w:rFonts w:ascii="Times New Roman" w:hAnsi="Times New Roman" w:cs="Times New Roman"/>
        </w:rPr>
        <w:t>all of these support features in a single, yet relatable chat-box.</w:t>
      </w:r>
      <w:r w:rsidR="00772981">
        <w:rPr>
          <w:rFonts w:ascii="Times New Roman" w:hAnsi="Times New Roman" w:cs="Times New Roman"/>
        </w:rPr>
        <w:t xml:space="preserve"> </w:t>
      </w:r>
    </w:p>
    <w:p w:rsidR="00B07735" w:rsidRPr="00B07735" w:rsidRDefault="00B07735" w:rsidP="005D0FE9">
      <w:pPr>
        <w:rPr>
          <w:rFonts w:ascii="Times New Roman" w:eastAsia="Times New Roman" w:hAnsi="Times New Roman" w:cs="Times New Roman"/>
          <w:color w:val="000000"/>
        </w:rPr>
      </w:pPr>
    </w:p>
    <w:p w:rsidR="00CC75F5" w:rsidRDefault="00CC75F5" w:rsidP="00D81843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</w:rPr>
      </w:pPr>
    </w:p>
    <w:p w:rsidR="005D0FE9" w:rsidRPr="00D81843" w:rsidRDefault="005D0FE9" w:rsidP="00D81843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</w:rPr>
      </w:pPr>
      <w:r w:rsidRPr="00D81843">
        <w:rPr>
          <w:rFonts w:ascii="Times New Roman" w:eastAsia="Times New Roman" w:hAnsi="Times New Roman" w:cs="Times New Roman"/>
          <w:color w:val="2E74B5" w:themeColor="accent1" w:themeShade="BF"/>
          <w:sz w:val="24"/>
        </w:rPr>
        <w:t>Describe how you validated the demand for your product or service in the market.</w:t>
      </w:r>
    </w:p>
    <w:p w:rsidR="00CC75F5" w:rsidRDefault="0005634C" w:rsidP="006D7D72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</w:rPr>
        <w:t>SonicChat fill</w:t>
      </w:r>
      <w:r w:rsidR="007B3D1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7B3D1F">
        <w:rPr>
          <w:rFonts w:ascii="Times New Roman" w:hAnsi="Times New Roman" w:cs="Times New Roman"/>
        </w:rPr>
        <w:t xml:space="preserve">the gap that </w:t>
      </w:r>
      <w:r w:rsidR="005D0FE9" w:rsidRPr="00D81843">
        <w:rPr>
          <w:rFonts w:ascii="Times New Roman" w:hAnsi="Times New Roman" w:cs="Times New Roman"/>
        </w:rPr>
        <w:t>other companies</w:t>
      </w:r>
      <w:r w:rsidR="007B3D1F">
        <w:rPr>
          <w:rFonts w:ascii="Times New Roman" w:hAnsi="Times New Roman" w:cs="Times New Roman"/>
        </w:rPr>
        <w:t xml:space="preserve"> (within the industry),</w:t>
      </w:r>
      <w:r w:rsidR="005D0FE9" w:rsidRPr="00D81843">
        <w:rPr>
          <w:rFonts w:ascii="Times New Roman" w:hAnsi="Times New Roman" w:cs="Times New Roman"/>
        </w:rPr>
        <w:t xml:space="preserve"> such as Zendesk, Freshdesk and UserVoice, </w:t>
      </w:r>
      <w:r w:rsidR="007B3D1F">
        <w:rPr>
          <w:rFonts w:ascii="Times New Roman" w:hAnsi="Times New Roman" w:cs="Times New Roman"/>
        </w:rPr>
        <w:t>leave wide open. All of these companies</w:t>
      </w:r>
      <w:r w:rsidR="005D0FE9" w:rsidRPr="00D81843">
        <w:rPr>
          <w:rFonts w:ascii="Times New Roman" w:hAnsi="Times New Roman" w:cs="Times New Roman"/>
        </w:rPr>
        <w:t xml:space="preserve"> offer similar customer support features </w:t>
      </w:r>
      <w:r w:rsidR="007B3D1F">
        <w:rPr>
          <w:rFonts w:ascii="Times New Roman" w:hAnsi="Times New Roman" w:cs="Times New Roman"/>
        </w:rPr>
        <w:t xml:space="preserve">such </w:t>
      </w:r>
      <w:r w:rsidR="005D0FE9" w:rsidRPr="00D81843">
        <w:rPr>
          <w:rFonts w:ascii="Times New Roman" w:hAnsi="Times New Roman" w:cs="Times New Roman"/>
        </w:rPr>
        <w:t>as SonicChat</w:t>
      </w:r>
      <w:r w:rsidR="007B3D1F">
        <w:rPr>
          <w:rFonts w:ascii="Times New Roman" w:hAnsi="Times New Roman" w:cs="Times New Roman"/>
        </w:rPr>
        <w:t xml:space="preserve"> but </w:t>
      </w:r>
      <w:r w:rsidR="008C7CEE">
        <w:rPr>
          <w:rFonts w:ascii="Times New Roman" w:hAnsi="Times New Roman" w:cs="Times New Roman"/>
        </w:rPr>
        <w:t xml:space="preserve">lack the simplicity of </w:t>
      </w:r>
      <w:r w:rsidR="00772981">
        <w:rPr>
          <w:rFonts w:ascii="Times New Roman" w:hAnsi="Times New Roman" w:cs="Times New Roman"/>
        </w:rPr>
        <w:t>an inclusive</w:t>
      </w:r>
      <w:r w:rsidR="00B17CCA">
        <w:rPr>
          <w:rFonts w:ascii="Times New Roman" w:hAnsi="Times New Roman" w:cs="Times New Roman"/>
        </w:rPr>
        <w:t xml:space="preserve"> </w:t>
      </w:r>
      <w:r w:rsidR="008C7CEE">
        <w:rPr>
          <w:rFonts w:ascii="Times New Roman" w:hAnsi="Times New Roman" w:cs="Times New Roman"/>
        </w:rPr>
        <w:t>solution</w:t>
      </w:r>
      <w:r w:rsidR="007C7888">
        <w:rPr>
          <w:rFonts w:ascii="Times New Roman" w:hAnsi="Times New Roman" w:cs="Times New Roman"/>
        </w:rPr>
        <w:t xml:space="preserve"> that is not geared towards developers. </w:t>
      </w:r>
      <w:r w:rsidR="005D0FE9" w:rsidRPr="00D81843">
        <w:rPr>
          <w:rFonts w:ascii="Times New Roman" w:hAnsi="Times New Roman" w:cs="Times New Roman"/>
          <w:color w:val="333333"/>
          <w:shd w:val="clear" w:color="auto" w:fill="FFFFFF"/>
        </w:rPr>
        <w:t>Ze</w:t>
      </w:r>
      <w:r w:rsidR="008C7CEE">
        <w:rPr>
          <w:rFonts w:ascii="Times New Roman" w:hAnsi="Times New Roman" w:cs="Times New Roman"/>
          <w:color w:val="333333"/>
          <w:shd w:val="clear" w:color="auto" w:fill="FFFFFF"/>
        </w:rPr>
        <w:t>ndesk is currently the</w:t>
      </w:r>
      <w:r w:rsidR="005D0FE9" w:rsidRPr="00D81843">
        <w:rPr>
          <w:rFonts w:ascii="Times New Roman" w:hAnsi="Times New Roman" w:cs="Times New Roman"/>
          <w:color w:val="333333"/>
          <w:shd w:val="clear" w:color="auto" w:fill="FFFFFF"/>
        </w:rPr>
        <w:t xml:space="preserve"> leading provider for proven, cloud-based customer service software for growing organizations. Zendesk recently become</w:t>
      </w:r>
      <w:r w:rsidR="005D0FE9" w:rsidRPr="00D81843">
        <w:rPr>
          <w:rFonts w:ascii="Times New Roman" w:hAnsi="Times New Roman" w:cs="Times New Roman"/>
        </w:rPr>
        <w:t xml:space="preserve"> publicly traded and was valued at over 1 billion dollars.  The market for </w:t>
      </w:r>
      <w:r w:rsidR="005D0FE9" w:rsidRPr="00D81843">
        <w:rPr>
          <w:rFonts w:ascii="Times New Roman" w:hAnsi="Times New Roman" w:cs="Times New Roman"/>
          <w:color w:val="333333"/>
          <w:shd w:val="clear" w:color="auto" w:fill="FFFFFF"/>
        </w:rPr>
        <w:t>customer service software grows each day</w:t>
      </w:r>
      <w:r w:rsidR="008C7CEE">
        <w:rPr>
          <w:rFonts w:ascii="Times New Roman" w:hAnsi="Times New Roman" w:cs="Times New Roman"/>
          <w:color w:val="333333"/>
          <w:shd w:val="clear" w:color="auto" w:fill="FFFFFF"/>
        </w:rPr>
        <w:t xml:space="preserve">, with each new business requiring </w:t>
      </w:r>
      <w:r w:rsidR="005D0FE9" w:rsidRPr="00D81843">
        <w:rPr>
          <w:rFonts w:ascii="Times New Roman" w:hAnsi="Times New Roman" w:cs="Times New Roman"/>
          <w:color w:val="333333"/>
          <w:shd w:val="clear" w:color="auto" w:fill="FFFFFF"/>
        </w:rPr>
        <w:t>different solution</w:t>
      </w:r>
      <w:r w:rsidR="008C7CEE">
        <w:rPr>
          <w:rFonts w:ascii="Times New Roman" w:hAnsi="Times New Roman" w:cs="Times New Roman"/>
          <w:color w:val="333333"/>
          <w:shd w:val="clear" w:color="auto" w:fill="FFFFFF"/>
        </w:rPr>
        <w:t>s</w:t>
      </w:r>
      <w:r w:rsidR="005D0FE9" w:rsidRPr="00D81843">
        <w:rPr>
          <w:rFonts w:ascii="Times New Roman" w:hAnsi="Times New Roman" w:cs="Times New Roman"/>
          <w:color w:val="333333"/>
          <w:shd w:val="clear" w:color="auto" w:fill="FFFFFF"/>
        </w:rPr>
        <w:t xml:space="preserve"> based on their</w:t>
      </w:r>
      <w:r w:rsidR="008C7CEE">
        <w:rPr>
          <w:rFonts w:ascii="Times New Roman" w:hAnsi="Times New Roman" w:cs="Times New Roman"/>
          <w:color w:val="333333"/>
          <w:shd w:val="clear" w:color="auto" w:fill="FFFFFF"/>
        </w:rPr>
        <w:t xml:space="preserve"> business</w:t>
      </w:r>
      <w:r w:rsidR="005D0FE9" w:rsidRPr="00D81843">
        <w:rPr>
          <w:rFonts w:ascii="Times New Roman" w:hAnsi="Times New Roman" w:cs="Times New Roman"/>
          <w:color w:val="333333"/>
          <w:shd w:val="clear" w:color="auto" w:fill="FFFFFF"/>
        </w:rPr>
        <w:t xml:space="preserve"> needs. Sonic</w:t>
      </w:r>
      <w:r w:rsidR="006D7D72">
        <w:rPr>
          <w:rFonts w:ascii="Times New Roman" w:hAnsi="Times New Roman" w:cs="Times New Roman"/>
          <w:color w:val="333333"/>
          <w:shd w:val="clear" w:color="auto" w:fill="FFFFFF"/>
        </w:rPr>
        <w:t xml:space="preserve">Chat fits perfectly between market leaders while </w:t>
      </w:r>
      <w:r w:rsidR="005D0FE9" w:rsidRPr="00D81843">
        <w:rPr>
          <w:rFonts w:ascii="Times New Roman" w:hAnsi="Times New Roman" w:cs="Times New Roman"/>
          <w:color w:val="333333"/>
          <w:shd w:val="clear" w:color="auto" w:fill="FFFFFF"/>
        </w:rPr>
        <w:t>offer</w:t>
      </w:r>
      <w:r w:rsidR="006D7D72">
        <w:rPr>
          <w:rFonts w:ascii="Times New Roman" w:hAnsi="Times New Roman" w:cs="Times New Roman"/>
          <w:color w:val="333333"/>
          <w:shd w:val="clear" w:color="auto" w:fill="FFFFFF"/>
        </w:rPr>
        <w:t>ing</w:t>
      </w:r>
      <w:r w:rsidR="005D0FE9" w:rsidRPr="00D81843">
        <w:rPr>
          <w:rFonts w:ascii="Times New Roman" w:hAnsi="Times New Roman" w:cs="Times New Roman"/>
          <w:color w:val="333333"/>
          <w:shd w:val="clear" w:color="auto" w:fill="FFFFFF"/>
        </w:rPr>
        <w:t xml:space="preserve"> multiple solutions in a relatable, all-in-one web widget. </w:t>
      </w:r>
    </w:p>
    <w:p w:rsidR="006D7D72" w:rsidRPr="006D7D72" w:rsidRDefault="006D7D72" w:rsidP="006D7D72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CF7E5D" w:rsidRPr="00D81843" w:rsidRDefault="00CF7E5D" w:rsidP="00CF7E5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E74B5" w:themeColor="accent1" w:themeShade="BF"/>
          <w:sz w:val="24"/>
          <w:shd w:val="clear" w:color="auto" w:fill="FFFFFF"/>
        </w:rPr>
      </w:pPr>
      <w:r w:rsidRPr="00D81843">
        <w:rPr>
          <w:rFonts w:ascii="Times New Roman" w:hAnsi="Times New Roman" w:cs="Times New Roman"/>
          <w:color w:val="2E74B5" w:themeColor="accent1" w:themeShade="BF"/>
          <w:sz w:val="24"/>
          <w:shd w:val="clear" w:color="auto" w:fill="FFFFFF"/>
        </w:rPr>
        <w:t>Describe 3-5 critical milestones that your company needs to achieve over the next 12-18 months to advance your business.</w:t>
      </w:r>
    </w:p>
    <w:p w:rsidR="00B97F31" w:rsidRPr="00D81843" w:rsidRDefault="00CF7E5D">
      <w:pPr>
        <w:rPr>
          <w:rFonts w:ascii="Times New Roman" w:hAnsi="Times New Roman" w:cs="Times New Roman"/>
          <w:color w:val="222222"/>
        </w:rPr>
      </w:pPr>
      <w:r w:rsidRPr="00D81843">
        <w:rPr>
          <w:rFonts w:ascii="Times New Roman" w:hAnsi="Times New Roman" w:cs="Times New Roman"/>
          <w:color w:val="222222"/>
        </w:rPr>
        <w:t>SonicChat is attempting to take a step in a</w:t>
      </w:r>
      <w:r w:rsidR="00916EB0" w:rsidRPr="00D81843">
        <w:rPr>
          <w:rFonts w:ascii="Times New Roman" w:hAnsi="Times New Roman" w:cs="Times New Roman"/>
          <w:color w:val="222222"/>
        </w:rPr>
        <w:t xml:space="preserve"> proven </w:t>
      </w:r>
      <w:r w:rsidRPr="00D81843">
        <w:rPr>
          <w:rFonts w:ascii="Times New Roman" w:hAnsi="Times New Roman" w:cs="Times New Roman"/>
          <w:color w:val="222222"/>
        </w:rPr>
        <w:t>market with its innovative</w:t>
      </w:r>
      <w:r w:rsidRPr="00D81843">
        <w:rPr>
          <w:rFonts w:ascii="Times New Roman" w:hAnsi="Times New Roman" w:cs="Times New Roman"/>
          <w:color w:val="222222"/>
        </w:rPr>
        <w:br/>
        <w:t xml:space="preserve">take on internet support solutions. SonicChat </w:t>
      </w:r>
      <w:r w:rsidR="00BC4445" w:rsidRPr="00D81843">
        <w:rPr>
          <w:rFonts w:ascii="Times New Roman" w:hAnsi="Times New Roman" w:cs="Times New Roman"/>
          <w:color w:val="222222"/>
        </w:rPr>
        <w:t xml:space="preserve">can </w:t>
      </w:r>
      <w:r w:rsidRPr="00D81843">
        <w:rPr>
          <w:rFonts w:ascii="Times New Roman" w:hAnsi="Times New Roman" w:cs="Times New Roman"/>
          <w:color w:val="222222"/>
        </w:rPr>
        <w:t>only</w:t>
      </w:r>
      <w:r w:rsidR="00BC4445" w:rsidRPr="00D81843">
        <w:rPr>
          <w:rFonts w:ascii="Times New Roman" w:hAnsi="Times New Roman" w:cs="Times New Roman"/>
          <w:color w:val="222222"/>
        </w:rPr>
        <w:t xml:space="preserve"> be as</w:t>
      </w:r>
      <w:r w:rsidRPr="00D81843">
        <w:rPr>
          <w:rFonts w:ascii="Times New Roman" w:hAnsi="Times New Roman" w:cs="Times New Roman"/>
          <w:color w:val="222222"/>
        </w:rPr>
        <w:t xml:space="preserve"> p</w:t>
      </w:r>
      <w:r w:rsidR="007C4470" w:rsidRPr="00D81843">
        <w:rPr>
          <w:rFonts w:ascii="Times New Roman" w:hAnsi="Times New Roman" w:cs="Times New Roman"/>
          <w:color w:val="222222"/>
        </w:rPr>
        <w:t>owerful as the team behind it.</w:t>
      </w:r>
      <w:r w:rsidRPr="00D81843">
        <w:rPr>
          <w:rFonts w:ascii="Times New Roman" w:hAnsi="Times New Roman" w:cs="Times New Roman"/>
          <w:color w:val="222222"/>
        </w:rPr>
        <w:t xml:space="preserve"> The first </w:t>
      </w:r>
      <w:r w:rsidR="00682FA2" w:rsidRPr="00D81843">
        <w:rPr>
          <w:rFonts w:ascii="Times New Roman" w:hAnsi="Times New Roman" w:cs="Times New Roman"/>
          <w:color w:val="222222"/>
        </w:rPr>
        <w:t xml:space="preserve">crucial </w:t>
      </w:r>
      <w:r w:rsidR="00BC4445" w:rsidRPr="00D81843">
        <w:rPr>
          <w:rFonts w:ascii="Times New Roman" w:hAnsi="Times New Roman" w:cs="Times New Roman"/>
          <w:color w:val="222222"/>
        </w:rPr>
        <w:t>milestone</w:t>
      </w:r>
      <w:r w:rsidRPr="00D81843">
        <w:rPr>
          <w:rFonts w:ascii="Times New Roman" w:hAnsi="Times New Roman" w:cs="Times New Roman"/>
          <w:color w:val="222222"/>
        </w:rPr>
        <w:t xml:space="preserve"> SonicChat needs to achieve is </w:t>
      </w:r>
      <w:r w:rsidR="00BC4445" w:rsidRPr="00D81843">
        <w:rPr>
          <w:rFonts w:ascii="Times New Roman" w:hAnsi="Times New Roman" w:cs="Times New Roman"/>
          <w:color w:val="222222"/>
        </w:rPr>
        <w:t xml:space="preserve">funding to build a </w:t>
      </w:r>
      <w:r w:rsidR="0043351A" w:rsidRPr="00D81843">
        <w:rPr>
          <w:rFonts w:ascii="Times New Roman" w:hAnsi="Times New Roman" w:cs="Times New Roman"/>
          <w:color w:val="222222"/>
        </w:rPr>
        <w:t xml:space="preserve">small </w:t>
      </w:r>
      <w:r w:rsidRPr="00D81843">
        <w:rPr>
          <w:rFonts w:ascii="Times New Roman" w:hAnsi="Times New Roman" w:cs="Times New Roman"/>
          <w:color w:val="222222"/>
        </w:rPr>
        <w:t>team, consisting of developers</w:t>
      </w:r>
      <w:r w:rsidR="00BC4445" w:rsidRPr="00D81843">
        <w:rPr>
          <w:rFonts w:ascii="Times New Roman" w:hAnsi="Times New Roman" w:cs="Times New Roman"/>
          <w:color w:val="222222"/>
        </w:rPr>
        <w:t xml:space="preserve">, management and mentors. </w:t>
      </w:r>
      <w:r w:rsidR="00DD5390" w:rsidRPr="00D81843">
        <w:rPr>
          <w:rFonts w:ascii="Times New Roman" w:hAnsi="Times New Roman" w:cs="Times New Roman"/>
          <w:color w:val="222222"/>
        </w:rPr>
        <w:t>The second milestone includes,</w:t>
      </w:r>
      <w:r w:rsidR="00BC4445" w:rsidRPr="00D81843">
        <w:rPr>
          <w:rFonts w:ascii="Times New Roman" w:hAnsi="Times New Roman" w:cs="Times New Roman"/>
          <w:color w:val="222222"/>
        </w:rPr>
        <w:t xml:space="preserve"> releasing a minimum</w:t>
      </w:r>
      <w:r w:rsidR="0043351A" w:rsidRPr="00D81843">
        <w:rPr>
          <w:rFonts w:ascii="Times New Roman" w:hAnsi="Times New Roman" w:cs="Times New Roman"/>
          <w:color w:val="222222"/>
        </w:rPr>
        <w:t xml:space="preserve"> viable product to acquire</w:t>
      </w:r>
      <w:r w:rsidR="007C4470" w:rsidRPr="00D81843">
        <w:rPr>
          <w:rFonts w:ascii="Times New Roman" w:hAnsi="Times New Roman" w:cs="Times New Roman"/>
          <w:color w:val="222222"/>
        </w:rPr>
        <w:t xml:space="preserve"> further</w:t>
      </w:r>
      <w:r w:rsidR="0043351A" w:rsidRPr="00D81843">
        <w:rPr>
          <w:rFonts w:ascii="Times New Roman" w:hAnsi="Times New Roman" w:cs="Times New Roman"/>
          <w:color w:val="222222"/>
        </w:rPr>
        <w:t xml:space="preserve"> </w:t>
      </w:r>
      <w:r w:rsidR="007C4470" w:rsidRPr="00D81843">
        <w:rPr>
          <w:rFonts w:ascii="Times New Roman" w:hAnsi="Times New Roman" w:cs="Times New Roman"/>
          <w:color w:val="222222"/>
        </w:rPr>
        <w:t xml:space="preserve">knowledge of customer needs </w:t>
      </w:r>
      <w:r w:rsidR="0043351A" w:rsidRPr="00D81843">
        <w:rPr>
          <w:rFonts w:ascii="Times New Roman" w:hAnsi="Times New Roman" w:cs="Times New Roman"/>
          <w:color w:val="222222"/>
        </w:rPr>
        <w:t xml:space="preserve">to enhance </w:t>
      </w:r>
      <w:r w:rsidR="00DD5390" w:rsidRPr="00D81843">
        <w:rPr>
          <w:rFonts w:ascii="Times New Roman" w:hAnsi="Times New Roman" w:cs="Times New Roman"/>
          <w:color w:val="222222"/>
        </w:rPr>
        <w:t xml:space="preserve">and create </w:t>
      </w:r>
      <w:r w:rsidR="0043351A" w:rsidRPr="00D81843">
        <w:rPr>
          <w:rFonts w:ascii="Times New Roman" w:hAnsi="Times New Roman" w:cs="Times New Roman"/>
          <w:color w:val="222222"/>
        </w:rPr>
        <w:t xml:space="preserve">features </w:t>
      </w:r>
      <w:r w:rsidR="00C04FAF">
        <w:rPr>
          <w:rFonts w:ascii="Times New Roman" w:hAnsi="Times New Roman" w:cs="Times New Roman"/>
          <w:color w:val="222222"/>
        </w:rPr>
        <w:t>that</w:t>
      </w:r>
      <w:r w:rsidR="0043351A" w:rsidRPr="00D81843">
        <w:rPr>
          <w:rFonts w:ascii="Times New Roman" w:hAnsi="Times New Roman" w:cs="Times New Roman"/>
          <w:color w:val="222222"/>
        </w:rPr>
        <w:t xml:space="preserve"> are</w:t>
      </w:r>
      <w:r w:rsidR="00DD5390" w:rsidRPr="00D81843">
        <w:rPr>
          <w:rFonts w:ascii="Times New Roman" w:hAnsi="Times New Roman" w:cs="Times New Roman"/>
          <w:color w:val="222222"/>
        </w:rPr>
        <w:t xml:space="preserve"> most desirable</w:t>
      </w:r>
      <w:r w:rsidR="008F6EF3" w:rsidRPr="00D81843">
        <w:rPr>
          <w:rFonts w:ascii="Times New Roman" w:hAnsi="Times New Roman" w:cs="Times New Roman"/>
          <w:color w:val="222222"/>
        </w:rPr>
        <w:t>. The third</w:t>
      </w:r>
      <w:r w:rsidR="008C7CEE">
        <w:rPr>
          <w:rFonts w:ascii="Times New Roman" w:hAnsi="Times New Roman" w:cs="Times New Roman"/>
          <w:color w:val="222222"/>
        </w:rPr>
        <w:t xml:space="preserve"> milestone</w:t>
      </w:r>
      <w:r w:rsidR="008F6EF3" w:rsidRPr="00D81843">
        <w:rPr>
          <w:rFonts w:ascii="Times New Roman" w:hAnsi="Times New Roman" w:cs="Times New Roman"/>
          <w:color w:val="222222"/>
        </w:rPr>
        <w:t xml:space="preserve"> is gaining </w:t>
      </w:r>
      <w:r w:rsidR="0047566D" w:rsidRPr="00D81843">
        <w:rPr>
          <w:rFonts w:ascii="Times New Roman" w:hAnsi="Times New Roman" w:cs="Times New Roman"/>
          <w:color w:val="222222"/>
        </w:rPr>
        <w:t xml:space="preserve">market penetration through beta promotion, and low cost implementation </w:t>
      </w:r>
      <w:r w:rsidR="006D7D72">
        <w:rPr>
          <w:rFonts w:ascii="Times New Roman" w:hAnsi="Times New Roman" w:cs="Times New Roman"/>
          <w:color w:val="222222"/>
        </w:rPr>
        <w:t xml:space="preserve">to </w:t>
      </w:r>
      <w:r w:rsidR="0047566D" w:rsidRPr="00D81843">
        <w:rPr>
          <w:rFonts w:ascii="Times New Roman" w:hAnsi="Times New Roman" w:cs="Times New Roman"/>
          <w:color w:val="222222"/>
        </w:rPr>
        <w:t xml:space="preserve">spread awareness of </w:t>
      </w:r>
      <w:r w:rsidR="007C4470" w:rsidRPr="00D81843">
        <w:rPr>
          <w:rFonts w:ascii="Times New Roman" w:hAnsi="Times New Roman" w:cs="Times New Roman"/>
          <w:color w:val="222222"/>
        </w:rPr>
        <w:t>SonicChat.</w:t>
      </w:r>
      <w:r w:rsidR="00576209">
        <w:rPr>
          <w:rFonts w:ascii="Times New Roman" w:hAnsi="Times New Roman" w:cs="Times New Roman"/>
          <w:color w:val="222222"/>
        </w:rPr>
        <w:t xml:space="preserve"> </w:t>
      </w:r>
    </w:p>
    <w:p w:rsidR="00D81843" w:rsidRDefault="00D81843" w:rsidP="00D81843">
      <w:pPr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92476A" w:rsidRPr="00D81843" w:rsidRDefault="00400D2E" w:rsidP="00D81843">
      <w:pPr>
        <w:rPr>
          <w:rFonts w:ascii="Times New Roman" w:hAnsi="Times New Roman" w:cs="Times New Roman"/>
          <w:color w:val="2E74B5" w:themeColor="accent1" w:themeShade="BF"/>
          <w:sz w:val="24"/>
        </w:rPr>
      </w:pPr>
      <w:r w:rsidRPr="00D81843">
        <w:rPr>
          <w:rFonts w:ascii="Times New Roman" w:hAnsi="Times New Roman" w:cs="Times New Roman"/>
          <w:color w:val="2E74B5" w:themeColor="accent1" w:themeShade="BF"/>
          <w:sz w:val="24"/>
        </w:rPr>
        <w:t>Is/will your business be protected by Intellectual property/trade secret/proprietary software that will give you the ability to develop a unique position in the market?</w:t>
      </w:r>
    </w:p>
    <w:p w:rsidR="0092476A" w:rsidRPr="00D81843" w:rsidRDefault="0092476A">
      <w:pPr>
        <w:rPr>
          <w:rFonts w:ascii="Times New Roman" w:hAnsi="Times New Roman" w:cs="Times New Roman"/>
          <w:color w:val="222222"/>
        </w:rPr>
      </w:pPr>
      <w:r w:rsidRPr="00D81843">
        <w:rPr>
          <w:rFonts w:ascii="Times New Roman" w:hAnsi="Times New Roman" w:cs="Times New Roman"/>
          <w:color w:val="222222"/>
        </w:rPr>
        <w:t>SonicChat’s</w:t>
      </w:r>
      <w:r w:rsidR="006F42CF" w:rsidRPr="00D81843">
        <w:rPr>
          <w:rFonts w:ascii="Times New Roman" w:hAnsi="Times New Roman" w:cs="Times New Roman"/>
          <w:color w:val="222222"/>
        </w:rPr>
        <w:t xml:space="preserve"> model and</w:t>
      </w:r>
      <w:r w:rsidRPr="00D81843">
        <w:rPr>
          <w:rFonts w:ascii="Times New Roman" w:hAnsi="Times New Roman" w:cs="Times New Roman"/>
          <w:color w:val="222222"/>
        </w:rPr>
        <w:t xml:space="preserve"> Software solutions are not affiliated, shared or owned by anyone but</w:t>
      </w:r>
      <w:r w:rsidR="006F42CF" w:rsidRPr="00D81843">
        <w:rPr>
          <w:rFonts w:ascii="Times New Roman" w:hAnsi="Times New Roman" w:cs="Times New Roman"/>
          <w:color w:val="222222"/>
        </w:rPr>
        <w:t xml:space="preserve"> myself, Nicolas </w:t>
      </w:r>
      <w:r w:rsidRPr="00D81843">
        <w:rPr>
          <w:rFonts w:ascii="Times New Roman" w:hAnsi="Times New Roman" w:cs="Times New Roman"/>
          <w:color w:val="222222"/>
        </w:rPr>
        <w:t xml:space="preserve">Melia. SonicChat does not have </w:t>
      </w:r>
      <w:r w:rsidR="003F29B9" w:rsidRPr="00D81843">
        <w:rPr>
          <w:rFonts w:ascii="Times New Roman" w:hAnsi="Times New Roman" w:cs="Times New Roman"/>
          <w:color w:val="222222"/>
        </w:rPr>
        <w:t xml:space="preserve">existing or </w:t>
      </w:r>
      <w:r w:rsidRPr="00D81843">
        <w:rPr>
          <w:rFonts w:ascii="Times New Roman" w:hAnsi="Times New Roman" w:cs="Times New Roman"/>
          <w:color w:val="222222"/>
        </w:rPr>
        <w:t>prior</w:t>
      </w:r>
      <w:r w:rsidR="003F29B9" w:rsidRPr="00D81843">
        <w:rPr>
          <w:rFonts w:ascii="Times New Roman" w:hAnsi="Times New Roman" w:cs="Times New Roman"/>
          <w:color w:val="222222"/>
        </w:rPr>
        <w:t xml:space="preserve"> </w:t>
      </w:r>
      <w:r w:rsidRPr="00D81843">
        <w:rPr>
          <w:rFonts w:ascii="Times New Roman" w:hAnsi="Times New Roman" w:cs="Times New Roman"/>
          <w:color w:val="222222"/>
        </w:rPr>
        <w:t>investments</w:t>
      </w:r>
      <w:r w:rsidR="006F42CF" w:rsidRPr="00D81843">
        <w:rPr>
          <w:rFonts w:ascii="Times New Roman" w:hAnsi="Times New Roman" w:cs="Times New Roman"/>
          <w:color w:val="222222"/>
        </w:rPr>
        <w:t>,</w:t>
      </w:r>
      <w:r w:rsidRPr="00D81843">
        <w:rPr>
          <w:rFonts w:ascii="Times New Roman" w:hAnsi="Times New Roman" w:cs="Times New Roman"/>
          <w:color w:val="222222"/>
        </w:rPr>
        <w:t xml:space="preserve"> cofounders</w:t>
      </w:r>
      <w:r w:rsidR="006F42CF" w:rsidRPr="00D81843">
        <w:rPr>
          <w:rFonts w:ascii="Times New Roman" w:hAnsi="Times New Roman" w:cs="Times New Roman"/>
          <w:color w:val="222222"/>
        </w:rPr>
        <w:t xml:space="preserve"> or funding</w:t>
      </w:r>
      <w:r w:rsidRPr="00D81843">
        <w:rPr>
          <w:rFonts w:ascii="Times New Roman" w:hAnsi="Times New Roman" w:cs="Times New Roman"/>
          <w:color w:val="222222"/>
        </w:rPr>
        <w:t xml:space="preserve">. All source code </w:t>
      </w:r>
      <w:r w:rsidR="00460ECB" w:rsidRPr="00D81843">
        <w:rPr>
          <w:rFonts w:ascii="Times New Roman" w:hAnsi="Times New Roman" w:cs="Times New Roman"/>
          <w:color w:val="222222"/>
        </w:rPr>
        <w:t>is proprietary</w:t>
      </w:r>
      <w:r w:rsidR="006F42CF" w:rsidRPr="00D81843">
        <w:rPr>
          <w:rFonts w:ascii="Times New Roman" w:hAnsi="Times New Roman" w:cs="Times New Roman"/>
          <w:color w:val="222222"/>
        </w:rPr>
        <w:t xml:space="preserve"> and</w:t>
      </w:r>
      <w:r w:rsidR="00460ECB" w:rsidRPr="00D81843">
        <w:rPr>
          <w:rFonts w:ascii="Times New Roman" w:hAnsi="Times New Roman" w:cs="Times New Roman"/>
          <w:color w:val="222222"/>
        </w:rPr>
        <w:t xml:space="preserve"> </w:t>
      </w:r>
      <w:r w:rsidRPr="00D81843">
        <w:rPr>
          <w:rFonts w:ascii="Times New Roman" w:hAnsi="Times New Roman" w:cs="Times New Roman"/>
          <w:color w:val="222222"/>
        </w:rPr>
        <w:t xml:space="preserve">has been engineered </w:t>
      </w:r>
      <w:r w:rsidR="000E10C1" w:rsidRPr="00D81843">
        <w:rPr>
          <w:rFonts w:ascii="Times New Roman" w:hAnsi="Times New Roman" w:cs="Times New Roman"/>
          <w:color w:val="222222"/>
        </w:rPr>
        <w:t xml:space="preserve">and authored </w:t>
      </w:r>
      <w:r w:rsidRPr="00D81843">
        <w:rPr>
          <w:rFonts w:ascii="Times New Roman" w:hAnsi="Times New Roman" w:cs="Times New Roman"/>
          <w:color w:val="222222"/>
        </w:rPr>
        <w:t xml:space="preserve">by </w:t>
      </w:r>
      <w:r w:rsidR="006F42CF" w:rsidRPr="00D81843">
        <w:rPr>
          <w:rFonts w:ascii="Times New Roman" w:hAnsi="Times New Roman" w:cs="Times New Roman"/>
          <w:color w:val="222222"/>
        </w:rPr>
        <w:t>myself</w:t>
      </w:r>
      <w:r w:rsidRPr="00D81843">
        <w:rPr>
          <w:rFonts w:ascii="Times New Roman" w:hAnsi="Times New Roman" w:cs="Times New Roman"/>
          <w:color w:val="222222"/>
        </w:rPr>
        <w:t xml:space="preserve"> </w:t>
      </w:r>
      <w:r w:rsidR="006F42CF" w:rsidRPr="00D81843">
        <w:rPr>
          <w:rFonts w:ascii="Times New Roman" w:hAnsi="Times New Roman" w:cs="Times New Roman"/>
          <w:color w:val="222222"/>
        </w:rPr>
        <w:t>(excluding license free, commercial use libraries) and</w:t>
      </w:r>
      <w:r w:rsidRPr="00D81843">
        <w:rPr>
          <w:rFonts w:ascii="Times New Roman" w:hAnsi="Times New Roman" w:cs="Times New Roman"/>
          <w:color w:val="222222"/>
        </w:rPr>
        <w:t xml:space="preserve"> is currently under my </w:t>
      </w:r>
      <w:r w:rsidR="00400D2E" w:rsidRPr="00D81843">
        <w:rPr>
          <w:rFonts w:ascii="Times New Roman" w:hAnsi="Times New Roman" w:cs="Times New Roman"/>
          <w:color w:val="222222"/>
        </w:rPr>
        <w:t xml:space="preserve">complete </w:t>
      </w:r>
      <w:r w:rsidR="00D81843">
        <w:rPr>
          <w:rFonts w:ascii="Times New Roman" w:hAnsi="Times New Roman" w:cs="Times New Roman"/>
          <w:color w:val="222222"/>
        </w:rPr>
        <w:t>ownership.</w:t>
      </w:r>
    </w:p>
    <w:p w:rsidR="00C04FAF" w:rsidRDefault="00C04FAF"/>
    <w:p w:rsidR="00652D4C" w:rsidRDefault="00652D4C"/>
    <w:p w:rsidR="00652D4C" w:rsidRDefault="00652D4C">
      <w:r>
        <w:t>Thank you,</w:t>
      </w:r>
    </w:p>
    <w:p w:rsidR="00652D4C" w:rsidRDefault="00652D4C">
      <w:r>
        <w:t>Nicolas Melia, Founder of SonicChat.</w:t>
      </w:r>
    </w:p>
    <w:sectPr w:rsidR="00652D4C" w:rsidSect="00B07735">
      <w:footerReference w:type="default" r:id="rId10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D94" w:rsidRDefault="004F4D94" w:rsidP="00B07735">
      <w:pPr>
        <w:spacing w:after="0" w:line="240" w:lineRule="auto"/>
      </w:pPr>
      <w:r>
        <w:separator/>
      </w:r>
    </w:p>
  </w:endnote>
  <w:endnote w:type="continuationSeparator" w:id="0">
    <w:p w:rsidR="004F4D94" w:rsidRDefault="004F4D94" w:rsidP="00B07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735" w:rsidRDefault="00B07735">
    <w:pPr>
      <w:pStyle w:val="Footer"/>
    </w:pPr>
    <w:r>
      <w:t>SonicChat Proposal</w:t>
    </w:r>
    <w:r>
      <w:tab/>
      <w:t>Nicolas Melia</w:t>
    </w:r>
    <w:r>
      <w:tab/>
      <w:t>7/28/2015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D94" w:rsidRDefault="004F4D94" w:rsidP="00B07735">
      <w:pPr>
        <w:spacing w:after="0" w:line="240" w:lineRule="auto"/>
      </w:pPr>
      <w:r>
        <w:separator/>
      </w:r>
    </w:p>
  </w:footnote>
  <w:footnote w:type="continuationSeparator" w:id="0">
    <w:p w:rsidR="004F4D94" w:rsidRDefault="004F4D94" w:rsidP="00B07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76050"/>
    <w:multiLevelType w:val="multilevel"/>
    <w:tmpl w:val="2A06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BB"/>
    <w:rsid w:val="0005634C"/>
    <w:rsid w:val="00087BBB"/>
    <w:rsid w:val="000A0FF8"/>
    <w:rsid w:val="000E10C1"/>
    <w:rsid w:val="000F618D"/>
    <w:rsid w:val="00195170"/>
    <w:rsid w:val="002161C7"/>
    <w:rsid w:val="0027400F"/>
    <w:rsid w:val="00325CB6"/>
    <w:rsid w:val="00332ABA"/>
    <w:rsid w:val="00360EA1"/>
    <w:rsid w:val="003F29B9"/>
    <w:rsid w:val="00400D2E"/>
    <w:rsid w:val="0043351A"/>
    <w:rsid w:val="00460ECB"/>
    <w:rsid w:val="0047566D"/>
    <w:rsid w:val="004F4D94"/>
    <w:rsid w:val="00576209"/>
    <w:rsid w:val="005D0FE9"/>
    <w:rsid w:val="00652D4C"/>
    <w:rsid w:val="00682FA2"/>
    <w:rsid w:val="006D7D72"/>
    <w:rsid w:val="006E789B"/>
    <w:rsid w:val="006F42CF"/>
    <w:rsid w:val="00772981"/>
    <w:rsid w:val="007B3D1F"/>
    <w:rsid w:val="007C4470"/>
    <w:rsid w:val="007C7888"/>
    <w:rsid w:val="008C7CEE"/>
    <w:rsid w:val="008F6EF3"/>
    <w:rsid w:val="00916EB0"/>
    <w:rsid w:val="0092476A"/>
    <w:rsid w:val="009437B7"/>
    <w:rsid w:val="009624C1"/>
    <w:rsid w:val="009F4F64"/>
    <w:rsid w:val="00AA29F8"/>
    <w:rsid w:val="00B07735"/>
    <w:rsid w:val="00B170A5"/>
    <w:rsid w:val="00B17CCA"/>
    <w:rsid w:val="00B97F31"/>
    <w:rsid w:val="00BC4445"/>
    <w:rsid w:val="00C04FAF"/>
    <w:rsid w:val="00C6740B"/>
    <w:rsid w:val="00CC75F5"/>
    <w:rsid w:val="00CF7E5D"/>
    <w:rsid w:val="00D761A8"/>
    <w:rsid w:val="00D81843"/>
    <w:rsid w:val="00DB644F"/>
    <w:rsid w:val="00DD5390"/>
    <w:rsid w:val="00E80113"/>
    <w:rsid w:val="00F34569"/>
    <w:rsid w:val="00F35D2B"/>
    <w:rsid w:val="00FA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21BC62-DF0D-43AC-96DB-291960EA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2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A29F8"/>
  </w:style>
  <w:style w:type="paragraph" w:styleId="Header">
    <w:name w:val="header"/>
    <w:basedOn w:val="Normal"/>
    <w:link w:val="HeaderChar"/>
    <w:uiPriority w:val="99"/>
    <w:unhideWhenUsed/>
    <w:rsid w:val="00B07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735"/>
  </w:style>
  <w:style w:type="paragraph" w:styleId="Footer">
    <w:name w:val="footer"/>
    <w:basedOn w:val="Normal"/>
    <w:link w:val="FooterChar"/>
    <w:uiPriority w:val="99"/>
    <w:unhideWhenUsed/>
    <w:rsid w:val="00B07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735"/>
  </w:style>
  <w:style w:type="paragraph" w:styleId="BalloonText">
    <w:name w:val="Balloon Text"/>
    <w:basedOn w:val="Normal"/>
    <w:link w:val="BalloonTextChar"/>
    <w:uiPriority w:val="99"/>
    <w:semiHidden/>
    <w:unhideWhenUsed/>
    <w:rsid w:val="006D7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7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10271-FEB7-404B-B453-E79B5621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Melia</dc:creator>
  <cp:keywords/>
  <dc:description/>
  <cp:lastModifiedBy>Nicolas Melia</cp:lastModifiedBy>
  <cp:revision>21</cp:revision>
  <cp:lastPrinted>2015-07-30T23:34:00Z</cp:lastPrinted>
  <dcterms:created xsi:type="dcterms:W3CDTF">2015-07-30T01:42:00Z</dcterms:created>
  <dcterms:modified xsi:type="dcterms:W3CDTF">2015-07-31T03:18:00Z</dcterms:modified>
</cp:coreProperties>
</file>