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DB1" w:rsidRPr="002C5B03" w:rsidRDefault="005B3892" w:rsidP="00971D40">
      <w:pPr>
        <w:spacing w:after="0" w:line="240" w:lineRule="auto"/>
        <w:rPr>
          <w:color w:val="595959" w:themeColor="text1" w:themeTint="A6"/>
        </w:rPr>
      </w:pPr>
      <w:r w:rsidRPr="002C5B03">
        <w:rPr>
          <w:color w:val="595959" w:themeColor="text1" w:themeTint="A6"/>
        </w:rPr>
        <w:t>SonicChat Software and B</w:t>
      </w:r>
      <w:r w:rsidR="00971D40" w:rsidRPr="002C5B03">
        <w:rPr>
          <w:color w:val="595959" w:themeColor="text1" w:themeTint="A6"/>
        </w:rPr>
        <w:t xml:space="preserve">usiness </w:t>
      </w:r>
      <w:r w:rsidRPr="002C5B03">
        <w:rPr>
          <w:color w:val="595959" w:themeColor="text1" w:themeTint="A6"/>
        </w:rPr>
        <w:t>Model P</w:t>
      </w:r>
      <w:r w:rsidR="00971D40" w:rsidRPr="002C5B03">
        <w:rPr>
          <w:color w:val="595959" w:themeColor="text1" w:themeTint="A6"/>
        </w:rPr>
        <w:t>roposal</w:t>
      </w:r>
    </w:p>
    <w:p w:rsidR="00971D40" w:rsidRPr="002C5B03" w:rsidRDefault="00971D40" w:rsidP="00971D40">
      <w:pPr>
        <w:spacing w:after="0" w:line="240" w:lineRule="auto"/>
        <w:rPr>
          <w:color w:val="595959" w:themeColor="text1" w:themeTint="A6"/>
        </w:rPr>
      </w:pPr>
      <w:r w:rsidRPr="002C5B03">
        <w:rPr>
          <w:color w:val="595959" w:themeColor="text1" w:themeTint="A6"/>
        </w:rPr>
        <w:t xml:space="preserve">Nicolas Melia - 330-540-8023 </w:t>
      </w:r>
      <w:r w:rsidR="005B3892" w:rsidRPr="002C5B03">
        <w:rPr>
          <w:color w:val="595959" w:themeColor="text1" w:themeTint="A6"/>
        </w:rPr>
        <w:t>–</w:t>
      </w:r>
      <w:r w:rsidRPr="002C5B03">
        <w:rPr>
          <w:color w:val="595959" w:themeColor="text1" w:themeTint="A6"/>
        </w:rPr>
        <w:t xml:space="preserve"> </w:t>
      </w:r>
      <w:r w:rsidR="00F341A7">
        <w:rPr>
          <w:color w:val="595959" w:themeColor="text1" w:themeTint="A6"/>
        </w:rPr>
        <w:t>NightSkyCode</w:t>
      </w:r>
      <w:r w:rsidR="005B3892" w:rsidRPr="002C5B03">
        <w:rPr>
          <w:color w:val="595959" w:themeColor="text1" w:themeTint="A6"/>
        </w:rPr>
        <w:t>@gmail.com</w:t>
      </w:r>
      <w:r w:rsidRPr="002C5B03">
        <w:rPr>
          <w:color w:val="595959" w:themeColor="text1" w:themeTint="A6"/>
        </w:rPr>
        <w:t xml:space="preserve"> </w:t>
      </w:r>
    </w:p>
    <w:p w:rsidR="00971D40" w:rsidRPr="002C5B03" w:rsidRDefault="005B3892" w:rsidP="005B3892">
      <w:pPr>
        <w:spacing w:after="0" w:line="240" w:lineRule="auto"/>
        <w:rPr>
          <w:color w:val="595959" w:themeColor="text1" w:themeTint="A6"/>
        </w:rPr>
      </w:pPr>
      <w:r w:rsidRPr="002C5B03">
        <w:rPr>
          <w:color w:val="595959" w:themeColor="text1" w:themeTint="A6"/>
        </w:rPr>
        <w:t xml:space="preserve">Visit </w:t>
      </w:r>
      <w:r w:rsidRPr="002C5B03">
        <w:rPr>
          <w:b/>
          <w:i/>
          <w:color w:val="595959" w:themeColor="text1" w:themeTint="A6"/>
        </w:rPr>
        <w:t>www.SonicChats.com</w:t>
      </w:r>
      <w:r w:rsidRPr="002C5B03">
        <w:rPr>
          <w:color w:val="595959" w:themeColor="text1" w:themeTint="A6"/>
        </w:rPr>
        <w:t xml:space="preserve"> for working demonstrations</w:t>
      </w:r>
    </w:p>
    <w:p w:rsidR="005B3892" w:rsidRPr="005B3892" w:rsidRDefault="005B3892" w:rsidP="005B3892">
      <w:pPr>
        <w:spacing w:after="0" w:line="240" w:lineRule="auto"/>
        <w:rPr>
          <w:color w:val="595959" w:themeColor="text1" w:themeTint="A6"/>
          <w:szCs w:val="24"/>
        </w:rPr>
      </w:pPr>
    </w:p>
    <w:p w:rsidR="005B3892" w:rsidRDefault="00BE2B78" w:rsidP="000872A0">
      <w:pPr>
        <w:spacing w:after="0"/>
        <w:rPr>
          <w:b/>
          <w:color w:val="548DD4" w:themeColor="text2" w:themeTint="99"/>
          <w:sz w:val="28"/>
        </w:rPr>
      </w:pPr>
      <w:r>
        <w:rPr>
          <w:b/>
          <w:noProof/>
          <w:color w:val="548DD4" w:themeColor="text2" w:themeTint="99"/>
          <w:sz w:val="28"/>
        </w:rPr>
        <w:drawing>
          <wp:anchor distT="0" distB="0" distL="114300" distR="114300" simplePos="0" relativeHeight="251658752" behindDoc="0" locked="0" layoutInCell="1" allowOverlap="1" wp14:anchorId="5B0AFF98" wp14:editId="4FFC40FC">
            <wp:simplePos x="0" y="0"/>
            <wp:positionH relativeFrom="margin">
              <wp:posOffset>1081405</wp:posOffset>
            </wp:positionH>
            <wp:positionV relativeFrom="margin">
              <wp:posOffset>785495</wp:posOffset>
            </wp:positionV>
            <wp:extent cx="3590925" cy="938530"/>
            <wp:effectExtent l="0" t="0" r="0" b="0"/>
            <wp:wrapSquare wrapText="bothSides"/>
            <wp:docPr id="4" name="Picture 4" descr="C:\Users\Nicolas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colas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1D40" w:rsidRDefault="00971D40" w:rsidP="005B3892">
      <w:pPr>
        <w:spacing w:after="0"/>
        <w:jc w:val="center"/>
        <w:rPr>
          <w:b/>
          <w:color w:val="548DD4" w:themeColor="text2" w:themeTint="99"/>
          <w:sz w:val="28"/>
        </w:rPr>
      </w:pPr>
    </w:p>
    <w:p w:rsidR="00BE2B78" w:rsidRDefault="00BE2B78" w:rsidP="005B3892">
      <w:pPr>
        <w:spacing w:after="0"/>
        <w:jc w:val="center"/>
        <w:rPr>
          <w:b/>
          <w:color w:val="548DD4" w:themeColor="text2" w:themeTint="99"/>
          <w:sz w:val="28"/>
        </w:rPr>
      </w:pPr>
    </w:p>
    <w:p w:rsidR="00BE2B78" w:rsidRDefault="00BE2B78" w:rsidP="005B3892">
      <w:pPr>
        <w:spacing w:after="0"/>
        <w:jc w:val="center"/>
        <w:rPr>
          <w:b/>
          <w:color w:val="548DD4" w:themeColor="text2" w:themeTint="99"/>
          <w:sz w:val="28"/>
        </w:rPr>
      </w:pPr>
    </w:p>
    <w:p w:rsidR="006370AD" w:rsidRDefault="006370AD" w:rsidP="00C85085">
      <w:pPr>
        <w:spacing w:after="120" w:line="240" w:lineRule="auto"/>
        <w:rPr>
          <w:b/>
          <w:color w:val="548DD4" w:themeColor="text2" w:themeTint="99"/>
          <w:sz w:val="40"/>
        </w:rPr>
      </w:pPr>
    </w:p>
    <w:p w:rsidR="00117C58" w:rsidRPr="006370AD" w:rsidRDefault="00080478" w:rsidP="00C85085">
      <w:pPr>
        <w:spacing w:after="120" w:line="240" w:lineRule="auto"/>
        <w:rPr>
          <w:b/>
          <w:color w:val="548DD4" w:themeColor="text2" w:themeTint="99"/>
          <w:sz w:val="36"/>
        </w:rPr>
      </w:pPr>
      <w:proofErr w:type="gramStart"/>
      <w:r w:rsidRPr="006370AD">
        <w:rPr>
          <w:b/>
          <w:color w:val="548DD4" w:themeColor="text2" w:themeTint="99"/>
          <w:sz w:val="36"/>
        </w:rPr>
        <w:t>The Problem</w:t>
      </w:r>
      <w:r w:rsidR="008D26D4" w:rsidRPr="006370AD">
        <w:rPr>
          <w:b/>
          <w:color w:val="548DD4" w:themeColor="text2" w:themeTint="99"/>
          <w:sz w:val="36"/>
        </w:rPr>
        <w:t>.</w:t>
      </w:r>
      <w:proofErr w:type="gramEnd"/>
      <w:r w:rsidR="008D26D4" w:rsidRPr="006370AD">
        <w:rPr>
          <w:b/>
          <w:color w:val="548DD4" w:themeColor="text2" w:themeTint="99"/>
          <w:sz w:val="36"/>
        </w:rPr>
        <w:t xml:space="preserve">  </w:t>
      </w:r>
    </w:p>
    <w:p w:rsidR="00EF5ED5" w:rsidRDefault="000D033D" w:rsidP="008D26D4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Small </w:t>
      </w:r>
      <w:r w:rsidR="00312436">
        <w:rPr>
          <w:sz w:val="24"/>
          <w:szCs w:val="28"/>
        </w:rPr>
        <w:t>b</w:t>
      </w:r>
      <w:r>
        <w:rPr>
          <w:sz w:val="24"/>
          <w:szCs w:val="28"/>
        </w:rPr>
        <w:t xml:space="preserve">usiness owners usually can’t afford an IT </w:t>
      </w:r>
      <w:r w:rsidR="00AA7552">
        <w:rPr>
          <w:sz w:val="24"/>
          <w:szCs w:val="28"/>
        </w:rPr>
        <w:t>team;</w:t>
      </w:r>
      <w:r w:rsidR="00BE5AA7">
        <w:rPr>
          <w:sz w:val="24"/>
          <w:szCs w:val="28"/>
        </w:rPr>
        <w:t xml:space="preserve"> however, </w:t>
      </w:r>
      <w:r w:rsidR="00AA7552">
        <w:rPr>
          <w:sz w:val="24"/>
          <w:szCs w:val="28"/>
        </w:rPr>
        <w:t>most have</w:t>
      </w:r>
      <w:r w:rsidR="00BE5AA7">
        <w:rPr>
          <w:sz w:val="24"/>
          <w:szCs w:val="28"/>
        </w:rPr>
        <w:t xml:space="preserve"> managed to</w:t>
      </w:r>
      <w:r w:rsidR="00312436">
        <w:rPr>
          <w:sz w:val="24"/>
          <w:szCs w:val="28"/>
        </w:rPr>
        <w:t xml:space="preserve"> </w:t>
      </w:r>
      <w:r w:rsidR="00AA7552">
        <w:rPr>
          <w:sz w:val="24"/>
          <w:szCs w:val="28"/>
        </w:rPr>
        <w:t xml:space="preserve">build </w:t>
      </w:r>
      <w:r w:rsidR="00312436">
        <w:rPr>
          <w:sz w:val="24"/>
          <w:szCs w:val="28"/>
        </w:rPr>
        <w:t>website</w:t>
      </w:r>
      <w:r w:rsidR="00AA7552">
        <w:rPr>
          <w:sz w:val="24"/>
          <w:szCs w:val="28"/>
        </w:rPr>
        <w:t>s</w:t>
      </w:r>
      <w:r w:rsidR="00312436">
        <w:rPr>
          <w:sz w:val="24"/>
          <w:szCs w:val="28"/>
        </w:rPr>
        <w:t xml:space="preserve"> using </w:t>
      </w:r>
      <w:r w:rsidR="00BE5AA7">
        <w:rPr>
          <w:sz w:val="24"/>
          <w:szCs w:val="28"/>
        </w:rPr>
        <w:t xml:space="preserve">a premium or free website </w:t>
      </w:r>
      <w:r w:rsidR="00312436">
        <w:rPr>
          <w:sz w:val="24"/>
          <w:szCs w:val="28"/>
        </w:rPr>
        <w:t>designer</w:t>
      </w:r>
      <w:r w:rsidR="00BE5AA7">
        <w:rPr>
          <w:sz w:val="24"/>
          <w:szCs w:val="28"/>
        </w:rPr>
        <w:t xml:space="preserve">. </w:t>
      </w:r>
      <w:r w:rsidR="00EF5ED5">
        <w:rPr>
          <w:sz w:val="24"/>
          <w:szCs w:val="28"/>
        </w:rPr>
        <w:t>Then comes the</w:t>
      </w:r>
      <w:r w:rsidR="00AA7552">
        <w:rPr>
          <w:sz w:val="24"/>
          <w:szCs w:val="28"/>
        </w:rPr>
        <w:t xml:space="preserve"> </w:t>
      </w:r>
      <w:r w:rsidR="00BE5AA7">
        <w:rPr>
          <w:sz w:val="24"/>
          <w:szCs w:val="28"/>
        </w:rPr>
        <w:t>time when they</w:t>
      </w:r>
      <w:r w:rsidR="00312436">
        <w:rPr>
          <w:sz w:val="24"/>
          <w:szCs w:val="28"/>
        </w:rPr>
        <w:t xml:space="preserve"> start to think about </w:t>
      </w:r>
      <w:r w:rsidR="00AA7552">
        <w:rPr>
          <w:sz w:val="24"/>
          <w:szCs w:val="28"/>
        </w:rPr>
        <w:t xml:space="preserve">adding </w:t>
      </w:r>
      <w:r w:rsidR="00312436">
        <w:rPr>
          <w:sz w:val="24"/>
          <w:szCs w:val="28"/>
        </w:rPr>
        <w:t>customer service options</w:t>
      </w:r>
      <w:r w:rsidR="00EF5ED5">
        <w:rPr>
          <w:sz w:val="24"/>
          <w:szCs w:val="28"/>
        </w:rPr>
        <w:t>,</w:t>
      </w:r>
      <w:r w:rsidR="00312436">
        <w:rPr>
          <w:sz w:val="24"/>
          <w:szCs w:val="28"/>
        </w:rPr>
        <w:t xml:space="preserve"> and how “online support” sounds like a good idea.</w:t>
      </w:r>
      <w:r w:rsidR="00882296">
        <w:rPr>
          <w:sz w:val="24"/>
          <w:szCs w:val="28"/>
        </w:rPr>
        <w:t xml:space="preserve"> They</w:t>
      </w:r>
      <w:r w:rsidR="00312436">
        <w:rPr>
          <w:sz w:val="24"/>
          <w:szCs w:val="28"/>
        </w:rPr>
        <w:t xml:space="preserve"> </w:t>
      </w:r>
      <w:r w:rsidR="00AA7552">
        <w:rPr>
          <w:sz w:val="24"/>
          <w:szCs w:val="28"/>
        </w:rPr>
        <w:t>browse</w:t>
      </w:r>
      <w:r w:rsidR="00EF5ED5">
        <w:rPr>
          <w:sz w:val="24"/>
          <w:szCs w:val="28"/>
        </w:rPr>
        <w:t xml:space="preserve"> the web and find many</w:t>
      </w:r>
      <w:r w:rsidR="00312436">
        <w:rPr>
          <w:sz w:val="24"/>
          <w:szCs w:val="28"/>
        </w:rPr>
        <w:t xml:space="preserve"> </w:t>
      </w:r>
      <w:r w:rsidR="005F6963">
        <w:rPr>
          <w:sz w:val="24"/>
          <w:szCs w:val="28"/>
        </w:rPr>
        <w:t>solutions</w:t>
      </w:r>
      <w:r w:rsidR="00EF5ED5">
        <w:rPr>
          <w:sz w:val="24"/>
          <w:szCs w:val="28"/>
        </w:rPr>
        <w:t>, eventually choosing</w:t>
      </w:r>
      <w:r w:rsidR="00312436">
        <w:rPr>
          <w:sz w:val="24"/>
          <w:szCs w:val="28"/>
        </w:rPr>
        <w:t xml:space="preserve"> the first result in their search, “</w:t>
      </w:r>
      <w:r w:rsidR="00312436" w:rsidRPr="00382EA6">
        <w:rPr>
          <w:i/>
          <w:sz w:val="24"/>
          <w:szCs w:val="28"/>
        </w:rPr>
        <w:t>Zendesk</w:t>
      </w:r>
      <w:r w:rsidR="00F007C8">
        <w:rPr>
          <w:sz w:val="24"/>
          <w:szCs w:val="28"/>
        </w:rPr>
        <w:t xml:space="preserve">”. </w:t>
      </w:r>
      <w:r w:rsidR="00312436">
        <w:rPr>
          <w:sz w:val="24"/>
          <w:szCs w:val="28"/>
        </w:rPr>
        <w:t>They decide to check out how “</w:t>
      </w:r>
      <w:r w:rsidR="00382EA6">
        <w:rPr>
          <w:i/>
          <w:sz w:val="24"/>
          <w:szCs w:val="28"/>
        </w:rPr>
        <w:t>Zend</w:t>
      </w:r>
      <w:r w:rsidR="00312436" w:rsidRPr="00382EA6">
        <w:rPr>
          <w:i/>
          <w:sz w:val="24"/>
          <w:szCs w:val="28"/>
        </w:rPr>
        <w:t>esk</w:t>
      </w:r>
      <w:r w:rsidR="00312436">
        <w:rPr>
          <w:sz w:val="24"/>
          <w:szCs w:val="28"/>
        </w:rPr>
        <w:t>”</w:t>
      </w:r>
      <w:r w:rsidR="00882296">
        <w:rPr>
          <w:sz w:val="24"/>
          <w:szCs w:val="28"/>
        </w:rPr>
        <w:t xml:space="preserve"> works</w:t>
      </w:r>
      <w:r w:rsidR="00EF5ED5">
        <w:rPr>
          <w:sz w:val="24"/>
          <w:szCs w:val="28"/>
        </w:rPr>
        <w:t>,</w:t>
      </w:r>
      <w:r w:rsidR="00882296">
        <w:rPr>
          <w:sz w:val="24"/>
          <w:szCs w:val="28"/>
        </w:rPr>
        <w:t xml:space="preserve"> and </w:t>
      </w:r>
      <w:r w:rsidR="00EF5ED5">
        <w:rPr>
          <w:sz w:val="24"/>
          <w:szCs w:val="28"/>
        </w:rPr>
        <w:t xml:space="preserve">shortly begin to </w:t>
      </w:r>
      <w:r w:rsidR="00882296">
        <w:rPr>
          <w:sz w:val="24"/>
          <w:szCs w:val="28"/>
        </w:rPr>
        <w:t xml:space="preserve">feel </w:t>
      </w:r>
      <w:r w:rsidR="00882296" w:rsidRPr="00B12A98">
        <w:rPr>
          <w:sz w:val="24"/>
          <w:szCs w:val="28"/>
        </w:rPr>
        <w:t>intimidated by the</w:t>
      </w:r>
      <w:r w:rsidR="00B12A98" w:rsidRPr="00B12A98">
        <w:rPr>
          <w:sz w:val="24"/>
          <w:szCs w:val="28"/>
        </w:rPr>
        <w:t xml:space="preserve"> </w:t>
      </w:r>
      <w:r w:rsidR="00882296" w:rsidRPr="00B12A98">
        <w:rPr>
          <w:sz w:val="24"/>
          <w:szCs w:val="28"/>
        </w:rPr>
        <w:t>magnitude of produc</w:t>
      </w:r>
      <w:r w:rsidR="00B12A98" w:rsidRPr="00B12A98">
        <w:rPr>
          <w:sz w:val="24"/>
          <w:szCs w:val="28"/>
        </w:rPr>
        <w:t>ts</w:t>
      </w:r>
      <w:r w:rsidR="00EF5ED5">
        <w:rPr>
          <w:sz w:val="24"/>
          <w:szCs w:val="28"/>
        </w:rPr>
        <w:t xml:space="preserve"> and</w:t>
      </w:r>
      <w:r w:rsidR="00B12A98" w:rsidRPr="00B12A98">
        <w:rPr>
          <w:sz w:val="24"/>
          <w:szCs w:val="28"/>
        </w:rPr>
        <w:t xml:space="preserve"> </w:t>
      </w:r>
      <w:r w:rsidR="005F6963">
        <w:rPr>
          <w:sz w:val="24"/>
          <w:szCs w:val="28"/>
        </w:rPr>
        <w:t xml:space="preserve">confusing </w:t>
      </w:r>
      <w:r w:rsidR="00882296" w:rsidRPr="00B12A98">
        <w:rPr>
          <w:sz w:val="24"/>
          <w:szCs w:val="28"/>
        </w:rPr>
        <w:t>implementation</w:t>
      </w:r>
      <w:r w:rsidR="00382EA6">
        <w:rPr>
          <w:sz w:val="24"/>
          <w:szCs w:val="28"/>
        </w:rPr>
        <w:t xml:space="preserve"> of their </w:t>
      </w:r>
      <w:r w:rsidR="00EF5ED5">
        <w:rPr>
          <w:sz w:val="24"/>
          <w:szCs w:val="28"/>
        </w:rPr>
        <w:t xml:space="preserve">support </w:t>
      </w:r>
      <w:r w:rsidR="00382EA6">
        <w:rPr>
          <w:sz w:val="24"/>
          <w:szCs w:val="28"/>
        </w:rPr>
        <w:t>software</w:t>
      </w:r>
      <w:r w:rsidR="00882296" w:rsidRPr="00B12A98">
        <w:rPr>
          <w:sz w:val="24"/>
          <w:szCs w:val="28"/>
        </w:rPr>
        <w:t xml:space="preserve">. They have no idea where to start, how to add a chat widget, a ticket system, a feedback or message </w:t>
      </w:r>
      <w:r w:rsidR="005F6963">
        <w:rPr>
          <w:sz w:val="24"/>
          <w:szCs w:val="28"/>
        </w:rPr>
        <w:t>form</w:t>
      </w:r>
      <w:r w:rsidR="00EF5ED5">
        <w:rPr>
          <w:sz w:val="24"/>
          <w:szCs w:val="28"/>
        </w:rPr>
        <w:t xml:space="preserve">. </w:t>
      </w:r>
      <w:r w:rsidR="00B12A98" w:rsidRPr="00B12A98">
        <w:rPr>
          <w:sz w:val="24"/>
          <w:szCs w:val="28"/>
        </w:rPr>
        <w:t>They spend hours trying to understand this</w:t>
      </w:r>
      <w:r w:rsidR="00B12A98">
        <w:rPr>
          <w:sz w:val="24"/>
          <w:szCs w:val="28"/>
        </w:rPr>
        <w:t>, searching through documentation, stumbling across mult</w:t>
      </w:r>
      <w:r w:rsidR="000104A2">
        <w:rPr>
          <w:sz w:val="24"/>
          <w:szCs w:val="28"/>
        </w:rPr>
        <w:t>iple lines of code</w:t>
      </w:r>
      <w:r w:rsidR="00B12A98" w:rsidRPr="00B12A98">
        <w:rPr>
          <w:sz w:val="24"/>
          <w:szCs w:val="28"/>
        </w:rPr>
        <w:t xml:space="preserve"> and eventually come to the conclusion</w:t>
      </w:r>
      <w:r w:rsidR="00F007C8">
        <w:rPr>
          <w:sz w:val="24"/>
          <w:szCs w:val="28"/>
        </w:rPr>
        <w:t xml:space="preserve"> that</w:t>
      </w:r>
      <w:r w:rsidR="00B12A98" w:rsidRPr="00B12A98">
        <w:rPr>
          <w:sz w:val="24"/>
          <w:szCs w:val="28"/>
        </w:rPr>
        <w:t xml:space="preserve"> this is too hard for them</w:t>
      </w:r>
      <w:r w:rsidR="00B12A98">
        <w:rPr>
          <w:sz w:val="24"/>
          <w:szCs w:val="28"/>
        </w:rPr>
        <w:t>. It’s as this system was designed for</w:t>
      </w:r>
      <w:r w:rsidR="000104A2">
        <w:rPr>
          <w:sz w:val="24"/>
          <w:szCs w:val="28"/>
        </w:rPr>
        <w:t xml:space="preserve"> enterprises</w:t>
      </w:r>
      <w:r w:rsidR="00B12A98">
        <w:rPr>
          <w:sz w:val="24"/>
          <w:szCs w:val="28"/>
        </w:rPr>
        <w:t xml:space="preserve"> and left out the small business owner sitting on </w:t>
      </w:r>
      <w:r w:rsidR="000104A2">
        <w:rPr>
          <w:sz w:val="24"/>
          <w:szCs w:val="28"/>
        </w:rPr>
        <w:t>their</w:t>
      </w:r>
      <w:r w:rsidR="00B12A98">
        <w:rPr>
          <w:sz w:val="24"/>
          <w:szCs w:val="28"/>
        </w:rPr>
        <w:t xml:space="preserve"> couch from home.</w:t>
      </w:r>
    </w:p>
    <w:p w:rsidR="00EE5221" w:rsidRDefault="00EE5221" w:rsidP="008D26D4">
      <w:pPr>
        <w:spacing w:after="0"/>
        <w:rPr>
          <w:sz w:val="24"/>
          <w:szCs w:val="28"/>
        </w:rPr>
      </w:pPr>
    </w:p>
    <w:p w:rsidR="00BE5AA7" w:rsidRPr="008D26D4" w:rsidRDefault="00B12A98" w:rsidP="008D26D4">
      <w:pPr>
        <w:spacing w:after="0"/>
        <w:rPr>
          <w:b/>
          <w:color w:val="548DD4" w:themeColor="text2" w:themeTint="99"/>
          <w:sz w:val="28"/>
        </w:rPr>
      </w:pPr>
      <w:r w:rsidRPr="005F6963">
        <w:rPr>
          <w:color w:val="548DD4" w:themeColor="text2" w:themeTint="99"/>
          <w:sz w:val="24"/>
          <w:szCs w:val="28"/>
        </w:rPr>
        <w:t xml:space="preserve">Why can’t </w:t>
      </w:r>
      <w:r w:rsidR="000104A2" w:rsidRPr="005F6963">
        <w:rPr>
          <w:color w:val="548DD4" w:themeColor="text2" w:themeTint="99"/>
          <w:sz w:val="24"/>
          <w:szCs w:val="28"/>
        </w:rPr>
        <w:t xml:space="preserve">utilizing </w:t>
      </w:r>
      <w:r w:rsidRPr="005F6963">
        <w:rPr>
          <w:color w:val="548DD4" w:themeColor="text2" w:themeTint="99"/>
          <w:sz w:val="24"/>
          <w:szCs w:val="28"/>
        </w:rPr>
        <w:t xml:space="preserve">customer service solutions be as easy as creating and maintaining a Facebook or </w:t>
      </w:r>
      <w:r w:rsidR="006500C5" w:rsidRPr="005F6963">
        <w:rPr>
          <w:color w:val="548DD4" w:themeColor="text2" w:themeTint="99"/>
          <w:sz w:val="24"/>
          <w:szCs w:val="28"/>
        </w:rPr>
        <w:t>T</w:t>
      </w:r>
      <w:r w:rsidRPr="005F6963">
        <w:rPr>
          <w:color w:val="548DD4" w:themeColor="text2" w:themeTint="99"/>
          <w:sz w:val="24"/>
          <w:szCs w:val="28"/>
        </w:rPr>
        <w:t xml:space="preserve">witter account? </w:t>
      </w:r>
      <w:r w:rsidR="000104A2" w:rsidRPr="005F6963">
        <w:rPr>
          <w:color w:val="548DD4" w:themeColor="text2" w:themeTint="99"/>
          <w:sz w:val="24"/>
          <w:szCs w:val="28"/>
        </w:rPr>
        <w:t xml:space="preserve">Why </w:t>
      </w:r>
      <w:r w:rsidR="00EF5ED5">
        <w:rPr>
          <w:color w:val="548DD4" w:themeColor="text2" w:themeTint="99"/>
          <w:sz w:val="24"/>
          <w:szCs w:val="28"/>
        </w:rPr>
        <w:t xml:space="preserve">isn’t </w:t>
      </w:r>
      <w:r w:rsidR="00D544D6">
        <w:rPr>
          <w:color w:val="548DD4" w:themeColor="text2" w:themeTint="99"/>
          <w:sz w:val="24"/>
          <w:szCs w:val="28"/>
        </w:rPr>
        <w:t xml:space="preserve">there a system that’s </w:t>
      </w:r>
      <w:r w:rsidR="000104A2" w:rsidRPr="005F2F8D">
        <w:rPr>
          <w:color w:val="548DD4" w:themeColor="text2" w:themeTint="99"/>
          <w:sz w:val="24"/>
          <w:szCs w:val="28"/>
        </w:rPr>
        <w:t>truly</w:t>
      </w:r>
      <w:r w:rsidR="000104A2" w:rsidRPr="005F6963">
        <w:rPr>
          <w:color w:val="548DD4" w:themeColor="text2" w:themeTint="99"/>
          <w:sz w:val="24"/>
          <w:szCs w:val="28"/>
        </w:rPr>
        <w:t xml:space="preserve"> All-In-One</w:t>
      </w:r>
      <w:r w:rsidR="005F2F8D">
        <w:rPr>
          <w:color w:val="548DD4" w:themeColor="text2" w:themeTint="99"/>
          <w:sz w:val="24"/>
          <w:szCs w:val="28"/>
        </w:rPr>
        <w:t>, easy to implement,</w:t>
      </w:r>
      <w:r w:rsidR="005F6963" w:rsidRPr="005F6963">
        <w:rPr>
          <w:color w:val="548DD4" w:themeColor="text2" w:themeTint="99"/>
          <w:sz w:val="24"/>
          <w:szCs w:val="28"/>
        </w:rPr>
        <w:t xml:space="preserve"> and purely intuitive</w:t>
      </w:r>
      <w:r w:rsidR="000104A2" w:rsidRPr="005F6963">
        <w:rPr>
          <w:color w:val="548DD4" w:themeColor="text2" w:themeTint="99"/>
          <w:sz w:val="24"/>
          <w:szCs w:val="28"/>
        </w:rPr>
        <w:t xml:space="preserve">? </w:t>
      </w:r>
      <w:r w:rsidR="000104A2">
        <w:rPr>
          <w:sz w:val="24"/>
          <w:szCs w:val="28"/>
        </w:rPr>
        <w:t xml:space="preserve">This problem is currently being </w:t>
      </w:r>
      <w:r w:rsidR="005F6963">
        <w:rPr>
          <w:sz w:val="24"/>
          <w:szCs w:val="28"/>
        </w:rPr>
        <w:t>faced</w:t>
      </w:r>
      <w:r w:rsidR="00117C58">
        <w:rPr>
          <w:sz w:val="24"/>
          <w:szCs w:val="28"/>
        </w:rPr>
        <w:t xml:space="preserve"> by many </w:t>
      </w:r>
      <w:r w:rsidR="00146654">
        <w:rPr>
          <w:sz w:val="24"/>
          <w:szCs w:val="28"/>
        </w:rPr>
        <w:t xml:space="preserve">small and medium </w:t>
      </w:r>
      <w:r w:rsidR="00117C58">
        <w:rPr>
          <w:sz w:val="24"/>
          <w:szCs w:val="28"/>
        </w:rPr>
        <w:t>b</w:t>
      </w:r>
      <w:r w:rsidR="00146654">
        <w:rPr>
          <w:sz w:val="24"/>
          <w:szCs w:val="28"/>
        </w:rPr>
        <w:t xml:space="preserve">usinesses. The </w:t>
      </w:r>
      <w:r w:rsidR="000104A2">
        <w:rPr>
          <w:sz w:val="24"/>
          <w:szCs w:val="28"/>
        </w:rPr>
        <w:t xml:space="preserve">first </w:t>
      </w:r>
      <w:r w:rsidR="00080478">
        <w:rPr>
          <w:sz w:val="24"/>
          <w:szCs w:val="28"/>
        </w:rPr>
        <w:t>solution</w:t>
      </w:r>
      <w:r w:rsidR="00D544D6">
        <w:rPr>
          <w:sz w:val="24"/>
          <w:szCs w:val="28"/>
        </w:rPr>
        <w:t xml:space="preserve"> that saves them from this headache </w:t>
      </w:r>
      <w:r w:rsidR="00EF5ED5">
        <w:rPr>
          <w:sz w:val="24"/>
          <w:szCs w:val="28"/>
        </w:rPr>
        <w:t>gains</w:t>
      </w:r>
      <w:r w:rsidR="005F6963">
        <w:rPr>
          <w:sz w:val="24"/>
          <w:szCs w:val="28"/>
        </w:rPr>
        <w:t xml:space="preserve"> a </w:t>
      </w:r>
      <w:r w:rsidR="00117C58">
        <w:rPr>
          <w:sz w:val="24"/>
          <w:szCs w:val="28"/>
        </w:rPr>
        <w:t xml:space="preserve">large </w:t>
      </w:r>
      <w:r w:rsidR="005F6963">
        <w:rPr>
          <w:sz w:val="24"/>
          <w:szCs w:val="28"/>
        </w:rPr>
        <w:t xml:space="preserve">segment of the market. </w:t>
      </w:r>
    </w:p>
    <w:p w:rsidR="00E85EF1" w:rsidRDefault="00BE5AA7" w:rsidP="007F0100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EE5221" w:rsidRDefault="00685DB0" w:rsidP="006370AD">
      <w:pPr>
        <w:spacing w:after="0" w:line="240" w:lineRule="auto"/>
        <w:rPr>
          <w:i/>
          <w:color w:val="808080" w:themeColor="background1" w:themeShade="80"/>
          <w:sz w:val="24"/>
          <w:szCs w:val="28"/>
        </w:rPr>
      </w:pPr>
      <w:r>
        <w:rPr>
          <w:i/>
          <w:color w:val="808080" w:themeColor="background1" w:themeShade="80"/>
          <w:sz w:val="24"/>
          <w:szCs w:val="28"/>
        </w:rPr>
        <w:t>“</w:t>
      </w:r>
      <w:r w:rsidRPr="00B12A98">
        <w:rPr>
          <w:i/>
          <w:color w:val="808080" w:themeColor="background1" w:themeShade="80"/>
          <w:sz w:val="24"/>
          <w:szCs w:val="28"/>
        </w:rPr>
        <w:t>What is this mess?</w:t>
      </w:r>
      <w:r>
        <w:rPr>
          <w:i/>
          <w:color w:val="808080" w:themeColor="background1" w:themeShade="80"/>
          <w:sz w:val="24"/>
          <w:szCs w:val="28"/>
        </w:rPr>
        <w:t xml:space="preserve"> How do I use this</w:t>
      </w:r>
      <w:r w:rsidR="00117C58">
        <w:rPr>
          <w:i/>
          <w:color w:val="808080" w:themeColor="background1" w:themeShade="80"/>
          <w:sz w:val="24"/>
          <w:szCs w:val="28"/>
        </w:rPr>
        <w:t>!?</w:t>
      </w:r>
    </w:p>
    <w:p w:rsidR="000104A2" w:rsidRPr="00A0071A" w:rsidRDefault="00F007C8" w:rsidP="006370AD">
      <w:pPr>
        <w:spacing w:after="0" w:line="240" w:lineRule="auto"/>
        <w:rPr>
          <w:i/>
          <w:color w:val="808080" w:themeColor="background1" w:themeShade="80"/>
          <w:sz w:val="24"/>
          <w:szCs w:val="28"/>
        </w:rPr>
      </w:pPr>
      <w:r>
        <w:rPr>
          <w:i/>
          <w:color w:val="808080" w:themeColor="background1" w:themeShade="80"/>
          <w:sz w:val="24"/>
          <w:szCs w:val="28"/>
        </w:rPr>
        <w:t xml:space="preserve">I just want a chat </w:t>
      </w:r>
      <w:r w:rsidRPr="00D544D6">
        <w:rPr>
          <w:b/>
          <w:i/>
          <w:color w:val="808080" w:themeColor="background1" w:themeShade="80"/>
          <w:sz w:val="24"/>
          <w:szCs w:val="28"/>
        </w:rPr>
        <w:t>and</w:t>
      </w:r>
      <w:r>
        <w:rPr>
          <w:i/>
          <w:color w:val="808080" w:themeColor="background1" w:themeShade="80"/>
          <w:sz w:val="24"/>
          <w:szCs w:val="28"/>
        </w:rPr>
        <w:t xml:space="preserve"> ticket system for my site!</w:t>
      </w:r>
    </w:p>
    <w:p w:rsidR="000104A2" w:rsidRDefault="000104A2" w:rsidP="006370AD">
      <w:pPr>
        <w:spacing w:after="0" w:line="240" w:lineRule="auto"/>
        <w:rPr>
          <w:sz w:val="24"/>
          <w:szCs w:val="28"/>
        </w:rPr>
      </w:pPr>
    </w:p>
    <w:p w:rsidR="00EE5221" w:rsidRDefault="006370AD" w:rsidP="006370AD">
      <w:pPr>
        <w:spacing w:after="0" w:line="240" w:lineRule="auto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94151E5" wp14:editId="49EF8B4B">
            <wp:simplePos x="0" y="0"/>
            <wp:positionH relativeFrom="column">
              <wp:posOffset>123825</wp:posOffset>
            </wp:positionH>
            <wp:positionV relativeFrom="paragraph">
              <wp:posOffset>141605</wp:posOffset>
            </wp:positionV>
            <wp:extent cx="1660525" cy="809625"/>
            <wp:effectExtent l="323850" t="323850" r="320675" b="333375"/>
            <wp:wrapTight wrapText="bothSides">
              <wp:wrapPolygon edited="0">
                <wp:start x="1982" y="-8640"/>
                <wp:lineTo x="-3717" y="-7624"/>
                <wp:lineTo x="-4213" y="19821"/>
                <wp:lineTo x="-3717" y="25412"/>
                <wp:lineTo x="-496" y="28969"/>
                <wp:lineTo x="-248" y="29986"/>
                <wp:lineTo x="19824" y="29986"/>
                <wp:lineTo x="20072" y="28969"/>
                <wp:lineTo x="24037" y="24904"/>
                <wp:lineTo x="25524" y="17280"/>
                <wp:lineTo x="25524" y="508"/>
                <wp:lineTo x="21807" y="-7115"/>
                <wp:lineTo x="21559" y="-8640"/>
                <wp:lineTo x="1982" y="-864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8096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221" w:rsidRPr="00A0071A" w:rsidRDefault="00EE5221" w:rsidP="006370AD">
      <w:pPr>
        <w:spacing w:after="0" w:line="240" w:lineRule="auto"/>
        <w:rPr>
          <w:i/>
          <w:color w:val="808080" w:themeColor="background1" w:themeShade="80"/>
          <w:sz w:val="24"/>
          <w:szCs w:val="28"/>
        </w:rPr>
      </w:pPr>
    </w:p>
    <w:p w:rsidR="00EE5221" w:rsidRDefault="00EE5221" w:rsidP="006370AD">
      <w:pPr>
        <w:spacing w:after="0" w:line="240" w:lineRule="auto"/>
        <w:rPr>
          <w:i/>
          <w:color w:val="808080" w:themeColor="background1" w:themeShade="80"/>
          <w:sz w:val="24"/>
          <w:szCs w:val="28"/>
        </w:rPr>
      </w:pPr>
    </w:p>
    <w:p w:rsidR="00EE5221" w:rsidRDefault="00EE5221" w:rsidP="006370AD">
      <w:pPr>
        <w:spacing w:after="0" w:line="240" w:lineRule="auto"/>
        <w:rPr>
          <w:i/>
          <w:color w:val="808080" w:themeColor="background1" w:themeShade="80"/>
          <w:sz w:val="24"/>
          <w:szCs w:val="28"/>
        </w:rPr>
      </w:pPr>
    </w:p>
    <w:p w:rsidR="00EE5221" w:rsidRDefault="00EE5221" w:rsidP="006370AD">
      <w:pPr>
        <w:spacing w:after="0" w:line="240" w:lineRule="auto"/>
        <w:rPr>
          <w:i/>
          <w:color w:val="808080" w:themeColor="background1" w:themeShade="80"/>
          <w:sz w:val="24"/>
          <w:szCs w:val="28"/>
        </w:rPr>
      </w:pPr>
    </w:p>
    <w:p w:rsidR="00EE5221" w:rsidRDefault="00EE5221" w:rsidP="006370AD">
      <w:pPr>
        <w:spacing w:after="0" w:line="240" w:lineRule="auto"/>
        <w:rPr>
          <w:i/>
          <w:color w:val="808080" w:themeColor="background1" w:themeShade="80"/>
          <w:sz w:val="24"/>
          <w:szCs w:val="28"/>
        </w:rPr>
      </w:pPr>
    </w:p>
    <w:p w:rsidR="00EE5221" w:rsidRDefault="00EE5221" w:rsidP="006370AD">
      <w:pPr>
        <w:spacing w:after="0" w:line="240" w:lineRule="auto"/>
        <w:rPr>
          <w:i/>
          <w:color w:val="808080" w:themeColor="background1" w:themeShade="80"/>
          <w:sz w:val="24"/>
          <w:szCs w:val="28"/>
        </w:rPr>
      </w:pPr>
    </w:p>
    <w:p w:rsidR="00BE2B78" w:rsidRDefault="00EE5221" w:rsidP="006370AD">
      <w:pPr>
        <w:spacing w:after="0" w:line="240" w:lineRule="auto"/>
        <w:rPr>
          <w:i/>
          <w:color w:val="808080" w:themeColor="background1" w:themeShade="80"/>
          <w:sz w:val="24"/>
          <w:szCs w:val="28"/>
        </w:rPr>
      </w:pPr>
      <w:r w:rsidRPr="00B12A98">
        <w:rPr>
          <w:i/>
          <w:color w:val="808080" w:themeColor="background1" w:themeShade="80"/>
          <w:sz w:val="24"/>
          <w:szCs w:val="28"/>
        </w:rPr>
        <w:t>*</w:t>
      </w:r>
      <w:r>
        <w:rPr>
          <w:i/>
          <w:color w:val="808080" w:themeColor="background1" w:themeShade="80"/>
          <w:sz w:val="24"/>
          <w:szCs w:val="28"/>
        </w:rPr>
        <w:t>P</w:t>
      </w:r>
      <w:r w:rsidRPr="00B12A98">
        <w:rPr>
          <w:i/>
          <w:color w:val="808080" w:themeColor="background1" w:themeShade="80"/>
          <w:sz w:val="24"/>
          <w:szCs w:val="28"/>
        </w:rPr>
        <w:t>hoto from Zendesk.com (7/</w:t>
      </w:r>
      <w:r>
        <w:rPr>
          <w:i/>
          <w:color w:val="808080" w:themeColor="background1" w:themeShade="80"/>
          <w:sz w:val="24"/>
          <w:szCs w:val="28"/>
        </w:rPr>
        <w:t>5/</w:t>
      </w:r>
      <w:r w:rsidRPr="00B12A98">
        <w:rPr>
          <w:i/>
          <w:color w:val="808080" w:themeColor="background1" w:themeShade="80"/>
          <w:sz w:val="24"/>
          <w:szCs w:val="28"/>
        </w:rPr>
        <w:t>2015).</w:t>
      </w:r>
    </w:p>
    <w:p w:rsidR="00BE2B78" w:rsidRPr="00BE2B78" w:rsidRDefault="00BE2B78" w:rsidP="00BE2B78">
      <w:pPr>
        <w:spacing w:after="0" w:line="240" w:lineRule="auto"/>
        <w:rPr>
          <w:i/>
          <w:color w:val="808080" w:themeColor="background1" w:themeShade="80"/>
          <w:sz w:val="24"/>
          <w:szCs w:val="28"/>
        </w:rPr>
      </w:pPr>
    </w:p>
    <w:p w:rsidR="006370AD" w:rsidRDefault="006370AD" w:rsidP="00BE2B78">
      <w:pPr>
        <w:spacing w:after="240"/>
        <w:jc w:val="center"/>
        <w:rPr>
          <w:b/>
          <w:color w:val="548DD4" w:themeColor="text2" w:themeTint="99"/>
          <w:sz w:val="36"/>
        </w:rPr>
      </w:pPr>
    </w:p>
    <w:p w:rsidR="006370AD" w:rsidRPr="006370AD" w:rsidRDefault="00117C58" w:rsidP="006370AD">
      <w:pPr>
        <w:spacing w:after="240"/>
        <w:jc w:val="center"/>
        <w:rPr>
          <w:b/>
          <w:color w:val="548DD4" w:themeColor="text2" w:themeTint="99"/>
          <w:sz w:val="40"/>
        </w:rPr>
      </w:pPr>
      <w:r w:rsidRPr="006370AD">
        <w:rPr>
          <w:b/>
          <w:color w:val="548DD4" w:themeColor="text2" w:themeTint="99"/>
          <w:sz w:val="40"/>
        </w:rPr>
        <w:lastRenderedPageBreak/>
        <w:t xml:space="preserve">Proposed </w:t>
      </w:r>
      <w:r w:rsidR="008D26D4" w:rsidRPr="006370AD">
        <w:rPr>
          <w:b/>
          <w:color w:val="548DD4" w:themeColor="text2" w:themeTint="99"/>
          <w:sz w:val="40"/>
        </w:rPr>
        <w:t>Solution</w:t>
      </w:r>
    </w:p>
    <w:p w:rsidR="00774025" w:rsidRPr="0051097B" w:rsidRDefault="005F2F8D" w:rsidP="006C1DD1">
      <w:pPr>
        <w:spacing w:after="0"/>
        <w:rPr>
          <w:sz w:val="24"/>
          <w:szCs w:val="24"/>
        </w:rPr>
      </w:pPr>
      <w:r w:rsidRPr="0051097B">
        <w:rPr>
          <w:sz w:val="24"/>
          <w:szCs w:val="24"/>
        </w:rPr>
        <w:t xml:space="preserve">Say hello to SonicChat, an </w:t>
      </w:r>
      <w:r w:rsidRPr="0051097B">
        <w:rPr>
          <w:b/>
          <w:sz w:val="24"/>
          <w:szCs w:val="24"/>
        </w:rPr>
        <w:t>All-In-One</w:t>
      </w:r>
      <w:r w:rsidRPr="0051097B">
        <w:rPr>
          <w:sz w:val="24"/>
          <w:szCs w:val="24"/>
        </w:rPr>
        <w:t>, intuitive customer support widget</w:t>
      </w:r>
      <w:r w:rsidR="00996AB8" w:rsidRPr="0051097B">
        <w:rPr>
          <w:sz w:val="24"/>
          <w:szCs w:val="24"/>
        </w:rPr>
        <w:t xml:space="preserve">. </w:t>
      </w:r>
      <w:r w:rsidR="001C6EDE" w:rsidRPr="0051097B">
        <w:rPr>
          <w:sz w:val="24"/>
          <w:szCs w:val="24"/>
        </w:rPr>
        <w:t xml:space="preserve">SonicChat is designed to be </w:t>
      </w:r>
      <w:r w:rsidR="00D544D6" w:rsidRPr="0051097B">
        <w:rPr>
          <w:sz w:val="24"/>
          <w:szCs w:val="24"/>
        </w:rPr>
        <w:t>easily</w:t>
      </w:r>
      <w:r w:rsidR="002E1165" w:rsidRPr="0051097B">
        <w:rPr>
          <w:sz w:val="24"/>
          <w:szCs w:val="24"/>
        </w:rPr>
        <w:t xml:space="preserve"> implement</w:t>
      </w:r>
      <w:r w:rsidR="0072790D" w:rsidRPr="0051097B">
        <w:rPr>
          <w:sz w:val="24"/>
          <w:szCs w:val="24"/>
        </w:rPr>
        <w:t>ed</w:t>
      </w:r>
      <w:r w:rsidR="002E1165" w:rsidRPr="0051097B">
        <w:rPr>
          <w:sz w:val="24"/>
          <w:szCs w:val="24"/>
        </w:rPr>
        <w:t xml:space="preserve">, </w:t>
      </w:r>
      <w:r w:rsidR="001C6EDE" w:rsidRPr="0051097B">
        <w:rPr>
          <w:sz w:val="24"/>
          <w:szCs w:val="24"/>
        </w:rPr>
        <w:t xml:space="preserve">simple to use, and extremely versatile. </w:t>
      </w:r>
      <w:r w:rsidR="006151A0" w:rsidRPr="0051097B">
        <w:rPr>
          <w:sz w:val="24"/>
          <w:szCs w:val="24"/>
        </w:rPr>
        <w:t xml:space="preserve"> </w:t>
      </w:r>
      <w:r w:rsidR="006151A0" w:rsidRPr="0051097B">
        <w:rPr>
          <w:sz w:val="24"/>
          <w:szCs w:val="24"/>
        </w:rPr>
        <w:t xml:space="preserve">Customizing SonicChat to fit your needs is as easy as creating a post </w:t>
      </w:r>
      <w:r w:rsidR="000C4BEE" w:rsidRPr="0051097B">
        <w:rPr>
          <w:sz w:val="24"/>
          <w:szCs w:val="24"/>
        </w:rPr>
        <w:t>and</w:t>
      </w:r>
      <w:r w:rsidR="006151A0" w:rsidRPr="0051097B">
        <w:rPr>
          <w:sz w:val="24"/>
          <w:szCs w:val="24"/>
        </w:rPr>
        <w:t xml:space="preserve"> tagging your friends on Facebook. </w:t>
      </w:r>
      <w:r w:rsidR="006C1DD1" w:rsidRPr="0051097B">
        <w:rPr>
          <w:sz w:val="24"/>
          <w:szCs w:val="24"/>
        </w:rPr>
        <w:t xml:space="preserve"> </w:t>
      </w:r>
      <w:r w:rsidR="001C6EDE" w:rsidRPr="0051097B">
        <w:rPr>
          <w:sz w:val="24"/>
          <w:szCs w:val="24"/>
        </w:rPr>
        <w:t xml:space="preserve">This system </w:t>
      </w:r>
      <w:r w:rsidR="0072790D" w:rsidRPr="0051097B">
        <w:rPr>
          <w:sz w:val="24"/>
          <w:szCs w:val="24"/>
        </w:rPr>
        <w:t>achieves</w:t>
      </w:r>
      <w:r w:rsidR="006C1DD1" w:rsidRPr="0051097B">
        <w:rPr>
          <w:sz w:val="24"/>
          <w:szCs w:val="24"/>
        </w:rPr>
        <w:t xml:space="preserve"> this with the following</w:t>
      </w:r>
      <w:r w:rsidR="0072790D" w:rsidRPr="0051097B">
        <w:rPr>
          <w:sz w:val="24"/>
          <w:szCs w:val="24"/>
        </w:rPr>
        <w:t xml:space="preserve"> </w:t>
      </w:r>
      <w:r w:rsidR="00A36848" w:rsidRPr="0051097B">
        <w:rPr>
          <w:sz w:val="24"/>
          <w:szCs w:val="24"/>
        </w:rPr>
        <w:t xml:space="preserve">unique </w:t>
      </w:r>
      <w:r w:rsidR="00501D93" w:rsidRPr="0051097B">
        <w:rPr>
          <w:sz w:val="24"/>
          <w:szCs w:val="24"/>
        </w:rPr>
        <w:t>feat</w:t>
      </w:r>
      <w:r w:rsidR="00353209" w:rsidRPr="0051097B">
        <w:rPr>
          <w:sz w:val="24"/>
          <w:szCs w:val="24"/>
        </w:rPr>
        <w:t xml:space="preserve">ures </w:t>
      </w:r>
      <w:r w:rsidR="006C1DD1" w:rsidRPr="0051097B">
        <w:rPr>
          <w:sz w:val="24"/>
          <w:szCs w:val="24"/>
        </w:rPr>
        <w:t>–</w:t>
      </w:r>
    </w:p>
    <w:p w:rsidR="008756C8" w:rsidRDefault="008756C8" w:rsidP="00774025">
      <w:pPr>
        <w:spacing w:after="0"/>
        <w:rPr>
          <w:sz w:val="24"/>
          <w:szCs w:val="24"/>
        </w:rPr>
      </w:pPr>
    </w:p>
    <w:p w:rsidR="008756C8" w:rsidRPr="009E559F" w:rsidRDefault="008756C8" w:rsidP="008756C8">
      <w:pPr>
        <w:spacing w:after="120" w:line="240" w:lineRule="auto"/>
        <w:rPr>
          <w:b/>
          <w:i/>
          <w:color w:val="548DD4" w:themeColor="text2" w:themeTint="99"/>
          <w:sz w:val="24"/>
          <w:szCs w:val="24"/>
        </w:rPr>
      </w:pPr>
      <w:r w:rsidRPr="00353209">
        <w:rPr>
          <w:b/>
          <w:color w:val="548DD4" w:themeColor="text2" w:themeTint="99"/>
          <w:sz w:val="28"/>
          <w:szCs w:val="24"/>
        </w:rPr>
        <w:t>Tiles</w:t>
      </w:r>
      <w:r w:rsidRPr="00353209">
        <w:rPr>
          <w:sz w:val="24"/>
          <w:szCs w:val="24"/>
        </w:rPr>
        <w:t xml:space="preserve"> </w:t>
      </w:r>
      <w:r w:rsidR="00CD1C89" w:rsidRPr="009E559F">
        <w:rPr>
          <w:i/>
          <w:szCs w:val="24"/>
        </w:rPr>
        <w:t>–</w:t>
      </w:r>
    </w:p>
    <w:p w:rsidR="008756C8" w:rsidRPr="0051097B" w:rsidRDefault="008756C8" w:rsidP="008756C8">
      <w:pPr>
        <w:spacing w:after="240"/>
        <w:rPr>
          <w:sz w:val="24"/>
          <w:szCs w:val="24"/>
        </w:rPr>
      </w:pPr>
      <w:r w:rsidRPr="0051097B">
        <w:rPr>
          <w:sz w:val="24"/>
          <w:szCs w:val="24"/>
        </w:rPr>
        <w:t xml:space="preserve">Tiles are square clickable icons embedded directly into </w:t>
      </w:r>
      <w:r w:rsidR="00501D93" w:rsidRPr="0051097B">
        <w:rPr>
          <w:sz w:val="24"/>
          <w:szCs w:val="24"/>
        </w:rPr>
        <w:t>your</w:t>
      </w:r>
      <w:r w:rsidRPr="0051097B">
        <w:rPr>
          <w:sz w:val="24"/>
          <w:szCs w:val="24"/>
        </w:rPr>
        <w:t xml:space="preserve"> SonicChat widget </w:t>
      </w:r>
      <w:r w:rsidRPr="0051097B">
        <w:rPr>
          <w:i/>
          <w:sz w:val="24"/>
          <w:szCs w:val="24"/>
        </w:rPr>
        <w:t>(refer to above photo.)</w:t>
      </w:r>
      <w:r w:rsidRPr="0051097B">
        <w:rPr>
          <w:sz w:val="24"/>
          <w:szCs w:val="24"/>
        </w:rPr>
        <w:t xml:space="preserve"> When a Tile is clicked on, it opens specific</w:t>
      </w:r>
      <w:r w:rsidR="00501D93" w:rsidRPr="0051097B">
        <w:rPr>
          <w:sz w:val="24"/>
          <w:szCs w:val="24"/>
        </w:rPr>
        <w:t xml:space="preserve"> </w:t>
      </w:r>
      <w:r w:rsidRPr="0051097B">
        <w:rPr>
          <w:sz w:val="24"/>
          <w:szCs w:val="24"/>
        </w:rPr>
        <w:t xml:space="preserve">support functionality in the chat box that </w:t>
      </w:r>
      <w:r w:rsidRPr="0051097B">
        <w:rPr>
          <w:sz w:val="24"/>
          <w:szCs w:val="24"/>
        </w:rPr>
        <w:t xml:space="preserve">your customers </w:t>
      </w:r>
      <w:r w:rsidRPr="0051097B">
        <w:rPr>
          <w:sz w:val="24"/>
          <w:szCs w:val="24"/>
        </w:rPr>
        <w:t xml:space="preserve">can interact with. </w:t>
      </w:r>
      <w:r w:rsidRPr="0051097B">
        <w:rPr>
          <w:sz w:val="24"/>
          <w:szCs w:val="24"/>
        </w:rPr>
        <w:t xml:space="preserve"> Tiles give you</w:t>
      </w:r>
      <w:r w:rsidRPr="0051097B">
        <w:rPr>
          <w:sz w:val="24"/>
          <w:szCs w:val="24"/>
        </w:rPr>
        <w:t xml:space="preserve"> the ability to </w:t>
      </w:r>
      <w:r w:rsidRPr="0051097B">
        <w:rPr>
          <w:b/>
          <w:sz w:val="24"/>
          <w:szCs w:val="24"/>
        </w:rPr>
        <w:t>personalize</w:t>
      </w:r>
      <w:r w:rsidRPr="0051097B">
        <w:rPr>
          <w:sz w:val="24"/>
          <w:szCs w:val="24"/>
        </w:rPr>
        <w:t xml:space="preserve"> </w:t>
      </w:r>
      <w:r w:rsidRPr="0051097B">
        <w:rPr>
          <w:sz w:val="24"/>
          <w:szCs w:val="24"/>
        </w:rPr>
        <w:t xml:space="preserve">your </w:t>
      </w:r>
      <w:r w:rsidRPr="0051097B">
        <w:rPr>
          <w:sz w:val="24"/>
          <w:szCs w:val="24"/>
        </w:rPr>
        <w:t xml:space="preserve">widget by </w:t>
      </w:r>
      <w:r w:rsidRPr="0051097B">
        <w:rPr>
          <w:sz w:val="24"/>
          <w:szCs w:val="24"/>
        </w:rPr>
        <w:t xml:space="preserve">offering </w:t>
      </w:r>
      <w:r w:rsidRPr="0051097B">
        <w:rPr>
          <w:sz w:val="24"/>
          <w:szCs w:val="24"/>
        </w:rPr>
        <w:t>many</w:t>
      </w:r>
      <w:r w:rsidR="007E1CB6" w:rsidRPr="0051097B">
        <w:rPr>
          <w:sz w:val="24"/>
          <w:szCs w:val="24"/>
        </w:rPr>
        <w:t xml:space="preserve"> different</w:t>
      </w:r>
      <w:r w:rsidR="00767F35" w:rsidRPr="0051097B">
        <w:rPr>
          <w:sz w:val="24"/>
          <w:szCs w:val="24"/>
        </w:rPr>
        <w:t xml:space="preserve"> Tile solutions</w:t>
      </w:r>
      <w:r w:rsidRPr="0051097B">
        <w:rPr>
          <w:sz w:val="24"/>
          <w:szCs w:val="24"/>
        </w:rPr>
        <w:t xml:space="preserve"> that best fit </w:t>
      </w:r>
      <w:r w:rsidRPr="0051097B">
        <w:rPr>
          <w:sz w:val="24"/>
          <w:szCs w:val="24"/>
        </w:rPr>
        <w:t>your needs</w:t>
      </w:r>
      <w:r w:rsidR="00501D93" w:rsidRPr="0051097B">
        <w:rPr>
          <w:sz w:val="24"/>
          <w:szCs w:val="24"/>
        </w:rPr>
        <w:t>.</w:t>
      </w:r>
    </w:p>
    <w:p w:rsidR="008756C8" w:rsidRPr="002E0200" w:rsidRDefault="008756C8" w:rsidP="002E0200">
      <w:pPr>
        <w:spacing w:after="0"/>
        <w:rPr>
          <w:b/>
          <w:sz w:val="24"/>
          <w:szCs w:val="24"/>
        </w:rPr>
      </w:pPr>
      <w:r w:rsidRPr="002E0200">
        <w:rPr>
          <w:b/>
          <w:sz w:val="24"/>
          <w:szCs w:val="24"/>
        </w:rPr>
        <w:t>Example Tiles Include (But not limited to):</w:t>
      </w:r>
    </w:p>
    <w:p w:rsidR="008756C8" w:rsidRDefault="008756C8" w:rsidP="002E0200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C85085">
        <w:rPr>
          <w:b/>
          <w:sz w:val="24"/>
          <w:szCs w:val="24"/>
        </w:rPr>
        <w:t>Live Chat</w:t>
      </w:r>
    </w:p>
    <w:p w:rsidR="008756C8" w:rsidRDefault="002E0200" w:rsidP="002E0200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Ticket System</w:t>
      </w:r>
    </w:p>
    <w:p w:rsidR="008756C8" w:rsidRDefault="008756C8" w:rsidP="002E0200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Message</w:t>
      </w:r>
    </w:p>
    <w:p w:rsidR="008756C8" w:rsidRDefault="008756C8" w:rsidP="002E0200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Appointments</w:t>
      </w:r>
    </w:p>
    <w:p w:rsidR="002E0200" w:rsidRDefault="002E0200" w:rsidP="002E0200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2E0200">
        <w:rPr>
          <w:b/>
          <w:sz w:val="24"/>
          <w:szCs w:val="24"/>
        </w:rPr>
        <w:t>Answer Base</w:t>
      </w:r>
      <w:r w:rsidR="008756C8" w:rsidRPr="002E0200">
        <w:rPr>
          <w:b/>
          <w:sz w:val="24"/>
          <w:szCs w:val="24"/>
        </w:rPr>
        <w:t xml:space="preserve"> Search</w:t>
      </w:r>
    </w:p>
    <w:p w:rsidR="008756C8" w:rsidRPr="002E0200" w:rsidRDefault="008756C8" w:rsidP="002E0200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2E0200">
        <w:rPr>
          <w:b/>
          <w:sz w:val="24"/>
          <w:szCs w:val="24"/>
        </w:rPr>
        <w:t>Link Tile</w:t>
      </w:r>
    </w:p>
    <w:p w:rsidR="008756C8" w:rsidRDefault="008756C8" w:rsidP="002E0200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Endless Possibilities!</w:t>
      </w:r>
    </w:p>
    <w:p w:rsidR="002E0200" w:rsidRDefault="002E0200" w:rsidP="008756C8">
      <w:pPr>
        <w:spacing w:after="0"/>
        <w:rPr>
          <w:sz w:val="24"/>
          <w:szCs w:val="24"/>
        </w:rPr>
      </w:pPr>
    </w:p>
    <w:p w:rsidR="002E0200" w:rsidRDefault="00B17E3B" w:rsidP="002E0200">
      <w:pPr>
        <w:spacing w:after="120" w:line="240" w:lineRule="auto"/>
        <w:rPr>
          <w:i/>
          <w:szCs w:val="24"/>
        </w:rPr>
      </w:pPr>
      <w:r>
        <w:rPr>
          <w:b/>
          <w:color w:val="548DD4" w:themeColor="text2" w:themeTint="99"/>
          <w:sz w:val="28"/>
          <w:szCs w:val="24"/>
        </w:rPr>
        <w:t>AnswerBase Integration</w:t>
      </w:r>
      <w:r w:rsidR="002224AA">
        <w:rPr>
          <w:b/>
          <w:color w:val="548DD4" w:themeColor="text2" w:themeTint="99"/>
          <w:sz w:val="28"/>
          <w:szCs w:val="24"/>
        </w:rPr>
        <w:t xml:space="preserve"> / </w:t>
      </w:r>
      <w:r w:rsidR="002224AA" w:rsidRPr="002224AA">
        <w:rPr>
          <w:b/>
          <w:color w:val="548DD4" w:themeColor="text2" w:themeTint="99"/>
          <w:sz w:val="28"/>
          <w:szCs w:val="24"/>
        </w:rPr>
        <w:t xml:space="preserve">All-In-One </w:t>
      </w:r>
      <w:r w:rsidR="002224AA">
        <w:rPr>
          <w:b/>
          <w:color w:val="548DD4" w:themeColor="text2" w:themeTint="99"/>
          <w:sz w:val="28"/>
          <w:szCs w:val="24"/>
        </w:rPr>
        <w:t>Systems</w:t>
      </w:r>
    </w:p>
    <w:p w:rsidR="002E0200" w:rsidRPr="00C03D1D" w:rsidRDefault="009E0FBE" w:rsidP="00C03D1D">
      <w:pPr>
        <w:spacing w:after="120" w:line="240" w:lineRule="auto"/>
        <w:rPr>
          <w:b/>
          <w:color w:val="548DD4" w:themeColor="text2" w:themeTint="99"/>
          <w:sz w:val="28"/>
          <w:szCs w:val="24"/>
        </w:rPr>
      </w:pPr>
      <w:r w:rsidRPr="0051097B">
        <w:rPr>
          <w:sz w:val="24"/>
          <w:szCs w:val="24"/>
        </w:rPr>
        <w:t>Being an All-In-One</w:t>
      </w:r>
      <w:r w:rsidR="0051097B">
        <w:rPr>
          <w:sz w:val="24"/>
          <w:szCs w:val="24"/>
        </w:rPr>
        <w:t xml:space="preserve"> system</w:t>
      </w:r>
      <w:r w:rsidRPr="0051097B">
        <w:rPr>
          <w:sz w:val="24"/>
          <w:szCs w:val="24"/>
        </w:rPr>
        <w:t xml:space="preserve"> allows you to make a change once and </w:t>
      </w:r>
      <w:r w:rsidR="0051097B">
        <w:rPr>
          <w:sz w:val="24"/>
          <w:szCs w:val="24"/>
        </w:rPr>
        <w:t xml:space="preserve">have it </w:t>
      </w:r>
      <w:r w:rsidRPr="0051097B">
        <w:rPr>
          <w:sz w:val="24"/>
          <w:szCs w:val="24"/>
        </w:rPr>
        <w:t>work</w:t>
      </w:r>
      <w:r w:rsidR="0051097B">
        <w:rPr>
          <w:sz w:val="24"/>
          <w:szCs w:val="24"/>
        </w:rPr>
        <w:t xml:space="preserve"> </w:t>
      </w:r>
      <w:r w:rsidRPr="0051097B">
        <w:rPr>
          <w:sz w:val="24"/>
          <w:szCs w:val="24"/>
        </w:rPr>
        <w:t>everywhere.  The SonicChat AnswerBase offers a good example of this</w:t>
      </w:r>
      <w:r w:rsidR="00C03D1D">
        <w:rPr>
          <w:sz w:val="24"/>
          <w:szCs w:val="24"/>
        </w:rPr>
        <w:t xml:space="preserve"> as it </w:t>
      </w:r>
      <w:r w:rsidR="001967CA" w:rsidRPr="0051097B">
        <w:rPr>
          <w:sz w:val="24"/>
          <w:szCs w:val="24"/>
        </w:rPr>
        <w:t xml:space="preserve">houses all of your product, service and </w:t>
      </w:r>
      <w:r w:rsidR="00C03D1D">
        <w:rPr>
          <w:sz w:val="24"/>
          <w:szCs w:val="24"/>
        </w:rPr>
        <w:t xml:space="preserve">company information. This system </w:t>
      </w:r>
      <w:r w:rsidR="001967CA" w:rsidRPr="0051097B">
        <w:rPr>
          <w:sz w:val="24"/>
          <w:szCs w:val="24"/>
        </w:rPr>
        <w:t>integrates</w:t>
      </w:r>
      <w:r w:rsidR="0051097B" w:rsidRPr="0051097B">
        <w:rPr>
          <w:sz w:val="24"/>
          <w:szCs w:val="24"/>
        </w:rPr>
        <w:t xml:space="preserve"> into every aspect of your SonicChat experience, from your chat dashboard to specific </w:t>
      </w:r>
      <w:r w:rsidR="00C03D1D">
        <w:rPr>
          <w:sz w:val="24"/>
          <w:szCs w:val="24"/>
        </w:rPr>
        <w:t>t</w:t>
      </w:r>
      <w:r w:rsidR="0051097B" w:rsidRPr="0051097B">
        <w:rPr>
          <w:sz w:val="24"/>
          <w:szCs w:val="24"/>
        </w:rPr>
        <w:t>i</w:t>
      </w:r>
      <w:r w:rsidR="00C03D1D">
        <w:rPr>
          <w:sz w:val="24"/>
          <w:szCs w:val="24"/>
        </w:rPr>
        <w:t>le</w:t>
      </w:r>
      <w:r w:rsidR="0051097B">
        <w:rPr>
          <w:sz w:val="24"/>
          <w:szCs w:val="24"/>
        </w:rPr>
        <w:t xml:space="preserve"> functionalities</w:t>
      </w:r>
      <w:r w:rsidR="0051097B" w:rsidRPr="0051097B">
        <w:rPr>
          <w:sz w:val="24"/>
          <w:szCs w:val="24"/>
        </w:rPr>
        <w:t xml:space="preserve">. </w:t>
      </w:r>
      <w:r w:rsidR="00C03D1D">
        <w:rPr>
          <w:sz w:val="24"/>
          <w:szCs w:val="24"/>
        </w:rPr>
        <w:t>All-In-One means exactly that, one and done.</w:t>
      </w:r>
    </w:p>
    <w:p w:rsidR="002E0200" w:rsidRDefault="002E0200" w:rsidP="008756C8">
      <w:pPr>
        <w:spacing w:after="0"/>
        <w:rPr>
          <w:sz w:val="24"/>
          <w:szCs w:val="24"/>
        </w:rPr>
      </w:pPr>
    </w:p>
    <w:p w:rsidR="00B92D51" w:rsidRPr="00C362DA" w:rsidRDefault="008756C8" w:rsidP="00C85085">
      <w:pPr>
        <w:spacing w:after="120" w:line="240" w:lineRule="auto"/>
        <w:rPr>
          <w:color w:val="548DD4" w:themeColor="text2" w:themeTint="99"/>
          <w:sz w:val="28"/>
          <w:szCs w:val="24"/>
        </w:rPr>
      </w:pPr>
      <w:proofErr w:type="gramStart"/>
      <w:r>
        <w:rPr>
          <w:b/>
          <w:color w:val="548DD4" w:themeColor="text2" w:themeTint="99"/>
          <w:sz w:val="28"/>
          <w:szCs w:val="24"/>
        </w:rPr>
        <w:t xml:space="preserve">Friendly </w:t>
      </w:r>
      <w:r w:rsidR="00C362DA" w:rsidRPr="00685DB0">
        <w:rPr>
          <w:b/>
          <w:color w:val="548DD4" w:themeColor="text2" w:themeTint="99"/>
          <w:sz w:val="28"/>
          <w:szCs w:val="24"/>
        </w:rPr>
        <w:t>I</w:t>
      </w:r>
      <w:r w:rsidR="00C362DA">
        <w:rPr>
          <w:b/>
          <w:color w:val="548DD4" w:themeColor="text2" w:themeTint="99"/>
          <w:sz w:val="28"/>
          <w:szCs w:val="24"/>
        </w:rPr>
        <w:t>mplementation -</w:t>
      </w:r>
      <w:r w:rsidR="00C362DA">
        <w:rPr>
          <w:sz w:val="24"/>
          <w:szCs w:val="24"/>
        </w:rPr>
        <w:t xml:space="preserve"> </w:t>
      </w:r>
      <w:r w:rsidR="00C362DA">
        <w:rPr>
          <w:i/>
          <w:szCs w:val="24"/>
        </w:rPr>
        <w:t>One line of code, one powerful tool.</w:t>
      </w:r>
      <w:proofErr w:type="gramEnd"/>
      <w:r w:rsidR="00C248B1">
        <w:rPr>
          <w:i/>
          <w:szCs w:val="24"/>
        </w:rPr>
        <w:t xml:space="preserve"> Works instantly.</w:t>
      </w:r>
    </w:p>
    <w:p w:rsidR="002E1165" w:rsidRDefault="002E1165" w:rsidP="00117C58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EF2835">
        <w:rPr>
          <w:sz w:val="24"/>
          <w:szCs w:val="24"/>
        </w:rPr>
        <w:t xml:space="preserve">Chat widget adheres to any </w:t>
      </w:r>
      <w:r>
        <w:rPr>
          <w:sz w:val="24"/>
          <w:szCs w:val="24"/>
        </w:rPr>
        <w:t>web</w:t>
      </w:r>
      <w:r w:rsidRPr="00EF2835">
        <w:rPr>
          <w:sz w:val="24"/>
          <w:szCs w:val="24"/>
        </w:rPr>
        <w:t xml:space="preserve">site with </w:t>
      </w:r>
      <w:r w:rsidRPr="00EE483D">
        <w:rPr>
          <w:b/>
        </w:rPr>
        <w:t>ONE</w:t>
      </w:r>
      <w:r>
        <w:rPr>
          <w:sz w:val="24"/>
          <w:szCs w:val="24"/>
        </w:rPr>
        <w:t xml:space="preserve"> </w:t>
      </w:r>
      <w:r w:rsidRPr="00EF2835">
        <w:rPr>
          <w:sz w:val="24"/>
          <w:szCs w:val="24"/>
        </w:rPr>
        <w:t>simple line of html.</w:t>
      </w:r>
      <w:r>
        <w:rPr>
          <w:sz w:val="24"/>
          <w:szCs w:val="24"/>
        </w:rPr>
        <w:t xml:space="preserve"> This is designed to be efficient, easy to maintain, and user friendly. No messy files or multiple lines of code.  </w:t>
      </w:r>
    </w:p>
    <w:p w:rsidR="00C248B1" w:rsidRPr="00C248B1" w:rsidRDefault="002E1165" w:rsidP="00C248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2F5473" wp14:editId="3EC7B783">
            <wp:extent cx="5314950" cy="433259"/>
            <wp:effectExtent l="171450" t="171450" r="190500" b="1955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676" cy="4545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C248B1">
        <w:rPr>
          <w:color w:val="548DD4" w:themeColor="text2" w:themeTint="99"/>
          <w:sz w:val="24"/>
          <w:szCs w:val="24"/>
        </w:rPr>
        <w:t xml:space="preserve">                                  ”I’m not scary. Copy and p</w:t>
      </w:r>
      <w:r w:rsidR="00C248B1" w:rsidRPr="00C362DA">
        <w:rPr>
          <w:color w:val="548DD4" w:themeColor="text2" w:themeTint="99"/>
          <w:sz w:val="24"/>
          <w:szCs w:val="24"/>
        </w:rPr>
        <w:t>aste me!</w:t>
      </w:r>
      <w:r w:rsidR="00C248B1">
        <w:rPr>
          <w:color w:val="548DD4" w:themeColor="text2" w:themeTint="99"/>
          <w:sz w:val="24"/>
          <w:szCs w:val="24"/>
        </w:rPr>
        <w:t>” – Line of code</w:t>
      </w:r>
    </w:p>
    <w:p w:rsidR="002224AA" w:rsidRPr="00B47EA8" w:rsidRDefault="002224AA" w:rsidP="002224AA">
      <w:pPr>
        <w:rPr>
          <w:sz w:val="24"/>
          <w:szCs w:val="24"/>
        </w:rPr>
      </w:pPr>
    </w:p>
    <w:p w:rsidR="002224AA" w:rsidRDefault="002224AA" w:rsidP="002224AA">
      <w:pPr>
        <w:jc w:val="center"/>
        <w:rPr>
          <w:b/>
          <w:color w:val="548DD4" w:themeColor="text2" w:themeTint="99"/>
          <w:sz w:val="32"/>
        </w:rPr>
      </w:pPr>
      <w:r w:rsidRPr="00512374">
        <w:rPr>
          <w:b/>
          <w:color w:val="548DD4" w:themeColor="text2" w:themeTint="99"/>
          <w:sz w:val="32"/>
        </w:rPr>
        <w:lastRenderedPageBreak/>
        <w:t xml:space="preserve">Sales </w:t>
      </w:r>
      <w:r w:rsidR="006370AD">
        <w:rPr>
          <w:b/>
          <w:color w:val="548DD4" w:themeColor="text2" w:themeTint="99"/>
          <w:sz w:val="32"/>
        </w:rPr>
        <w:t>Example and Estimations</w:t>
      </w:r>
    </w:p>
    <w:p w:rsidR="002224AA" w:rsidRPr="00454013" w:rsidRDefault="002224AA" w:rsidP="002224AA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SonicChat is built on the belief that a</w:t>
      </w:r>
      <w:r w:rsidRPr="00454013">
        <w:rPr>
          <w:color w:val="000000" w:themeColor="text1"/>
          <w:sz w:val="24"/>
          <w:szCs w:val="24"/>
        </w:rPr>
        <w:t>ll</w:t>
      </w:r>
      <w:r>
        <w:rPr>
          <w:color w:val="000000" w:themeColor="text1"/>
          <w:sz w:val="24"/>
          <w:szCs w:val="24"/>
        </w:rPr>
        <w:t xml:space="preserve"> </w:t>
      </w:r>
      <w:r w:rsidRPr="00454013">
        <w:rPr>
          <w:color w:val="000000" w:themeColor="text1"/>
          <w:sz w:val="24"/>
          <w:szCs w:val="24"/>
        </w:rPr>
        <w:t>businesses, regardless of size</w:t>
      </w:r>
      <w:r>
        <w:rPr>
          <w:color w:val="000000" w:themeColor="text1"/>
          <w:sz w:val="24"/>
          <w:szCs w:val="24"/>
        </w:rPr>
        <w:t xml:space="preserve">, should be able to offer </w:t>
      </w:r>
      <w:r w:rsidR="00B556FC">
        <w:rPr>
          <w:color w:val="000000" w:themeColor="text1"/>
          <w:sz w:val="24"/>
          <w:szCs w:val="24"/>
        </w:rPr>
        <w:t xml:space="preserve">customer </w:t>
      </w:r>
      <w:r>
        <w:rPr>
          <w:color w:val="000000" w:themeColor="text1"/>
          <w:sz w:val="24"/>
          <w:szCs w:val="24"/>
        </w:rPr>
        <w:t>support</w:t>
      </w:r>
      <w:r>
        <w:rPr>
          <w:sz w:val="24"/>
          <w:szCs w:val="24"/>
        </w:rPr>
        <w:t xml:space="preserve"> at an </w:t>
      </w:r>
      <w:r w:rsidRPr="008A6C0E">
        <w:rPr>
          <w:b/>
          <w:sz w:val="24"/>
          <w:szCs w:val="24"/>
        </w:rPr>
        <w:t>affordable</w:t>
      </w:r>
      <w:r>
        <w:rPr>
          <w:sz w:val="24"/>
          <w:szCs w:val="24"/>
        </w:rPr>
        <w:t xml:space="preserve"> cost.</w:t>
      </w:r>
    </w:p>
    <w:p w:rsidR="002224AA" w:rsidRDefault="002224AA" w:rsidP="00B556FC">
      <w:pPr>
        <w:spacing w:after="0" w:line="240" w:lineRule="auto"/>
        <w:rPr>
          <w:b/>
          <w:color w:val="548DD4" w:themeColor="text2" w:themeTint="99"/>
          <w:sz w:val="24"/>
          <w:szCs w:val="24"/>
          <w:u w:val="single"/>
        </w:rPr>
      </w:pPr>
    </w:p>
    <w:p w:rsidR="00B556FC" w:rsidRDefault="00B556FC" w:rsidP="00B556FC">
      <w:pPr>
        <w:spacing w:after="0" w:line="240" w:lineRule="auto"/>
        <w:rPr>
          <w:i/>
          <w:sz w:val="20"/>
          <w:szCs w:val="20"/>
        </w:rPr>
      </w:pPr>
      <w:r>
        <w:rPr>
          <w:b/>
          <w:color w:val="548DD4" w:themeColor="text2" w:themeTint="99"/>
          <w:sz w:val="28"/>
          <w:szCs w:val="24"/>
        </w:rPr>
        <w:t xml:space="preserve">Pricing Example </w:t>
      </w:r>
      <w:r>
        <w:rPr>
          <w:b/>
          <w:i/>
          <w:sz w:val="24"/>
          <w:szCs w:val="24"/>
        </w:rPr>
        <w:t xml:space="preserve"> </w:t>
      </w:r>
      <w:r w:rsidRPr="00A41D2C">
        <w:rPr>
          <w:b/>
          <w:i/>
          <w:sz w:val="20"/>
          <w:szCs w:val="24"/>
        </w:rPr>
        <w:t>*</w:t>
      </w:r>
      <w:r>
        <w:rPr>
          <w:i/>
          <w:sz w:val="20"/>
          <w:szCs w:val="20"/>
        </w:rPr>
        <w:t xml:space="preserve">Estimation for experimental </w:t>
      </w:r>
      <w:r w:rsidRPr="001A29ED">
        <w:rPr>
          <w:i/>
          <w:sz w:val="20"/>
          <w:szCs w:val="20"/>
        </w:rPr>
        <w:t>pricing formula only</w:t>
      </w:r>
    </w:p>
    <w:p w:rsidR="00B556FC" w:rsidRPr="00454013" w:rsidRDefault="00B556FC" w:rsidP="002224AA">
      <w:pPr>
        <w:spacing w:after="0" w:line="240" w:lineRule="auto"/>
        <w:rPr>
          <w:i/>
          <w:sz w:val="20"/>
          <w:szCs w:val="20"/>
        </w:rPr>
      </w:pPr>
    </w:p>
    <w:p w:rsidR="002224AA" w:rsidRDefault="002224AA" w:rsidP="002224AA">
      <w:pPr>
        <w:spacing w:after="0" w:line="240" w:lineRule="auto"/>
        <w:rPr>
          <w:sz w:val="24"/>
          <w:szCs w:val="24"/>
        </w:rPr>
      </w:pPr>
      <w:r w:rsidRPr="00211C6F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Pr="00211C6F">
        <w:rPr>
          <w:sz w:val="24"/>
          <w:szCs w:val="24"/>
        </w:rPr>
        <w:t>$</w:t>
      </w:r>
      <w:r w:rsidR="00E5692E">
        <w:rPr>
          <w:sz w:val="24"/>
          <w:szCs w:val="24"/>
        </w:rPr>
        <w:t>13.99</w:t>
      </w:r>
      <w:r>
        <w:rPr>
          <w:sz w:val="24"/>
          <w:szCs w:val="24"/>
        </w:rPr>
        <w:t xml:space="preserve"> - Minimum monthly cost of service</w:t>
      </w:r>
      <w:r w:rsidR="00B556FC">
        <w:rPr>
          <w:sz w:val="24"/>
          <w:szCs w:val="24"/>
        </w:rPr>
        <w:t xml:space="preserve"> with one allowable agent</w:t>
      </w:r>
    </w:p>
    <w:p w:rsidR="00B556FC" w:rsidRPr="00B556FC" w:rsidRDefault="00BA19CE" w:rsidP="002224AA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="00B556FC" w:rsidRPr="00B556FC">
        <w:rPr>
          <w:b/>
          <w:sz w:val="24"/>
          <w:szCs w:val="24"/>
        </w:rPr>
        <w:t xml:space="preserve"> </w:t>
      </w:r>
      <w:r w:rsidR="00B556FC">
        <w:rPr>
          <w:sz w:val="24"/>
          <w:szCs w:val="24"/>
        </w:rPr>
        <w:t xml:space="preserve">= </w:t>
      </w:r>
      <w:r w:rsidR="001F4A5E">
        <w:rPr>
          <w:sz w:val="24"/>
          <w:szCs w:val="24"/>
        </w:rPr>
        <w:t>$3</w:t>
      </w:r>
      <w:r w:rsidR="00B556FC">
        <w:rPr>
          <w:sz w:val="24"/>
          <w:szCs w:val="24"/>
        </w:rPr>
        <w:t>.99 – M</w:t>
      </w:r>
      <w:r w:rsidR="00B556FC">
        <w:rPr>
          <w:sz w:val="24"/>
          <w:szCs w:val="24"/>
        </w:rPr>
        <w:t xml:space="preserve">onthly </w:t>
      </w:r>
      <w:r w:rsidR="00B556FC">
        <w:rPr>
          <w:sz w:val="24"/>
          <w:szCs w:val="24"/>
        </w:rPr>
        <w:t>cost per additional Agent/Admin</w:t>
      </w:r>
    </w:p>
    <w:p w:rsidR="002224AA" w:rsidRDefault="002224AA" w:rsidP="002224AA">
      <w:pPr>
        <w:spacing w:after="0" w:line="240" w:lineRule="auto"/>
        <w:rPr>
          <w:sz w:val="24"/>
          <w:szCs w:val="24"/>
        </w:rPr>
      </w:pPr>
      <w:r w:rsidRPr="001A29ED">
        <w:rPr>
          <w:b/>
          <w:sz w:val="24"/>
          <w:szCs w:val="24"/>
        </w:rPr>
        <w:t>T</w:t>
      </w:r>
      <w:r w:rsidR="00960BD2">
        <w:rPr>
          <w:sz w:val="24"/>
          <w:szCs w:val="24"/>
        </w:rPr>
        <w:t xml:space="preserve"> = 70</w:t>
      </w:r>
      <w:r>
        <w:rPr>
          <w:sz w:val="24"/>
          <w:szCs w:val="24"/>
        </w:rPr>
        <w:t>00</w:t>
      </w:r>
      <w:r w:rsidR="00B556FC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E</w:t>
      </w:r>
      <w:bookmarkStart w:id="0" w:name="_GoBack"/>
      <w:bookmarkEnd w:id="0"/>
      <w:r>
        <w:rPr>
          <w:sz w:val="24"/>
          <w:szCs w:val="24"/>
        </w:rPr>
        <w:t>stimated projected clients (Target client count)</w:t>
      </w:r>
    </w:p>
    <w:p w:rsidR="00B556FC" w:rsidRDefault="00BA19CE" w:rsidP="00B556FC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</w:t>
      </w:r>
      <w:r w:rsidR="00B556FC">
        <w:rPr>
          <w:sz w:val="24"/>
          <w:szCs w:val="24"/>
        </w:rPr>
        <w:t xml:space="preserve"> =</w:t>
      </w:r>
      <w:r w:rsidR="00B556FC">
        <w:rPr>
          <w:sz w:val="24"/>
          <w:szCs w:val="24"/>
        </w:rPr>
        <w:t xml:space="preserve"> 2 - Medium number of additional agents/admins </w:t>
      </w:r>
    </w:p>
    <w:p w:rsidR="00BA19CE" w:rsidRDefault="00BA19CE" w:rsidP="002224AA">
      <w:pPr>
        <w:rPr>
          <w:sz w:val="24"/>
          <w:szCs w:val="24"/>
        </w:rPr>
      </w:pPr>
    </w:p>
    <w:p w:rsidR="002224AA" w:rsidRDefault="00BA19CE" w:rsidP="002224AA">
      <w:pPr>
        <w:rPr>
          <w:sz w:val="24"/>
          <w:szCs w:val="24"/>
        </w:rPr>
      </w:pPr>
      <w:r>
        <w:rPr>
          <w:sz w:val="24"/>
          <w:szCs w:val="24"/>
        </w:rPr>
        <w:t>((</w:t>
      </w:r>
      <w:r w:rsidRPr="00BA19CE">
        <w:rPr>
          <w:b/>
          <w:sz w:val="24"/>
          <w:szCs w:val="24"/>
        </w:rPr>
        <w:t>M</w:t>
      </w:r>
      <w:r>
        <w:rPr>
          <w:sz w:val="24"/>
          <w:szCs w:val="24"/>
        </w:rPr>
        <w:t xml:space="preserve"> + (</w:t>
      </w:r>
      <w:proofErr w:type="gramStart"/>
      <w:r w:rsidRPr="00BA19CE">
        <w:rPr>
          <w:b/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x </w:t>
      </w:r>
      <w:r w:rsidRPr="00BA19CE">
        <w:rPr>
          <w:b/>
          <w:sz w:val="24"/>
          <w:szCs w:val="24"/>
        </w:rPr>
        <w:t>P</w:t>
      </w:r>
      <w:r>
        <w:rPr>
          <w:sz w:val="24"/>
          <w:szCs w:val="24"/>
        </w:rPr>
        <w:t xml:space="preserve">)) x </w:t>
      </w:r>
      <w:r w:rsidRPr="00BA19CE">
        <w:rPr>
          <w:b/>
          <w:sz w:val="24"/>
          <w:szCs w:val="24"/>
        </w:rPr>
        <w:t>T</w:t>
      </w:r>
      <w:r w:rsidRPr="00BA19CE">
        <w:rPr>
          <w:sz w:val="24"/>
          <w:szCs w:val="24"/>
        </w:rPr>
        <w:t>) x 12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 Gross of $</w:t>
      </w:r>
      <w:r>
        <w:rPr>
          <w:sz w:val="24"/>
          <w:szCs w:val="24"/>
        </w:rPr>
        <w:t xml:space="preserve">2,013,480 </w:t>
      </w:r>
      <w:r>
        <w:rPr>
          <w:sz w:val="24"/>
          <w:szCs w:val="24"/>
        </w:rPr>
        <w:t>yearly.</w:t>
      </w:r>
    </w:p>
    <w:p w:rsidR="00BA19CE" w:rsidRPr="00BA19CE" w:rsidRDefault="00BA19CE" w:rsidP="002224AA">
      <w:pPr>
        <w:rPr>
          <w:sz w:val="24"/>
          <w:szCs w:val="24"/>
        </w:rPr>
      </w:pPr>
    </w:p>
    <w:p w:rsidR="002224AA" w:rsidRPr="00512374" w:rsidRDefault="002224AA" w:rsidP="002224AA">
      <w:pPr>
        <w:jc w:val="center"/>
        <w:rPr>
          <w:b/>
          <w:color w:val="548DD4" w:themeColor="text2" w:themeTint="99"/>
          <w:sz w:val="32"/>
          <w:szCs w:val="24"/>
        </w:rPr>
      </w:pPr>
      <w:r w:rsidRPr="00512374">
        <w:rPr>
          <w:b/>
          <w:color w:val="548DD4" w:themeColor="text2" w:themeTint="99"/>
          <w:sz w:val="32"/>
          <w:szCs w:val="24"/>
        </w:rPr>
        <w:t>Market Differentiation</w:t>
      </w:r>
    </w:p>
    <w:p w:rsidR="002224AA" w:rsidRPr="008A602D" w:rsidRDefault="002224AA" w:rsidP="002224AA">
      <w:pPr>
        <w:spacing w:after="0"/>
        <w:rPr>
          <w:b/>
          <w:color w:val="548DD4" w:themeColor="text2" w:themeTint="99"/>
          <w:sz w:val="24"/>
          <w:szCs w:val="24"/>
        </w:rPr>
      </w:pPr>
      <w:r w:rsidRPr="008A602D">
        <w:rPr>
          <w:b/>
          <w:color w:val="548DD4" w:themeColor="text2" w:themeTint="99"/>
          <w:sz w:val="24"/>
          <w:szCs w:val="24"/>
          <w:u w:val="single"/>
        </w:rPr>
        <w:t>Personal research</w:t>
      </w:r>
      <w:r w:rsidRPr="008A602D">
        <w:rPr>
          <w:b/>
          <w:color w:val="548DD4" w:themeColor="text2" w:themeTint="99"/>
          <w:sz w:val="24"/>
          <w:szCs w:val="24"/>
        </w:rPr>
        <w:t xml:space="preserve">: </w:t>
      </w:r>
    </w:p>
    <w:p w:rsidR="002224AA" w:rsidRDefault="002224AA" w:rsidP="002224A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common business model among competition consists of a monthly premium for the use of their dashboards and onsite chat widgets, </w:t>
      </w:r>
      <w:r w:rsidRPr="000B4843">
        <w:rPr>
          <w:b/>
          <w:sz w:val="24"/>
          <w:szCs w:val="24"/>
        </w:rPr>
        <w:t>without</w:t>
      </w:r>
      <w:r>
        <w:rPr>
          <w:sz w:val="24"/>
          <w:szCs w:val="24"/>
        </w:rPr>
        <w:t xml:space="preserve"> providing aided customer service.  This means the pursuing business is obligated to provide training, customer management and employees at their own expense. </w:t>
      </w:r>
    </w:p>
    <w:p w:rsidR="002224AA" w:rsidRDefault="002224AA" w:rsidP="002224AA">
      <w:pPr>
        <w:spacing w:after="0" w:line="240" w:lineRule="auto"/>
        <w:rPr>
          <w:sz w:val="24"/>
          <w:szCs w:val="24"/>
        </w:rPr>
      </w:pPr>
    </w:p>
    <w:p w:rsidR="002224AA" w:rsidRPr="00071BEF" w:rsidRDefault="002224AA" w:rsidP="002224AA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224AA" w:rsidRDefault="002224AA" w:rsidP="00501D93">
      <w:pPr>
        <w:spacing w:after="120"/>
        <w:jc w:val="center"/>
        <w:rPr>
          <w:b/>
          <w:color w:val="548DD4" w:themeColor="text2" w:themeTint="99"/>
          <w:sz w:val="32"/>
          <w:szCs w:val="28"/>
        </w:rPr>
      </w:pPr>
    </w:p>
    <w:p w:rsidR="00A0071A" w:rsidRDefault="00A0071A" w:rsidP="00A0071A">
      <w:pPr>
        <w:spacing w:after="120"/>
        <w:rPr>
          <w:color w:val="548DD4" w:themeColor="text2" w:themeTint="99"/>
          <w:sz w:val="24"/>
          <w:szCs w:val="24"/>
          <w:u w:val="single"/>
        </w:rPr>
      </w:pPr>
    </w:p>
    <w:p w:rsidR="00A0071A" w:rsidRDefault="00A0071A" w:rsidP="00A0071A">
      <w:pPr>
        <w:spacing w:after="120"/>
        <w:rPr>
          <w:color w:val="548DD4" w:themeColor="text2" w:themeTint="99"/>
          <w:sz w:val="24"/>
          <w:szCs w:val="24"/>
          <w:u w:val="single"/>
        </w:rPr>
      </w:pPr>
    </w:p>
    <w:p w:rsidR="00A0071A" w:rsidRDefault="00A0071A" w:rsidP="00A0071A">
      <w:pPr>
        <w:spacing w:after="120"/>
        <w:rPr>
          <w:b/>
          <w:color w:val="548DD4" w:themeColor="text2" w:themeTint="99"/>
          <w:sz w:val="32"/>
          <w:szCs w:val="28"/>
        </w:rPr>
      </w:pPr>
    </w:p>
    <w:p w:rsidR="002224AA" w:rsidRDefault="002224AA" w:rsidP="00501D93">
      <w:pPr>
        <w:spacing w:after="120"/>
        <w:jc w:val="center"/>
        <w:rPr>
          <w:b/>
          <w:color w:val="548DD4" w:themeColor="text2" w:themeTint="99"/>
          <w:sz w:val="32"/>
          <w:szCs w:val="28"/>
        </w:rPr>
      </w:pPr>
    </w:p>
    <w:p w:rsidR="002224AA" w:rsidRDefault="002224AA" w:rsidP="00501D93">
      <w:pPr>
        <w:spacing w:after="120"/>
        <w:jc w:val="center"/>
        <w:rPr>
          <w:b/>
          <w:color w:val="548DD4" w:themeColor="text2" w:themeTint="99"/>
          <w:sz w:val="32"/>
          <w:szCs w:val="28"/>
        </w:rPr>
      </w:pPr>
    </w:p>
    <w:p w:rsidR="002224AA" w:rsidRDefault="002224AA" w:rsidP="00501D93">
      <w:pPr>
        <w:spacing w:after="120"/>
        <w:jc w:val="center"/>
        <w:rPr>
          <w:b/>
          <w:color w:val="548DD4" w:themeColor="text2" w:themeTint="99"/>
          <w:sz w:val="32"/>
          <w:szCs w:val="28"/>
        </w:rPr>
      </w:pPr>
    </w:p>
    <w:p w:rsidR="002224AA" w:rsidRDefault="002224AA" w:rsidP="005C61CB">
      <w:pPr>
        <w:spacing w:after="120"/>
        <w:rPr>
          <w:b/>
          <w:color w:val="548DD4" w:themeColor="text2" w:themeTint="99"/>
          <w:sz w:val="32"/>
          <w:szCs w:val="28"/>
        </w:rPr>
      </w:pPr>
    </w:p>
    <w:p w:rsidR="00501D93" w:rsidRPr="00501D93" w:rsidRDefault="00501D93" w:rsidP="00501D93">
      <w:pPr>
        <w:spacing w:after="120"/>
        <w:jc w:val="center"/>
        <w:rPr>
          <w:b/>
          <w:color w:val="548DD4" w:themeColor="text2" w:themeTint="99"/>
          <w:sz w:val="32"/>
          <w:szCs w:val="28"/>
        </w:rPr>
      </w:pPr>
      <w:r w:rsidRPr="00512374">
        <w:rPr>
          <w:b/>
          <w:color w:val="548DD4" w:themeColor="text2" w:themeTint="99"/>
          <w:sz w:val="32"/>
          <w:szCs w:val="28"/>
        </w:rPr>
        <w:t>Why Investment is Important</w:t>
      </w:r>
    </w:p>
    <w:p w:rsidR="00501D93" w:rsidRDefault="00501D93" w:rsidP="00501D93">
      <w:pPr>
        <w:rPr>
          <w:sz w:val="24"/>
          <w:szCs w:val="28"/>
        </w:rPr>
      </w:pPr>
      <w:r>
        <w:rPr>
          <w:sz w:val="24"/>
          <w:szCs w:val="28"/>
        </w:rPr>
        <w:t xml:space="preserve">SonicChat and its business model are on the edge of an open market. This product is ready to grow and </w:t>
      </w:r>
      <w:r w:rsidRPr="00183FBF">
        <w:rPr>
          <w:sz w:val="24"/>
          <w:szCs w:val="28"/>
        </w:rPr>
        <w:t xml:space="preserve">morph into a valuable </w:t>
      </w:r>
      <w:r>
        <w:rPr>
          <w:sz w:val="24"/>
          <w:szCs w:val="28"/>
        </w:rPr>
        <w:t>asset. Support is needed to get this product where it deserves to be.</w:t>
      </w:r>
      <w:r w:rsidRPr="00183FBF">
        <w:rPr>
          <w:sz w:val="24"/>
          <w:szCs w:val="28"/>
        </w:rPr>
        <w:t xml:space="preserve"> </w:t>
      </w:r>
    </w:p>
    <w:p w:rsidR="00501D93" w:rsidRPr="00183FBF" w:rsidRDefault="00501D93" w:rsidP="00501D93">
      <w:pPr>
        <w:spacing w:after="120" w:line="240" w:lineRule="auto"/>
        <w:contextualSpacing/>
        <w:rPr>
          <w:sz w:val="24"/>
          <w:szCs w:val="28"/>
        </w:rPr>
      </w:pPr>
      <w:r w:rsidRPr="00183FBF">
        <w:rPr>
          <w:sz w:val="24"/>
          <w:szCs w:val="28"/>
        </w:rPr>
        <w:lastRenderedPageBreak/>
        <w:t>What I am seeking</w:t>
      </w:r>
      <w:r>
        <w:rPr>
          <w:sz w:val="24"/>
          <w:szCs w:val="28"/>
        </w:rPr>
        <w:t>:</w:t>
      </w:r>
    </w:p>
    <w:p w:rsidR="00501D93" w:rsidRDefault="00501D93" w:rsidP="00501D93">
      <w:pPr>
        <w:spacing w:after="120" w:line="240" w:lineRule="auto"/>
        <w:contextualSpacing/>
        <w:rPr>
          <w:sz w:val="24"/>
          <w:szCs w:val="28"/>
        </w:rPr>
      </w:pPr>
      <w:r>
        <w:rPr>
          <w:sz w:val="24"/>
          <w:szCs w:val="28"/>
        </w:rPr>
        <w:t>- Time to grow this product</w:t>
      </w:r>
    </w:p>
    <w:p w:rsidR="00501D93" w:rsidRDefault="00501D93" w:rsidP="00501D93">
      <w:pPr>
        <w:spacing w:after="120" w:line="240" w:lineRule="auto"/>
        <w:contextualSpacing/>
        <w:rPr>
          <w:sz w:val="24"/>
          <w:szCs w:val="28"/>
        </w:rPr>
      </w:pPr>
      <w:r>
        <w:rPr>
          <w:sz w:val="24"/>
          <w:szCs w:val="28"/>
        </w:rPr>
        <w:t xml:space="preserve"> - A small team of developers </w:t>
      </w:r>
    </w:p>
    <w:p w:rsidR="00501D93" w:rsidRDefault="00501D93" w:rsidP="00501D93">
      <w:pPr>
        <w:spacing w:after="120" w:line="240" w:lineRule="auto"/>
        <w:contextualSpacing/>
        <w:rPr>
          <w:sz w:val="24"/>
          <w:szCs w:val="28"/>
        </w:rPr>
      </w:pPr>
      <w:r>
        <w:rPr>
          <w:sz w:val="24"/>
          <w:szCs w:val="28"/>
        </w:rPr>
        <w:t>- G</w:t>
      </w:r>
      <w:r w:rsidRPr="00193CF7">
        <w:rPr>
          <w:sz w:val="24"/>
          <w:szCs w:val="28"/>
        </w:rPr>
        <w:t>uidance</w:t>
      </w:r>
    </w:p>
    <w:p w:rsidR="00501D93" w:rsidRPr="00183FBF" w:rsidRDefault="00501D93" w:rsidP="00501D93">
      <w:pPr>
        <w:spacing w:after="120" w:line="240" w:lineRule="auto"/>
        <w:contextualSpacing/>
        <w:rPr>
          <w:i/>
          <w:sz w:val="20"/>
          <w:szCs w:val="28"/>
        </w:rPr>
      </w:pPr>
    </w:p>
    <w:p w:rsidR="00501D93" w:rsidRPr="00EE483D" w:rsidRDefault="00501D93" w:rsidP="00501D93">
      <w:pPr>
        <w:spacing w:after="120" w:line="240" w:lineRule="auto"/>
        <w:contextualSpacing/>
        <w:rPr>
          <w:i/>
          <w:sz w:val="20"/>
          <w:szCs w:val="28"/>
        </w:rPr>
      </w:pPr>
      <w:r>
        <w:rPr>
          <w:i/>
          <w:sz w:val="20"/>
          <w:szCs w:val="28"/>
        </w:rPr>
        <w:t>*</w:t>
      </w:r>
      <w:r w:rsidRPr="00EE483D">
        <w:rPr>
          <w:i/>
          <w:sz w:val="20"/>
          <w:szCs w:val="28"/>
        </w:rPr>
        <w:t>I do not have partners</w:t>
      </w:r>
      <w:r>
        <w:rPr>
          <w:i/>
          <w:sz w:val="20"/>
          <w:szCs w:val="28"/>
        </w:rPr>
        <w:t xml:space="preserve"> or investments. I</w:t>
      </w:r>
      <w:r w:rsidRPr="00EE483D">
        <w:rPr>
          <w:i/>
          <w:sz w:val="20"/>
          <w:szCs w:val="28"/>
        </w:rPr>
        <w:t xml:space="preserve"> am the sole engineer</w:t>
      </w:r>
      <w:r>
        <w:rPr>
          <w:i/>
          <w:sz w:val="20"/>
          <w:szCs w:val="28"/>
        </w:rPr>
        <w:t xml:space="preserve"> and lead behind this system.</w:t>
      </w:r>
    </w:p>
    <w:p w:rsidR="00501D93" w:rsidRDefault="00501D93" w:rsidP="00501D93">
      <w:pPr>
        <w:spacing w:after="120" w:line="240" w:lineRule="auto"/>
        <w:contextualSpacing/>
        <w:rPr>
          <w:i/>
          <w:sz w:val="24"/>
          <w:szCs w:val="24"/>
        </w:rPr>
      </w:pPr>
    </w:p>
    <w:p w:rsidR="00501D93" w:rsidRPr="00175EC9" w:rsidRDefault="00501D93" w:rsidP="00501D93">
      <w:pPr>
        <w:spacing w:after="120" w:line="240" w:lineRule="auto"/>
        <w:contextualSpacing/>
        <w:rPr>
          <w:i/>
          <w:sz w:val="24"/>
          <w:szCs w:val="24"/>
        </w:rPr>
      </w:pPr>
    </w:p>
    <w:p w:rsidR="00501D93" w:rsidRDefault="00501D93" w:rsidP="00501D93">
      <w:pPr>
        <w:spacing w:after="120"/>
        <w:jc w:val="center"/>
        <w:rPr>
          <w:b/>
          <w:color w:val="548DD4" w:themeColor="text2" w:themeTint="99"/>
          <w:sz w:val="32"/>
          <w:szCs w:val="28"/>
        </w:rPr>
      </w:pPr>
      <w:r>
        <w:rPr>
          <w:b/>
          <w:color w:val="548DD4" w:themeColor="text2" w:themeTint="99"/>
          <w:sz w:val="32"/>
          <w:szCs w:val="28"/>
        </w:rPr>
        <w:t>Contact</w:t>
      </w:r>
    </w:p>
    <w:p w:rsidR="00501D93" w:rsidRPr="00FA582B" w:rsidRDefault="00501D93" w:rsidP="00501D93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If you have any questions regarding SonicChat please inquire through </w:t>
      </w:r>
      <w:r>
        <w:rPr>
          <w:b/>
          <w:color w:val="4F81BD" w:themeColor="accent1"/>
          <w:sz w:val="24"/>
          <w:szCs w:val="28"/>
        </w:rPr>
        <w:t>www.SonicChats.com</w:t>
      </w:r>
      <w:r w:rsidRPr="00330650">
        <w:rPr>
          <w:color w:val="4F81BD" w:themeColor="accent1"/>
          <w:sz w:val="24"/>
          <w:szCs w:val="28"/>
        </w:rPr>
        <w:t xml:space="preserve"> </w:t>
      </w:r>
      <w:r>
        <w:rPr>
          <w:sz w:val="24"/>
          <w:szCs w:val="28"/>
        </w:rPr>
        <w:t xml:space="preserve">or reach me by phone anytime, 330-540-8023. Your questions and inquiries are greatly </w:t>
      </w:r>
      <w:r w:rsidRPr="007F0100">
        <w:rPr>
          <w:sz w:val="24"/>
          <w:szCs w:val="28"/>
        </w:rPr>
        <w:t>appreciate</w:t>
      </w:r>
      <w:r>
        <w:rPr>
          <w:sz w:val="24"/>
          <w:szCs w:val="28"/>
        </w:rPr>
        <w:t>d.</w:t>
      </w:r>
    </w:p>
    <w:p w:rsidR="00501D93" w:rsidRDefault="00501D93" w:rsidP="00501D93">
      <w:pPr>
        <w:spacing w:after="0" w:line="240" w:lineRule="auto"/>
        <w:rPr>
          <w:sz w:val="24"/>
          <w:szCs w:val="28"/>
        </w:rPr>
      </w:pPr>
    </w:p>
    <w:p w:rsidR="00501D93" w:rsidRDefault="00501D93" w:rsidP="00501D93">
      <w:pPr>
        <w:spacing w:after="0" w:line="240" w:lineRule="auto"/>
        <w:rPr>
          <w:sz w:val="24"/>
          <w:szCs w:val="28"/>
        </w:rPr>
      </w:pPr>
    </w:p>
    <w:p w:rsidR="00501D93" w:rsidRDefault="00501D93" w:rsidP="00501D93">
      <w:pPr>
        <w:spacing w:after="0" w:line="240" w:lineRule="auto"/>
        <w:rPr>
          <w:sz w:val="24"/>
          <w:szCs w:val="28"/>
        </w:rPr>
      </w:pPr>
    </w:p>
    <w:p w:rsidR="00501D93" w:rsidRPr="00193CF7" w:rsidRDefault="00501D93" w:rsidP="00501D93">
      <w:pPr>
        <w:spacing w:after="0" w:line="240" w:lineRule="auto"/>
        <w:rPr>
          <w:sz w:val="24"/>
          <w:szCs w:val="28"/>
        </w:rPr>
      </w:pPr>
      <w:r w:rsidRPr="00193CF7">
        <w:rPr>
          <w:sz w:val="24"/>
          <w:szCs w:val="28"/>
        </w:rPr>
        <w:t>Nicolas Melia</w:t>
      </w:r>
      <w:r w:rsidRPr="00D9751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B.S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501D93" w:rsidRDefault="00501D93" w:rsidP="00501D93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Software Engineer</w:t>
      </w:r>
    </w:p>
    <w:p w:rsidR="00501D93" w:rsidRPr="00193CF7" w:rsidRDefault="00501D93" w:rsidP="00501D93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Personal: NightSkyCode@gmail.com</w:t>
      </w:r>
    </w:p>
    <w:p w:rsidR="00501D93" w:rsidRDefault="00501D93" w:rsidP="00501D93">
      <w:pPr>
        <w:spacing w:after="0" w:line="240" w:lineRule="auto"/>
        <w:rPr>
          <w:sz w:val="24"/>
          <w:szCs w:val="28"/>
        </w:rPr>
      </w:pPr>
      <w:r w:rsidRPr="00193CF7">
        <w:rPr>
          <w:sz w:val="24"/>
          <w:szCs w:val="28"/>
        </w:rPr>
        <w:t>Cleveland, OH 44114</w:t>
      </w:r>
    </w:p>
    <w:p w:rsidR="00501D93" w:rsidRDefault="00501D93" w:rsidP="00501D93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330-540-8023</w:t>
      </w:r>
    </w:p>
    <w:p w:rsidR="00501D93" w:rsidRDefault="00501D93" w:rsidP="00501D93">
      <w:pPr>
        <w:spacing w:after="0" w:line="240" w:lineRule="auto"/>
        <w:rPr>
          <w:sz w:val="24"/>
          <w:szCs w:val="28"/>
        </w:rPr>
      </w:pPr>
    </w:p>
    <w:p w:rsidR="00501D93" w:rsidRDefault="00501D93" w:rsidP="00501D93">
      <w:pPr>
        <w:spacing w:after="0" w:line="240" w:lineRule="auto"/>
        <w:rPr>
          <w:sz w:val="24"/>
          <w:szCs w:val="28"/>
        </w:rPr>
      </w:pPr>
    </w:p>
    <w:p w:rsidR="00BE491A" w:rsidRDefault="00BE491A" w:rsidP="008D26D4">
      <w:pPr>
        <w:spacing w:after="0" w:line="240" w:lineRule="auto"/>
        <w:rPr>
          <w:b/>
          <w:sz w:val="24"/>
          <w:szCs w:val="28"/>
        </w:rPr>
      </w:pPr>
    </w:p>
    <w:p w:rsidR="00BE491A" w:rsidRDefault="00BE491A" w:rsidP="008D26D4">
      <w:pPr>
        <w:spacing w:after="0" w:line="240" w:lineRule="auto"/>
        <w:rPr>
          <w:b/>
          <w:sz w:val="24"/>
          <w:szCs w:val="28"/>
        </w:rPr>
      </w:pPr>
    </w:p>
    <w:p w:rsidR="00BE491A" w:rsidRDefault="00BE491A" w:rsidP="008D26D4">
      <w:pPr>
        <w:spacing w:after="0" w:line="240" w:lineRule="auto"/>
        <w:rPr>
          <w:b/>
          <w:sz w:val="24"/>
          <w:szCs w:val="28"/>
        </w:rPr>
      </w:pPr>
    </w:p>
    <w:p w:rsidR="006C1DD1" w:rsidRPr="00353209" w:rsidRDefault="006C1DD1" w:rsidP="006C1DD1">
      <w:pPr>
        <w:spacing w:after="0"/>
        <w:rPr>
          <w:b/>
          <w:color w:val="548DD4" w:themeColor="text2" w:themeTint="99"/>
          <w:sz w:val="28"/>
          <w:szCs w:val="24"/>
        </w:rPr>
      </w:pPr>
      <w:r w:rsidRPr="00353209">
        <w:rPr>
          <w:b/>
          <w:color w:val="548DD4" w:themeColor="text2" w:themeTint="99"/>
          <w:sz w:val="28"/>
          <w:szCs w:val="24"/>
        </w:rPr>
        <w:t>Practical Setup and Customization-</w:t>
      </w:r>
    </w:p>
    <w:p w:rsidR="006C1DD1" w:rsidRDefault="006C1DD1" w:rsidP="006C1DD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believe implementing and setting up customer service software for your business should almost feel instinctual. Customizing SonicChat to fit your needs is as easy as creating a post or tagging your friends on Facebook. </w:t>
      </w:r>
    </w:p>
    <w:p w:rsidR="00BE491A" w:rsidRPr="000104A2" w:rsidRDefault="00BE491A" w:rsidP="008D26D4">
      <w:pPr>
        <w:spacing w:after="0" w:line="240" w:lineRule="auto"/>
        <w:rPr>
          <w:b/>
          <w:sz w:val="24"/>
          <w:szCs w:val="28"/>
        </w:rPr>
      </w:pPr>
    </w:p>
    <w:sectPr w:rsidR="00BE491A" w:rsidRPr="000104A2" w:rsidSect="00B63DB1">
      <w:footerReference w:type="default" r:id="rId12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B65" w:rsidRDefault="00006B65" w:rsidP="007F06AE">
      <w:pPr>
        <w:spacing w:after="0" w:line="240" w:lineRule="auto"/>
      </w:pPr>
      <w:r>
        <w:separator/>
      </w:r>
    </w:p>
  </w:endnote>
  <w:endnote w:type="continuationSeparator" w:id="0">
    <w:p w:rsidR="00006B65" w:rsidRDefault="00006B65" w:rsidP="007F0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E0D" w:rsidRDefault="00802E0D">
    <w:pPr>
      <w:pStyle w:val="Footer"/>
    </w:pPr>
    <w:r>
      <w:t>Nicolas Melia</w:t>
    </w:r>
    <w:r>
      <w:tab/>
      <w:t xml:space="preserve">Visit </w:t>
    </w:r>
    <w:r w:rsidRPr="007F0100">
      <w:rPr>
        <w:b/>
      </w:rPr>
      <w:t>SonicChats.com</w:t>
    </w:r>
    <w:r>
      <w:tab/>
      <w:t>5/30/2015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B65" w:rsidRDefault="00006B65" w:rsidP="007F06AE">
      <w:pPr>
        <w:spacing w:after="0" w:line="240" w:lineRule="auto"/>
      </w:pPr>
      <w:r>
        <w:separator/>
      </w:r>
    </w:p>
  </w:footnote>
  <w:footnote w:type="continuationSeparator" w:id="0">
    <w:p w:rsidR="00006B65" w:rsidRDefault="00006B65" w:rsidP="007F0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752F5"/>
    <w:multiLevelType w:val="hybridMultilevel"/>
    <w:tmpl w:val="7214E2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6528A5"/>
    <w:multiLevelType w:val="hybridMultilevel"/>
    <w:tmpl w:val="3A869774"/>
    <w:lvl w:ilvl="0" w:tplc="B6045862">
      <w:start w:val="6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F7808"/>
    <w:multiLevelType w:val="hybridMultilevel"/>
    <w:tmpl w:val="DF00A200"/>
    <w:lvl w:ilvl="0" w:tplc="47EA5B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B36B7"/>
    <w:multiLevelType w:val="hybridMultilevel"/>
    <w:tmpl w:val="82BE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E06"/>
    <w:rsid w:val="00006B65"/>
    <w:rsid w:val="00006C5B"/>
    <w:rsid w:val="000104A2"/>
    <w:rsid w:val="000220EB"/>
    <w:rsid w:val="0003245F"/>
    <w:rsid w:val="00032ECA"/>
    <w:rsid w:val="00043EEE"/>
    <w:rsid w:val="00051836"/>
    <w:rsid w:val="00066003"/>
    <w:rsid w:val="00071BEF"/>
    <w:rsid w:val="00080478"/>
    <w:rsid w:val="000872A0"/>
    <w:rsid w:val="000B4843"/>
    <w:rsid w:val="000C4BEE"/>
    <w:rsid w:val="000D033D"/>
    <w:rsid w:val="000E5BB6"/>
    <w:rsid w:val="00107FAD"/>
    <w:rsid w:val="00117C58"/>
    <w:rsid w:val="00142977"/>
    <w:rsid w:val="00143F59"/>
    <w:rsid w:val="00146654"/>
    <w:rsid w:val="00170E66"/>
    <w:rsid w:val="00175EC9"/>
    <w:rsid w:val="00183FBF"/>
    <w:rsid w:val="00193CF7"/>
    <w:rsid w:val="001967CA"/>
    <w:rsid w:val="001A29ED"/>
    <w:rsid w:val="001C0D76"/>
    <w:rsid w:val="001C6EDE"/>
    <w:rsid w:val="001E6637"/>
    <w:rsid w:val="001F4A5E"/>
    <w:rsid w:val="001F53AF"/>
    <w:rsid w:val="00207904"/>
    <w:rsid w:val="00211C6F"/>
    <w:rsid w:val="002224AA"/>
    <w:rsid w:val="00257B63"/>
    <w:rsid w:val="002871B3"/>
    <w:rsid w:val="00297CEB"/>
    <w:rsid w:val="002C5B03"/>
    <w:rsid w:val="002E0200"/>
    <w:rsid w:val="002E1165"/>
    <w:rsid w:val="002F0240"/>
    <w:rsid w:val="002F30A3"/>
    <w:rsid w:val="00312436"/>
    <w:rsid w:val="00330650"/>
    <w:rsid w:val="00353209"/>
    <w:rsid w:val="00366AA5"/>
    <w:rsid w:val="003818FB"/>
    <w:rsid w:val="00382EA6"/>
    <w:rsid w:val="00397F7A"/>
    <w:rsid w:val="003D6C9B"/>
    <w:rsid w:val="0040541B"/>
    <w:rsid w:val="0041774D"/>
    <w:rsid w:val="00417857"/>
    <w:rsid w:val="0042677B"/>
    <w:rsid w:val="004532B7"/>
    <w:rsid w:val="00454013"/>
    <w:rsid w:val="00461A7D"/>
    <w:rsid w:val="00481D91"/>
    <w:rsid w:val="00487E06"/>
    <w:rsid w:val="004972AA"/>
    <w:rsid w:val="004A07B1"/>
    <w:rsid w:val="004A7A72"/>
    <w:rsid w:val="004B2399"/>
    <w:rsid w:val="004B5585"/>
    <w:rsid w:val="004F30C9"/>
    <w:rsid w:val="00501D93"/>
    <w:rsid w:val="0051097B"/>
    <w:rsid w:val="00512374"/>
    <w:rsid w:val="00537709"/>
    <w:rsid w:val="00541788"/>
    <w:rsid w:val="005454A5"/>
    <w:rsid w:val="00545D13"/>
    <w:rsid w:val="00551E49"/>
    <w:rsid w:val="00571424"/>
    <w:rsid w:val="00590C3B"/>
    <w:rsid w:val="005A0FD3"/>
    <w:rsid w:val="005A7626"/>
    <w:rsid w:val="005B3892"/>
    <w:rsid w:val="005C61CB"/>
    <w:rsid w:val="005F0F5D"/>
    <w:rsid w:val="005F1F9F"/>
    <w:rsid w:val="005F2F8D"/>
    <w:rsid w:val="005F6963"/>
    <w:rsid w:val="00611D3E"/>
    <w:rsid w:val="006151A0"/>
    <w:rsid w:val="006370AD"/>
    <w:rsid w:val="006500C5"/>
    <w:rsid w:val="00657EF6"/>
    <w:rsid w:val="00665920"/>
    <w:rsid w:val="00666083"/>
    <w:rsid w:val="00680307"/>
    <w:rsid w:val="00685DB0"/>
    <w:rsid w:val="006C1DD1"/>
    <w:rsid w:val="006D561C"/>
    <w:rsid w:val="006E6B10"/>
    <w:rsid w:val="007121F8"/>
    <w:rsid w:val="00721CD3"/>
    <w:rsid w:val="00724DBB"/>
    <w:rsid w:val="0072790D"/>
    <w:rsid w:val="00741D32"/>
    <w:rsid w:val="007559AF"/>
    <w:rsid w:val="00767F35"/>
    <w:rsid w:val="0077207D"/>
    <w:rsid w:val="00774025"/>
    <w:rsid w:val="007A183D"/>
    <w:rsid w:val="007C7AC0"/>
    <w:rsid w:val="007E1CB6"/>
    <w:rsid w:val="007F0100"/>
    <w:rsid w:val="007F06AE"/>
    <w:rsid w:val="00802E0D"/>
    <w:rsid w:val="0081472C"/>
    <w:rsid w:val="008222F7"/>
    <w:rsid w:val="00831B09"/>
    <w:rsid w:val="0083457C"/>
    <w:rsid w:val="0084504F"/>
    <w:rsid w:val="008503F6"/>
    <w:rsid w:val="008756C8"/>
    <w:rsid w:val="00882296"/>
    <w:rsid w:val="008979EE"/>
    <w:rsid w:val="008A602D"/>
    <w:rsid w:val="008A6C0E"/>
    <w:rsid w:val="008B1D44"/>
    <w:rsid w:val="008D26D4"/>
    <w:rsid w:val="008E0D75"/>
    <w:rsid w:val="008E15CF"/>
    <w:rsid w:val="009071C1"/>
    <w:rsid w:val="009071E4"/>
    <w:rsid w:val="0095339C"/>
    <w:rsid w:val="00957FF8"/>
    <w:rsid w:val="00960BD2"/>
    <w:rsid w:val="00971D40"/>
    <w:rsid w:val="00996AB8"/>
    <w:rsid w:val="009A3BA5"/>
    <w:rsid w:val="009A5073"/>
    <w:rsid w:val="009A591D"/>
    <w:rsid w:val="009B34C7"/>
    <w:rsid w:val="009C592D"/>
    <w:rsid w:val="009D5CA5"/>
    <w:rsid w:val="009E0FBE"/>
    <w:rsid w:val="009E559F"/>
    <w:rsid w:val="009F2AE0"/>
    <w:rsid w:val="00A0071A"/>
    <w:rsid w:val="00A06F26"/>
    <w:rsid w:val="00A1295D"/>
    <w:rsid w:val="00A14A28"/>
    <w:rsid w:val="00A36848"/>
    <w:rsid w:val="00A41D2C"/>
    <w:rsid w:val="00A52D32"/>
    <w:rsid w:val="00A6300B"/>
    <w:rsid w:val="00A82893"/>
    <w:rsid w:val="00AA0585"/>
    <w:rsid w:val="00AA7552"/>
    <w:rsid w:val="00AE6C72"/>
    <w:rsid w:val="00AE7D18"/>
    <w:rsid w:val="00B06FFE"/>
    <w:rsid w:val="00B12A98"/>
    <w:rsid w:val="00B17E3B"/>
    <w:rsid w:val="00B2598D"/>
    <w:rsid w:val="00B47EA8"/>
    <w:rsid w:val="00B556FC"/>
    <w:rsid w:val="00B63DB1"/>
    <w:rsid w:val="00B92D51"/>
    <w:rsid w:val="00B94AEE"/>
    <w:rsid w:val="00BA19CE"/>
    <w:rsid w:val="00BE2B78"/>
    <w:rsid w:val="00BE491A"/>
    <w:rsid w:val="00BE5AA7"/>
    <w:rsid w:val="00C03D1D"/>
    <w:rsid w:val="00C16314"/>
    <w:rsid w:val="00C248B1"/>
    <w:rsid w:val="00C25B4E"/>
    <w:rsid w:val="00C27681"/>
    <w:rsid w:val="00C27E3D"/>
    <w:rsid w:val="00C32968"/>
    <w:rsid w:val="00C362DA"/>
    <w:rsid w:val="00C36D84"/>
    <w:rsid w:val="00C45459"/>
    <w:rsid w:val="00C73281"/>
    <w:rsid w:val="00C75046"/>
    <w:rsid w:val="00C76E1E"/>
    <w:rsid w:val="00C81CB4"/>
    <w:rsid w:val="00C85085"/>
    <w:rsid w:val="00C930F5"/>
    <w:rsid w:val="00C93862"/>
    <w:rsid w:val="00C960B9"/>
    <w:rsid w:val="00CC0480"/>
    <w:rsid w:val="00CC7435"/>
    <w:rsid w:val="00CC79D6"/>
    <w:rsid w:val="00CD1C89"/>
    <w:rsid w:val="00CD714D"/>
    <w:rsid w:val="00D04AD4"/>
    <w:rsid w:val="00D35582"/>
    <w:rsid w:val="00D408C2"/>
    <w:rsid w:val="00D52591"/>
    <w:rsid w:val="00D544D6"/>
    <w:rsid w:val="00D55E83"/>
    <w:rsid w:val="00D6162D"/>
    <w:rsid w:val="00D64EEF"/>
    <w:rsid w:val="00D7722E"/>
    <w:rsid w:val="00D830B6"/>
    <w:rsid w:val="00D834F0"/>
    <w:rsid w:val="00D9751F"/>
    <w:rsid w:val="00DB03D3"/>
    <w:rsid w:val="00DB2FE0"/>
    <w:rsid w:val="00DB4904"/>
    <w:rsid w:val="00DD4E29"/>
    <w:rsid w:val="00DD5CD4"/>
    <w:rsid w:val="00E03A7C"/>
    <w:rsid w:val="00E3031A"/>
    <w:rsid w:val="00E5692E"/>
    <w:rsid w:val="00E74A69"/>
    <w:rsid w:val="00E85EF1"/>
    <w:rsid w:val="00E92087"/>
    <w:rsid w:val="00E92B0F"/>
    <w:rsid w:val="00EA6BBD"/>
    <w:rsid w:val="00ED15F8"/>
    <w:rsid w:val="00ED5D1D"/>
    <w:rsid w:val="00EE0B07"/>
    <w:rsid w:val="00EE483D"/>
    <w:rsid w:val="00EE5221"/>
    <w:rsid w:val="00EE7327"/>
    <w:rsid w:val="00EF2835"/>
    <w:rsid w:val="00EF31AB"/>
    <w:rsid w:val="00EF5ED5"/>
    <w:rsid w:val="00EF7183"/>
    <w:rsid w:val="00F007C8"/>
    <w:rsid w:val="00F15E67"/>
    <w:rsid w:val="00F341A7"/>
    <w:rsid w:val="00F40EBE"/>
    <w:rsid w:val="00F46587"/>
    <w:rsid w:val="00F62303"/>
    <w:rsid w:val="00F64093"/>
    <w:rsid w:val="00F72B0C"/>
    <w:rsid w:val="00F743BC"/>
    <w:rsid w:val="00F751E6"/>
    <w:rsid w:val="00F77B3F"/>
    <w:rsid w:val="00F9089E"/>
    <w:rsid w:val="00F92038"/>
    <w:rsid w:val="00FA582B"/>
    <w:rsid w:val="00FB30BB"/>
    <w:rsid w:val="00FB3CCD"/>
    <w:rsid w:val="00FD52EB"/>
    <w:rsid w:val="00FD539F"/>
    <w:rsid w:val="00FD65B7"/>
    <w:rsid w:val="00FF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E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AE"/>
  </w:style>
  <w:style w:type="paragraph" w:styleId="Footer">
    <w:name w:val="footer"/>
    <w:basedOn w:val="Normal"/>
    <w:link w:val="FooterChar"/>
    <w:uiPriority w:val="99"/>
    <w:unhideWhenUsed/>
    <w:rsid w:val="007F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AE"/>
  </w:style>
  <w:style w:type="character" w:styleId="Hyperlink">
    <w:name w:val="Hyperlink"/>
    <w:basedOn w:val="DefaultParagraphFont"/>
    <w:uiPriority w:val="99"/>
    <w:unhideWhenUsed/>
    <w:rsid w:val="007F06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2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82296"/>
  </w:style>
  <w:style w:type="paragraph" w:styleId="Caption">
    <w:name w:val="caption"/>
    <w:basedOn w:val="Normal"/>
    <w:next w:val="Normal"/>
    <w:uiPriority w:val="35"/>
    <w:semiHidden/>
    <w:unhideWhenUsed/>
    <w:qFormat/>
    <w:rsid w:val="00117C5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E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AE"/>
  </w:style>
  <w:style w:type="paragraph" w:styleId="Footer">
    <w:name w:val="footer"/>
    <w:basedOn w:val="Normal"/>
    <w:link w:val="FooterChar"/>
    <w:uiPriority w:val="99"/>
    <w:unhideWhenUsed/>
    <w:rsid w:val="007F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AE"/>
  </w:style>
  <w:style w:type="character" w:styleId="Hyperlink">
    <w:name w:val="Hyperlink"/>
    <w:basedOn w:val="DefaultParagraphFont"/>
    <w:uiPriority w:val="99"/>
    <w:unhideWhenUsed/>
    <w:rsid w:val="007F06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2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82296"/>
  </w:style>
  <w:style w:type="paragraph" w:styleId="Caption">
    <w:name w:val="caption"/>
    <w:basedOn w:val="Normal"/>
    <w:next w:val="Normal"/>
    <w:uiPriority w:val="35"/>
    <w:semiHidden/>
    <w:unhideWhenUsed/>
    <w:qFormat/>
    <w:rsid w:val="00117C5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2047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3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5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8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33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7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9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8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21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9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none" w:sz="0" w:space="0" w:color="auto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46580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850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05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7748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824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461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58414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0539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8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6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882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95159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4937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0394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0706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20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68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62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74222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731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999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0976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4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0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563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88093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3576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69930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116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07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2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2562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64254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557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61724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219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460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583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7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4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5305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26164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506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32598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3847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57084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5670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42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6125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6168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2396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18432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65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0087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4795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9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8497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01241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93866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17803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2028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91740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46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86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7103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38058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3162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48424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26172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3079ED"/>
                                        <w:left w:val="single" w:sz="6" w:space="0" w:color="3079ED"/>
                                        <w:bottom w:val="single" w:sz="6" w:space="0" w:color="3079ED"/>
                                        <w:right w:val="single" w:sz="6" w:space="0" w:color="3079ED"/>
                                      </w:divBdr>
                                    </w:div>
                                  </w:divsChild>
                                </w:div>
                                <w:div w:id="14270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9431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0DAD6-8B44-4DAB-A00A-417C9BB4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AmTrust Financial Services</Company>
  <LinksUpToDate>false</LinksUpToDate>
  <CharactersWithSpaces>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amt-admin</dc:creator>
  <cp:keywords/>
  <dc:description/>
  <cp:lastModifiedBy>amt-admin</cp:lastModifiedBy>
  <cp:revision>103</cp:revision>
  <cp:lastPrinted>2015-05-01T01:04:00Z</cp:lastPrinted>
  <dcterms:created xsi:type="dcterms:W3CDTF">2015-04-29T15:27:00Z</dcterms:created>
  <dcterms:modified xsi:type="dcterms:W3CDTF">2015-07-07T20:29:00Z</dcterms:modified>
</cp:coreProperties>
</file>