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6F92" w14:textId="77777777" w:rsidR="009303D9" w:rsidRPr="00F40034" w:rsidRDefault="000A29D4" w:rsidP="00CA4392">
      <w:pPr>
        <w:pStyle w:val="papertitle"/>
        <w:spacing w:before="100" w:beforeAutospacing="1" w:after="100" w:afterAutospacing="1"/>
        <w:rPr>
          <w:lang w:val="es-CO"/>
        </w:rPr>
      </w:pPr>
      <w:r w:rsidRPr="00F40034">
        <w:rPr>
          <w:lang w:val="es-CO"/>
        </w:rPr>
        <w:t>Documentación Proyecto 1- Analizador de red</w:t>
      </w:r>
    </w:p>
    <w:p w14:paraId="1AD1D60F" w14:textId="77777777" w:rsidR="00D7522C" w:rsidRPr="00F40034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CO"/>
        </w:rPr>
      </w:pPr>
    </w:p>
    <w:p w14:paraId="7F0DC2C1" w14:textId="77777777" w:rsidR="00D7522C" w:rsidRPr="00F40034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CO"/>
        </w:rPr>
        <w:sectPr w:rsidR="00D7522C" w:rsidRPr="00F40034" w:rsidSect="001A3B3D"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4DF5727E" w14:textId="77777777" w:rsidR="009303D9" w:rsidRPr="00F40034" w:rsidRDefault="000A29D4" w:rsidP="00F847A6">
      <w:pPr>
        <w:pStyle w:val="Author"/>
        <w:spacing w:before="100" w:beforeAutospacing="1"/>
        <w:rPr>
          <w:sz w:val="18"/>
          <w:szCs w:val="18"/>
          <w:lang w:val="es-CO"/>
        </w:rPr>
      </w:pPr>
      <w:r w:rsidRPr="00F40034">
        <w:rPr>
          <w:sz w:val="18"/>
          <w:szCs w:val="18"/>
          <w:lang w:val="es-CO"/>
        </w:rPr>
        <w:t>Adrian Garcia</w:t>
      </w:r>
      <w:r w:rsidR="001A3B3D" w:rsidRPr="00F40034">
        <w:rPr>
          <w:sz w:val="18"/>
          <w:szCs w:val="18"/>
          <w:lang w:val="es-CO"/>
        </w:rPr>
        <w:t xml:space="preserve"> </w:t>
      </w:r>
      <w:r w:rsidR="001A3B3D" w:rsidRPr="00F40034">
        <w:rPr>
          <w:sz w:val="18"/>
          <w:szCs w:val="18"/>
          <w:lang w:val="es-CO"/>
        </w:rPr>
        <w:br/>
      </w:r>
      <w:r w:rsidR="00012ADB" w:rsidRPr="00F40034">
        <w:rPr>
          <w:i/>
          <w:sz w:val="18"/>
          <w:szCs w:val="18"/>
          <w:lang w:val="es-CO"/>
        </w:rPr>
        <w:t>Departamento de Ingeriería de Sistemas</w:t>
      </w:r>
      <w:r w:rsidR="00D72D06" w:rsidRPr="00F40034">
        <w:rPr>
          <w:sz w:val="18"/>
          <w:szCs w:val="18"/>
          <w:lang w:val="es-CO"/>
        </w:rPr>
        <w:br/>
      </w:r>
      <w:r w:rsidR="00012ADB" w:rsidRPr="00F40034">
        <w:rPr>
          <w:i/>
          <w:sz w:val="18"/>
          <w:szCs w:val="18"/>
          <w:lang w:val="es-CO"/>
        </w:rPr>
        <w:t>Pontificia Universidad Javeriana</w:t>
      </w:r>
      <w:r w:rsidR="001A3B3D" w:rsidRPr="00F40034">
        <w:rPr>
          <w:i/>
          <w:sz w:val="18"/>
          <w:szCs w:val="18"/>
          <w:lang w:val="es-CO"/>
        </w:rPr>
        <w:br/>
      </w:r>
      <w:r w:rsidR="00012ADB" w:rsidRPr="00F40034">
        <w:rPr>
          <w:sz w:val="18"/>
          <w:szCs w:val="18"/>
          <w:lang w:val="es-CO"/>
        </w:rPr>
        <w:t xml:space="preserve">Bogotá, Colombia </w:t>
      </w:r>
      <w:r w:rsidR="001A3B3D" w:rsidRPr="00F40034">
        <w:rPr>
          <w:sz w:val="18"/>
          <w:szCs w:val="18"/>
          <w:lang w:val="es-CO"/>
        </w:rPr>
        <w:br/>
      </w:r>
      <w:r w:rsidR="00012ADB">
        <w:rPr>
          <w:sz w:val="18"/>
          <w:szCs w:val="18"/>
          <w:lang w:val="es-CO"/>
        </w:rPr>
        <w:t>adriangarcia@javeriana.edu.co</w:t>
      </w:r>
    </w:p>
    <w:p w14:paraId="5C361E1E" w14:textId="77777777" w:rsidR="001A3B3D" w:rsidRPr="00F40034" w:rsidRDefault="00012ADB" w:rsidP="00012ADB">
      <w:pPr>
        <w:pStyle w:val="Author"/>
        <w:spacing w:before="100" w:beforeAutospacing="1"/>
        <w:rPr>
          <w:sz w:val="18"/>
          <w:szCs w:val="18"/>
          <w:lang w:val="es-CO"/>
        </w:rPr>
      </w:pPr>
      <w:r w:rsidRPr="00F40034">
        <w:rPr>
          <w:sz w:val="18"/>
          <w:szCs w:val="18"/>
          <w:lang w:val="es-CO"/>
        </w:rPr>
        <w:t>Nicolás Miranda</w:t>
      </w:r>
      <w:r w:rsidR="001A3B3D" w:rsidRPr="00F40034">
        <w:rPr>
          <w:sz w:val="18"/>
          <w:szCs w:val="18"/>
          <w:lang w:val="es-CO"/>
        </w:rPr>
        <w:br/>
      </w:r>
      <w:r w:rsidRPr="00F40034">
        <w:rPr>
          <w:i/>
          <w:sz w:val="18"/>
          <w:szCs w:val="18"/>
          <w:lang w:val="es-CO"/>
        </w:rPr>
        <w:t>Departamento de Ingeriería de Sistemas</w:t>
      </w:r>
      <w:r w:rsidRPr="00F40034">
        <w:rPr>
          <w:sz w:val="18"/>
          <w:szCs w:val="18"/>
          <w:lang w:val="es-CO"/>
        </w:rPr>
        <w:t xml:space="preserve"> </w:t>
      </w:r>
      <w:r w:rsidRPr="00F40034">
        <w:rPr>
          <w:sz w:val="18"/>
          <w:szCs w:val="18"/>
          <w:lang w:val="es-CO"/>
        </w:rPr>
        <w:br/>
      </w:r>
      <w:r w:rsidRPr="00F40034">
        <w:rPr>
          <w:i/>
          <w:sz w:val="18"/>
          <w:szCs w:val="18"/>
          <w:lang w:val="es-CO"/>
        </w:rPr>
        <w:t>Pontificia Universidad Javeriana</w:t>
      </w:r>
      <w:r w:rsidR="001A3B3D" w:rsidRPr="00F40034">
        <w:rPr>
          <w:i/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t>Bogotá, Colombia</w:t>
      </w:r>
      <w:r>
        <w:rPr>
          <w:sz w:val="18"/>
          <w:szCs w:val="18"/>
          <w:lang w:val="es-CO"/>
        </w:rPr>
        <w:br/>
        <w:t>nicolasmiranda@javeriana.edu.co</w:t>
      </w:r>
    </w:p>
    <w:p w14:paraId="232E56A4" w14:textId="77777777" w:rsidR="001A3B3D" w:rsidRPr="00F40034" w:rsidRDefault="00012ADB" w:rsidP="00F847A6">
      <w:pPr>
        <w:pStyle w:val="Author"/>
        <w:spacing w:before="100" w:beforeAutospacing="1"/>
        <w:rPr>
          <w:sz w:val="18"/>
          <w:szCs w:val="18"/>
          <w:lang w:val="es-CO"/>
        </w:rPr>
      </w:pPr>
      <w:r w:rsidRPr="00F40034">
        <w:rPr>
          <w:sz w:val="18"/>
          <w:szCs w:val="18"/>
          <w:lang w:val="es-CO"/>
        </w:rPr>
        <w:t>Miguel Romero</w:t>
      </w:r>
      <w:r w:rsidR="001A3B3D" w:rsidRPr="00F40034">
        <w:rPr>
          <w:sz w:val="18"/>
          <w:szCs w:val="18"/>
          <w:lang w:val="es-CO"/>
        </w:rPr>
        <w:br/>
      </w:r>
      <w:r w:rsidRPr="00F40034">
        <w:rPr>
          <w:i/>
          <w:sz w:val="18"/>
          <w:szCs w:val="18"/>
          <w:lang w:val="es-CO"/>
        </w:rPr>
        <w:t>Departamento de Ingeriería de Sistemas</w:t>
      </w:r>
      <w:r w:rsidRPr="00F40034">
        <w:rPr>
          <w:sz w:val="18"/>
          <w:szCs w:val="18"/>
          <w:lang w:val="es-CO"/>
        </w:rPr>
        <w:t xml:space="preserve"> </w:t>
      </w:r>
      <w:r w:rsidRPr="00F40034">
        <w:rPr>
          <w:sz w:val="18"/>
          <w:szCs w:val="18"/>
          <w:lang w:val="es-CO"/>
        </w:rPr>
        <w:br/>
      </w:r>
      <w:r w:rsidRPr="00F40034">
        <w:rPr>
          <w:i/>
          <w:sz w:val="18"/>
          <w:szCs w:val="18"/>
          <w:lang w:val="es-CO"/>
        </w:rPr>
        <w:t>Pontificia Universidad Javeriana</w:t>
      </w:r>
      <w:r w:rsidRPr="00F40034">
        <w:rPr>
          <w:i/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t>Bogotá, Colombia</w:t>
      </w:r>
      <w:r>
        <w:rPr>
          <w:sz w:val="18"/>
          <w:szCs w:val="18"/>
          <w:lang w:val="es-CO"/>
        </w:rPr>
        <w:br/>
      </w:r>
      <w:r w:rsidRPr="00F40034">
        <w:rPr>
          <w:sz w:val="18"/>
          <w:szCs w:val="18"/>
          <w:lang w:val="es-CO"/>
        </w:rPr>
        <w:t>miguel-romero@javeriana.edu.co</w:t>
      </w:r>
    </w:p>
    <w:p w14:paraId="43BEA114" w14:textId="77777777" w:rsidR="001A3B3D" w:rsidRPr="001655E6" w:rsidRDefault="001A3B3D" w:rsidP="00F847A6">
      <w:pPr>
        <w:pStyle w:val="Author"/>
        <w:spacing w:before="100" w:beforeAutospacing="1"/>
        <w:rPr>
          <w:color w:val="FFFFFF"/>
          <w:sz w:val="16"/>
          <w:szCs w:val="16"/>
        </w:rPr>
        <w:sectPr w:rsidR="001A3B3D" w:rsidRPr="001655E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1655E6">
        <w:rPr>
          <w:color w:val="FFFFFF"/>
          <w:sz w:val="18"/>
          <w:szCs w:val="18"/>
        </w:rPr>
        <w:t>line 1: 4</w:t>
      </w:r>
      <w:r w:rsidRPr="001655E6">
        <w:rPr>
          <w:color w:val="FFFFFF"/>
          <w:sz w:val="18"/>
          <w:szCs w:val="18"/>
          <w:vertAlign w:val="superscript"/>
        </w:rPr>
        <w:t>th</w:t>
      </w:r>
      <w:r w:rsidRPr="001655E6">
        <w:rPr>
          <w:color w:val="FFFFFF"/>
          <w:sz w:val="18"/>
          <w:szCs w:val="18"/>
        </w:rPr>
        <w:t xml:space="preserve"> </w:t>
      </w:r>
      <w:r w:rsidR="00F847A6" w:rsidRPr="001655E6">
        <w:rPr>
          <w:color w:val="FFFFFF"/>
          <w:sz w:val="18"/>
          <w:szCs w:val="18"/>
        </w:rPr>
        <w:t>Given Name Surname</w:t>
      </w:r>
      <w:r w:rsidRPr="001655E6">
        <w:rPr>
          <w:color w:val="FFFFFF"/>
          <w:sz w:val="18"/>
          <w:szCs w:val="18"/>
        </w:rPr>
        <w:br/>
        <w:t xml:space="preserve">line 2: </w:t>
      </w:r>
      <w:r w:rsidRPr="001655E6">
        <w:rPr>
          <w:i/>
          <w:color w:val="FFFFFF"/>
          <w:sz w:val="18"/>
          <w:szCs w:val="18"/>
        </w:rPr>
        <w:t xml:space="preserve">dept. name of organization (of </w:t>
      </w:r>
      <w:r w:rsidRPr="001655E6">
        <w:rPr>
          <w:i/>
          <w:iCs/>
          <w:color w:val="FFFFFF"/>
          <w:sz w:val="18"/>
          <w:szCs w:val="18"/>
        </w:rPr>
        <w:t>Affiliation</w:t>
      </w:r>
      <w:r w:rsidRPr="001655E6">
        <w:rPr>
          <w:i/>
          <w:color w:val="FFFFFF"/>
          <w:sz w:val="18"/>
          <w:szCs w:val="18"/>
        </w:rPr>
        <w:t>)</w:t>
      </w:r>
      <w:r w:rsidRPr="001655E6">
        <w:rPr>
          <w:color w:val="FFFFFF"/>
          <w:sz w:val="18"/>
          <w:szCs w:val="18"/>
        </w:rPr>
        <w:br/>
        <w:t xml:space="preserve">line 3: </w:t>
      </w:r>
      <w:r w:rsidRPr="001655E6">
        <w:rPr>
          <w:i/>
          <w:color w:val="FFFFFF"/>
          <w:sz w:val="18"/>
          <w:szCs w:val="18"/>
        </w:rPr>
        <w:t>name of organization (of Affiliation)</w:t>
      </w:r>
      <w:r w:rsidRPr="001655E6">
        <w:rPr>
          <w:i/>
          <w:color w:val="FFFFFF"/>
          <w:sz w:val="18"/>
          <w:szCs w:val="18"/>
        </w:rPr>
        <w:br/>
      </w:r>
      <w:r w:rsidRPr="001655E6">
        <w:rPr>
          <w:color w:val="FFFFFF"/>
          <w:sz w:val="18"/>
          <w:szCs w:val="18"/>
        </w:rPr>
        <w:t>line 4: City, Country</w:t>
      </w:r>
      <w:r w:rsidRPr="001655E6">
        <w:rPr>
          <w:color w:val="FFFFFF"/>
          <w:sz w:val="18"/>
          <w:szCs w:val="18"/>
        </w:rPr>
        <w:br/>
        <w:t>line 5: email address</w:t>
      </w:r>
    </w:p>
    <w:p w14:paraId="03364B65" w14:textId="77777777" w:rsidR="00CA4392" w:rsidRPr="00F847A6" w:rsidRDefault="00CA4392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4F70DF9" w14:textId="4C072C80" w:rsidR="009303D9" w:rsidRPr="00D632BE" w:rsidRDefault="009303D9" w:rsidP="006B6B66">
      <w:pPr>
        <w:pStyle w:val="Heading1"/>
      </w:pPr>
      <w:r w:rsidRPr="00D632BE">
        <w:t>Introdu</w:t>
      </w:r>
      <w:r w:rsidR="00F40034">
        <w:t>cción</w:t>
      </w:r>
      <w:r w:rsidRPr="00D632BE">
        <w:t xml:space="preserve"> </w:t>
      </w:r>
    </w:p>
    <w:p w14:paraId="32336D00" w14:textId="230CF9A8" w:rsidR="00F40034" w:rsidRDefault="00F40034" w:rsidP="00012ADB">
      <w:pPr>
        <w:pStyle w:val="BodyText"/>
        <w:rPr>
          <w:lang w:val="es-CO"/>
        </w:rPr>
      </w:pPr>
      <w:r>
        <w:rPr>
          <w:lang w:val="es-CO"/>
        </w:rPr>
        <w:t>En</w:t>
      </w:r>
      <w:r w:rsidR="00012ADB" w:rsidRPr="00012ADB">
        <w:rPr>
          <w:lang w:val="es-CO"/>
        </w:rPr>
        <w:t xml:space="preserve"> este proyecto se desarroll</w:t>
      </w:r>
      <w:r>
        <w:rPr>
          <w:lang w:val="es-CO"/>
        </w:rPr>
        <w:t>ó</w:t>
      </w:r>
      <w:r w:rsidR="00012ADB" w:rsidRPr="00012ADB">
        <w:rPr>
          <w:lang w:val="es-CO"/>
        </w:rPr>
        <w:t xml:space="preserve"> un analizador de protocolos</w:t>
      </w:r>
      <w:r>
        <w:rPr>
          <w:lang w:val="es-CO"/>
        </w:rPr>
        <w:t xml:space="preserve"> (</w:t>
      </w:r>
      <w:proofErr w:type="spellStart"/>
      <w:r>
        <w:rPr>
          <w:lang w:val="es-CO"/>
        </w:rPr>
        <w:t>sniffer</w:t>
      </w:r>
      <w:proofErr w:type="spellEnd"/>
      <w:r>
        <w:rPr>
          <w:lang w:val="es-CO"/>
        </w:rPr>
        <w:t xml:space="preserve">) y un medidor de </w:t>
      </w:r>
      <w:proofErr w:type="spellStart"/>
      <w:r>
        <w:rPr>
          <w:lang w:val="es-CO"/>
        </w:rPr>
        <w:t>throughput</w:t>
      </w:r>
      <w:proofErr w:type="spellEnd"/>
      <w:r>
        <w:rPr>
          <w:lang w:val="es-CO"/>
        </w:rPr>
        <w:t xml:space="preserve"> de red</w:t>
      </w:r>
      <w:r w:rsidR="00012ADB" w:rsidRPr="00012ADB">
        <w:rPr>
          <w:lang w:val="es-CO"/>
        </w:rPr>
        <w:t>.</w:t>
      </w:r>
    </w:p>
    <w:p w14:paraId="6B5C19A1" w14:textId="77777777" w:rsidR="00947DCC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 xml:space="preserve"> Dependiendo del protocolo que sea recibido, la aplicación m</w:t>
      </w:r>
      <w:r w:rsidR="00947DCC">
        <w:rPr>
          <w:lang w:val="es-CO"/>
        </w:rPr>
        <w:t>uestra</w:t>
      </w:r>
      <w:r w:rsidRPr="00012ADB">
        <w:rPr>
          <w:lang w:val="es-CO"/>
        </w:rPr>
        <w:t xml:space="preserve"> una tabla de datos como los mostraría Wireshark</w:t>
      </w:r>
      <w:r w:rsidR="00FA5700">
        <w:rPr>
          <w:lang w:val="es-CO"/>
        </w:rPr>
        <w:t xml:space="preserve"> </w:t>
      </w:r>
      <w:r w:rsidR="00FA5700">
        <w:rPr>
          <w:lang w:val="es-CO"/>
        </w:rPr>
        <w:fldChar w:fldCharType="begin" w:fldLock="1"/>
      </w:r>
      <w:r w:rsidR="003C18F9">
        <w:rPr>
          <w:lang w:val="es-CO"/>
        </w:rPr>
        <w:instrText>ADDIN CSL_CITATION {"citationItems":[{"id":"ITEM-1","itemData":{"URL":"https://www.wireshark.org/","accessed":{"date-parts":[["2009","8","20"]]},"author":[{"dropping-particle":"","family":"WireShark","given":"","non-dropping-particle":"","parse-names":false,"suffix":""}],"id":"ITEM-1","issued":{"date-parts":[["0"]]},"title":"Descripcion WireShark","type":"webpage"},"uris":["http://www.mendeley.com/documents/?uuid=48f57c62-6eeb-4f71-b071-53d5564cf417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FA5700">
        <w:rPr>
          <w:lang w:val="es-CO"/>
        </w:rPr>
        <w:fldChar w:fldCharType="separate"/>
      </w:r>
      <w:r w:rsidR="00FA5700" w:rsidRPr="00FA5700">
        <w:rPr>
          <w:noProof/>
          <w:lang w:val="es-CO"/>
        </w:rPr>
        <w:t>[1]</w:t>
      </w:r>
      <w:r w:rsidR="00FA5700">
        <w:rPr>
          <w:lang w:val="es-CO"/>
        </w:rPr>
        <w:fldChar w:fldCharType="end"/>
      </w:r>
      <w:r w:rsidRPr="00012ADB">
        <w:rPr>
          <w:lang w:val="es-CO"/>
        </w:rPr>
        <w:t>, el cual es uno de los analizadores de protocolos de red más conocido y utilizado</w:t>
      </w:r>
      <w:r w:rsidR="00947DCC">
        <w:rPr>
          <w:lang w:val="es-CO"/>
        </w:rPr>
        <w:t xml:space="preserve"> </w:t>
      </w:r>
      <w:r w:rsidRPr="00012ADB">
        <w:rPr>
          <w:lang w:val="es-CO"/>
        </w:rPr>
        <w:t>del mundo, permitiendo ver qu</w:t>
      </w:r>
      <w:r w:rsidR="00947DCC">
        <w:rPr>
          <w:lang w:val="es-CO"/>
        </w:rPr>
        <w:t>é</w:t>
      </w:r>
      <w:r w:rsidRPr="00012ADB">
        <w:rPr>
          <w:lang w:val="es-CO"/>
        </w:rPr>
        <w:t xml:space="preserve"> está sucediendo en la red con gran detalle, esto para para poner en práctica los conceptos vistos en clase sobre protocolos de capa de enlace y capa de red. </w:t>
      </w:r>
    </w:p>
    <w:p w14:paraId="24DFF0B6" w14:textId="1F7C402D" w:rsidR="009303D9" w:rsidRPr="00012ADB" w:rsidRDefault="00947DCC" w:rsidP="00012ADB">
      <w:pPr>
        <w:pStyle w:val="BodyText"/>
        <w:rPr>
          <w:lang w:val="es-CO"/>
        </w:rPr>
      </w:pPr>
      <w:r>
        <w:rPr>
          <w:lang w:val="es-CO"/>
        </w:rPr>
        <w:t xml:space="preserve">Para la medición del </w:t>
      </w:r>
      <w:proofErr w:type="spellStart"/>
      <w:r>
        <w:rPr>
          <w:lang w:val="es-CO"/>
        </w:rPr>
        <w:t>throughput</w:t>
      </w:r>
      <w:proofErr w:type="spellEnd"/>
      <w:r>
        <w:rPr>
          <w:lang w:val="es-CO"/>
        </w:rPr>
        <w:t xml:space="preserve"> se implementó</w:t>
      </w:r>
      <w:r w:rsidR="00012ADB" w:rsidRPr="00012ADB">
        <w:rPr>
          <w:lang w:val="es-CO"/>
        </w:rPr>
        <w:t xml:space="preserve"> un odómetro para </w:t>
      </w:r>
      <w:r>
        <w:rPr>
          <w:lang w:val="es-CO"/>
        </w:rPr>
        <w:t>mostrar en tiempo real</w:t>
      </w:r>
      <w:r w:rsidR="00012ADB" w:rsidRPr="00012ADB">
        <w:rPr>
          <w:lang w:val="es-CO"/>
        </w:rPr>
        <w:t xml:space="preserve"> el </w:t>
      </w:r>
      <w:proofErr w:type="spellStart"/>
      <w:r w:rsidR="00012ADB" w:rsidRPr="00012ADB">
        <w:rPr>
          <w:lang w:val="es-CO"/>
        </w:rPr>
        <w:t>throughput</w:t>
      </w:r>
      <w:proofErr w:type="spellEnd"/>
      <w:r w:rsidR="00012ADB" w:rsidRPr="00012ADB">
        <w:rPr>
          <w:lang w:val="es-CO"/>
        </w:rPr>
        <w:t xml:space="preserve"> de la red</w:t>
      </w:r>
      <w:r>
        <w:rPr>
          <w:lang w:val="es-CO"/>
        </w:rPr>
        <w:t>, tanto para los datos recibidos como para los datos enviados por la máquina</w:t>
      </w:r>
      <w:r w:rsidR="00012ADB" w:rsidRPr="00012ADB">
        <w:rPr>
          <w:lang w:val="es-CO"/>
        </w:rPr>
        <w:t>.</w:t>
      </w:r>
    </w:p>
    <w:p w14:paraId="3E224C23" w14:textId="77777777" w:rsidR="009303D9" w:rsidRPr="006B6B66" w:rsidRDefault="00012ADB" w:rsidP="006B6B66">
      <w:pPr>
        <w:pStyle w:val="Heading1"/>
      </w:pPr>
      <w:r>
        <w:t>Desarrollo</w:t>
      </w:r>
    </w:p>
    <w:p w14:paraId="44CFA245" w14:textId="77330715" w:rsidR="00012ADB" w:rsidRPr="00012ADB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 xml:space="preserve">Este proyecto fue desarrollado </w:t>
      </w:r>
      <w:r w:rsidR="00C3384A">
        <w:rPr>
          <w:lang w:val="es-CO"/>
        </w:rPr>
        <w:t>en el lenguaje</w:t>
      </w:r>
      <w:r w:rsidRPr="00012ADB">
        <w:rPr>
          <w:lang w:val="es-CO"/>
        </w:rPr>
        <w:t xml:space="preserve"> </w:t>
      </w:r>
      <w:proofErr w:type="spellStart"/>
      <w:r w:rsidR="00C3384A">
        <w:rPr>
          <w:lang w:val="es-CO"/>
        </w:rPr>
        <w:t>J</w:t>
      </w:r>
      <w:r w:rsidRPr="00012ADB">
        <w:rPr>
          <w:lang w:val="es-CO"/>
        </w:rPr>
        <w:t>java</w:t>
      </w:r>
      <w:proofErr w:type="spellEnd"/>
      <w:r w:rsidRPr="00012ADB">
        <w:rPr>
          <w:lang w:val="es-CO"/>
        </w:rPr>
        <w:t xml:space="preserve"> con el IDE </w:t>
      </w:r>
      <w:r w:rsidR="00BE635B" w:rsidRPr="00012ADB">
        <w:rPr>
          <w:lang w:val="es-CO"/>
        </w:rPr>
        <w:t>NetBeans</w:t>
      </w:r>
      <w:r w:rsidR="00C3384A">
        <w:rPr>
          <w:lang w:val="es-CO"/>
        </w:rPr>
        <w:t xml:space="preserve"> 8.2</w:t>
      </w:r>
      <w:r w:rsidRPr="00012ADB">
        <w:rPr>
          <w:lang w:val="es-CO"/>
        </w:rPr>
        <w:t>. Para el analizador de protocolos se utili</w:t>
      </w:r>
      <w:r w:rsidR="00522891">
        <w:rPr>
          <w:lang w:val="es-CO"/>
        </w:rPr>
        <w:t xml:space="preserve">zó la librería </w:t>
      </w:r>
      <w:proofErr w:type="spellStart"/>
      <w:r w:rsidR="00522891">
        <w:rPr>
          <w:lang w:val="es-CO"/>
        </w:rPr>
        <w:t>Jpcap</w:t>
      </w:r>
      <w:proofErr w:type="spellEnd"/>
      <w:r w:rsidRPr="00012ADB">
        <w:rPr>
          <w:lang w:val="es-CO"/>
        </w:rPr>
        <w:t xml:space="preserve">. La librería </w:t>
      </w:r>
      <w:proofErr w:type="spellStart"/>
      <w:r w:rsidR="00522891">
        <w:rPr>
          <w:lang w:val="es-CO"/>
        </w:rPr>
        <w:t>Jpcap</w:t>
      </w:r>
      <w:proofErr w:type="spellEnd"/>
      <w:r w:rsidRPr="00012ADB">
        <w:rPr>
          <w:lang w:val="es-CO"/>
        </w:rPr>
        <w:t xml:space="preserve"> sirve para hacer la captura de paquetes de red, </w:t>
      </w:r>
      <w:r w:rsidR="00522891">
        <w:rPr>
          <w:lang w:val="es-CO"/>
        </w:rPr>
        <w:t>la cual</w:t>
      </w:r>
      <w:r w:rsidRPr="00012ADB">
        <w:rPr>
          <w:lang w:val="es-CO"/>
        </w:rPr>
        <w:t xml:space="preserve"> está basada en libpcap/winpcap, por lo cual puede trabajar en cualquier sistema operativo que soporte libpcap/winpcap. Entre los protocolos que se </w:t>
      </w:r>
      <w:r w:rsidR="00522891">
        <w:rPr>
          <w:lang w:val="es-CO"/>
        </w:rPr>
        <w:t>analizaron está</w:t>
      </w:r>
      <w:r w:rsidRPr="00012ADB">
        <w:rPr>
          <w:lang w:val="es-CO"/>
        </w:rPr>
        <w:t xml:space="preserve">n ICMP, IPv4, Ethernet, TCP, UDP, ARP, los cuales son soportados por </w:t>
      </w:r>
      <w:proofErr w:type="spellStart"/>
      <w:r w:rsidRPr="00012ADB">
        <w:rPr>
          <w:lang w:val="es-CO"/>
        </w:rPr>
        <w:t>J</w:t>
      </w:r>
      <w:r w:rsidR="00522891">
        <w:rPr>
          <w:lang w:val="es-CO"/>
        </w:rPr>
        <w:t>pcap</w:t>
      </w:r>
      <w:proofErr w:type="spellEnd"/>
      <w:r w:rsidR="00FA5700">
        <w:rPr>
          <w:lang w:val="es-CO"/>
        </w:rPr>
        <w:t xml:space="preserve"> </w:t>
      </w:r>
      <w:r w:rsidR="00FA5700">
        <w:rPr>
          <w:lang w:val="es-CO"/>
        </w:rPr>
        <w:fldChar w:fldCharType="begin" w:fldLock="1"/>
      </w:r>
      <w:r w:rsidR="003C18F9">
        <w:rPr>
          <w:lang w:val="es-CO"/>
        </w:rPr>
        <w:instrText>ADDIN CSL_CITATION {"citationItems":[{"id":"ITEM-1","itemData":{"URL":"https://github.com/mgodave/Jpcap","author":[{"dropping-particle":"","family":"Rusek","given":"Dave","non-dropping-particle":"","parse-names":false,"suffix":""}],"id":"ITEM-1","issued":{"date-parts":[["0"]]},"title":"Documentacion jpcap","type":"webpage"},"uris":["http://www.mendeley.com/documents/?uuid=297f3ab7-f3a0-472d-a64f-a88128e950fe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FA5700">
        <w:rPr>
          <w:lang w:val="es-CO"/>
        </w:rPr>
        <w:fldChar w:fldCharType="separate"/>
      </w:r>
      <w:r w:rsidR="00FA5700" w:rsidRPr="00FA5700">
        <w:rPr>
          <w:noProof/>
          <w:lang w:val="es-CO"/>
        </w:rPr>
        <w:t>[2]</w:t>
      </w:r>
      <w:r w:rsidR="00FA5700">
        <w:rPr>
          <w:lang w:val="es-CO"/>
        </w:rPr>
        <w:fldChar w:fldCharType="end"/>
      </w:r>
      <w:r w:rsidRPr="00012ADB">
        <w:rPr>
          <w:lang w:val="es-CO"/>
        </w:rPr>
        <w:t xml:space="preserve">. </w:t>
      </w:r>
    </w:p>
    <w:p w14:paraId="6C911CD0" w14:textId="28822F7B" w:rsidR="00012ADB" w:rsidRPr="00012ADB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>TCP (Transmission Control Protocol) es un protocolo host-to-host para redes con conmutación de paquetes</w:t>
      </w:r>
      <w:r w:rsidR="00FA5700">
        <w:rPr>
          <w:lang w:val="es-CO"/>
        </w:rPr>
        <w:t xml:space="preserve"> </w:t>
      </w:r>
      <w:r w:rsidR="00FA5700">
        <w:rPr>
          <w:lang w:val="es-CO"/>
        </w:rPr>
        <w:fldChar w:fldCharType="begin" w:fldLock="1"/>
      </w:r>
      <w:r w:rsidR="003C18F9">
        <w:rPr>
          <w:lang w:val="es-CO"/>
        </w:rPr>
        <w:instrText>ADDIN CSL_CITATION {"citationItems":[{"id":"ITEM-1","itemData":{"URL":"https://www.rfc-es.org/rfc/rfc0826-es.txt","author":[{"dropping-particle":"","family":"Force","given":"Internet Engineering Task","non-dropping-particle":"","parse-names":false,"suffix":""}],"id":"ITEM-1","issued":{"date-parts":[["0"]]},"title":"TRANSMISSION CONTROL PROTOCOL","type":"webpage"},"uris":["http://www.mendeley.com/documents/?uuid=fb30dc5b-9c2b-4836-9c28-8a025ac957e3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FA5700">
        <w:rPr>
          <w:lang w:val="es-CO"/>
        </w:rPr>
        <w:fldChar w:fldCharType="separate"/>
      </w:r>
      <w:r w:rsidR="00FA5700" w:rsidRPr="00FA5700">
        <w:rPr>
          <w:noProof/>
          <w:lang w:val="es-CO"/>
        </w:rPr>
        <w:t>[3]</w:t>
      </w:r>
      <w:r w:rsidR="00FA5700">
        <w:rPr>
          <w:lang w:val="es-CO"/>
        </w:rPr>
        <w:fldChar w:fldCharType="end"/>
      </w:r>
      <w:r w:rsidRPr="00012ADB">
        <w:rPr>
          <w:lang w:val="es-CO"/>
        </w:rPr>
        <w:t>. UDP (User Datagram Protocol) es un protocolo que hace disponible la comunicación por medio de datagramas entre ordenadores, pero no garantiza la entrega ni la protección ante duplicados</w:t>
      </w:r>
      <w:r w:rsidR="00FA5700">
        <w:rPr>
          <w:lang w:val="es-CO"/>
        </w:rPr>
        <w:t xml:space="preserve"> </w:t>
      </w:r>
      <w:r w:rsidR="00FA5700">
        <w:rPr>
          <w:lang w:val="es-CO"/>
        </w:rPr>
        <w:fldChar w:fldCharType="begin" w:fldLock="1"/>
      </w:r>
      <w:r w:rsidR="003C18F9">
        <w:rPr>
          <w:lang w:val="es-CO"/>
        </w:rPr>
        <w:instrText>ADDIN CSL_CITATION {"citationItems":[{"id":"ITEM-1","itemData":{"URL":"https://www.rfc-es.org/rfc/rfc0768-es.txt","author":[{"dropping-particle":"","family":"Rfc.-es.org","given":"","non-dropping-particle":"","parse-names":false,"suffix":""}],"id":"ITEM-1","issued":{"date-parts":[["0"]]},"title":"PROTOCOLO DE DATAGRAMAS DE USUARIO","type":"webpage"},"uris":["http://www.mendeley.com/documents/?uuid=2f831050-16f4-4e80-97ab-3a301bea18f5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FA5700">
        <w:rPr>
          <w:lang w:val="es-CO"/>
        </w:rPr>
        <w:fldChar w:fldCharType="separate"/>
      </w:r>
      <w:r w:rsidR="00FA5700" w:rsidRPr="00FA5700">
        <w:rPr>
          <w:noProof/>
          <w:lang w:val="es-CO"/>
        </w:rPr>
        <w:t>[4]</w:t>
      </w:r>
      <w:r w:rsidR="00FA5700">
        <w:rPr>
          <w:lang w:val="es-CO"/>
        </w:rPr>
        <w:fldChar w:fldCharType="end"/>
      </w:r>
      <w:r w:rsidRPr="00012ADB">
        <w:rPr>
          <w:lang w:val="es-CO"/>
        </w:rPr>
        <w:t>. ARP (Adress Resolution Protocol) es un protocolo para la conversión de direcciones, como por ejemplo direcciones IP a direcciones de red</w:t>
      </w:r>
      <w:r w:rsidR="00FA5700">
        <w:rPr>
          <w:lang w:val="es-CO"/>
        </w:rPr>
        <w:t xml:space="preserve"> </w:t>
      </w:r>
      <w:r w:rsidR="00FA5700">
        <w:rPr>
          <w:lang w:val="es-CO"/>
        </w:rPr>
        <w:fldChar w:fldCharType="begin" w:fldLock="1"/>
      </w:r>
      <w:r w:rsidR="003C18F9">
        <w:rPr>
          <w:lang w:val="es-CO"/>
        </w:rPr>
        <w:instrText>ADDIN CSL_CITATION {"citationItems":[{"id":"ITEM-1","itemData":{"author":[{"dropping-particle":"","family":"Rfc.-es.org","given":"","non-dropping-particle":"","parse-names":false,"suffix":""}],"id":"ITEM-1","issued":{"date-parts":[["0"]]},"title":"Adress Resolution Protocol","type":"webpage"},"uris":["http://www.mendeley.com/documents/?uuid=1917148d-94e2-4610-99ca-c25d90cb1fed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FA5700">
        <w:rPr>
          <w:lang w:val="es-CO"/>
        </w:rPr>
        <w:fldChar w:fldCharType="separate"/>
      </w:r>
      <w:r w:rsidR="00FA5700" w:rsidRPr="00FA5700">
        <w:rPr>
          <w:noProof/>
          <w:lang w:val="es-CO"/>
        </w:rPr>
        <w:t>[5]</w:t>
      </w:r>
      <w:r w:rsidR="00FA5700">
        <w:rPr>
          <w:lang w:val="es-CO"/>
        </w:rPr>
        <w:fldChar w:fldCharType="end"/>
      </w:r>
      <w:r w:rsidRPr="00012ADB">
        <w:rPr>
          <w:lang w:val="es-CO"/>
        </w:rPr>
        <w:t>. ICMP (Internet Control Message Protocol) es un protocolo que envía mensajes de error, ya sea que el router o host no pued</w:t>
      </w:r>
      <w:r w:rsidR="00522891">
        <w:rPr>
          <w:lang w:val="es-CO"/>
        </w:rPr>
        <w:t>a</w:t>
      </w:r>
      <w:r w:rsidRPr="00012ADB">
        <w:rPr>
          <w:lang w:val="es-CO"/>
        </w:rPr>
        <w:t xml:space="preserve"> ser localizado</w:t>
      </w:r>
      <w:r w:rsidR="003C18F9">
        <w:rPr>
          <w:lang w:val="es-CO"/>
        </w:rPr>
        <w:t xml:space="preserve"> </w:t>
      </w:r>
      <w:r w:rsidR="003C18F9">
        <w:rPr>
          <w:lang w:val="es-CO"/>
        </w:rPr>
        <w:fldChar w:fldCharType="begin" w:fldLock="1"/>
      </w:r>
      <w:r w:rsidR="003C18F9">
        <w:rPr>
          <w:lang w:val="es-CO"/>
        </w:rPr>
        <w:instrText>ADDIN CSL_CITATION {"citationItems":[{"id":"ITEM-1","itemData":{"URL":"https://tools.ietf.org/html/rfc792","author":[{"dropping-particle":"","family":"Rfc.-es.org","given":"","non-dropping-particle":"","parse-names":false,"suffix":""}],"id":"ITEM-1","issued":{"date-parts":[["0"]]},"title":"INTERNET CONTROL MESSAGE PROTOCOL","type":"webpage"},"uris":["http://www.mendeley.com/documents/?uuid=50cba0af-5907-4968-84c4-2614d21cf071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3C18F9">
        <w:rPr>
          <w:lang w:val="es-CO"/>
        </w:rPr>
        <w:fldChar w:fldCharType="separate"/>
      </w:r>
      <w:r w:rsidR="003C18F9" w:rsidRPr="003C18F9">
        <w:rPr>
          <w:noProof/>
          <w:lang w:val="es-CO"/>
        </w:rPr>
        <w:t>[6]</w:t>
      </w:r>
      <w:r w:rsidR="003C18F9">
        <w:rPr>
          <w:lang w:val="es-CO"/>
        </w:rPr>
        <w:fldChar w:fldCharType="end"/>
      </w:r>
      <w:r w:rsidRPr="00012ADB">
        <w:rPr>
          <w:lang w:val="es-CO"/>
        </w:rPr>
        <w:t>.</w:t>
      </w:r>
    </w:p>
    <w:p w14:paraId="160B390C" w14:textId="596E4CA5" w:rsidR="00012ADB" w:rsidRPr="00012ADB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 xml:space="preserve">En </w:t>
      </w:r>
      <w:r w:rsidR="00BE635B" w:rsidRPr="00012ADB">
        <w:rPr>
          <w:lang w:val="es-CO"/>
        </w:rPr>
        <w:t>NetBeans</w:t>
      </w:r>
      <w:r w:rsidRPr="00012ADB">
        <w:rPr>
          <w:lang w:val="es-CO"/>
        </w:rPr>
        <w:t xml:space="preserve"> </w:t>
      </w:r>
      <w:r w:rsidR="009D60F0">
        <w:rPr>
          <w:lang w:val="es-CO"/>
        </w:rPr>
        <w:t>se utilizaron</w:t>
      </w:r>
      <w:r w:rsidRPr="00012ADB">
        <w:rPr>
          <w:lang w:val="es-CO"/>
        </w:rPr>
        <w:t xml:space="preserve"> las clases </w:t>
      </w:r>
      <w:proofErr w:type="spellStart"/>
      <w:r w:rsidRPr="00012ADB">
        <w:rPr>
          <w:lang w:val="es-CO"/>
        </w:rPr>
        <w:t>PacketContents</w:t>
      </w:r>
      <w:proofErr w:type="spellEnd"/>
      <w:r w:rsidRPr="00012ADB">
        <w:rPr>
          <w:lang w:val="es-CO"/>
        </w:rPr>
        <w:t xml:space="preserve"> y </w:t>
      </w:r>
      <w:proofErr w:type="spellStart"/>
      <w:r w:rsidRPr="00012ADB">
        <w:rPr>
          <w:lang w:val="es-CO"/>
        </w:rPr>
        <w:t>AnalizadorPaquetes</w:t>
      </w:r>
      <w:proofErr w:type="spellEnd"/>
      <w:r w:rsidRPr="00012ADB">
        <w:rPr>
          <w:lang w:val="es-CO"/>
        </w:rPr>
        <w:t>. En PacketContents se crearon las variables de</w:t>
      </w:r>
      <w:r w:rsidR="009D60F0">
        <w:rPr>
          <w:lang w:val="es-CO"/>
        </w:rPr>
        <w:t xml:space="preserve"> los</w:t>
      </w:r>
      <w:r w:rsidRPr="00012ADB">
        <w:rPr>
          <w:lang w:val="es-CO"/>
        </w:rPr>
        <w:t xml:space="preserve"> tipo</w:t>
      </w:r>
      <w:r w:rsidR="009D60F0">
        <w:rPr>
          <w:lang w:val="es-CO"/>
        </w:rPr>
        <w:t>s</w:t>
      </w:r>
      <w:r w:rsidRPr="00012ADB">
        <w:rPr>
          <w:lang w:val="es-CO"/>
        </w:rPr>
        <w:t xml:space="preserve"> de los protocolos que se </w:t>
      </w:r>
      <w:r w:rsidR="009D60F0">
        <w:rPr>
          <w:lang w:val="es-CO"/>
        </w:rPr>
        <w:t>analizan</w:t>
      </w:r>
      <w:r w:rsidRPr="00012ADB">
        <w:rPr>
          <w:lang w:val="es-CO"/>
        </w:rPr>
        <w:t xml:space="preserve"> y una lista de objetos. En el método receivePacket, se recibe un paquete, se hace un </w:t>
      </w:r>
      <w:r w:rsidR="00BE635B" w:rsidRPr="00012ADB">
        <w:rPr>
          <w:lang w:val="es-CO"/>
        </w:rPr>
        <w:t>cálculo</w:t>
      </w:r>
      <w:r w:rsidRPr="00012ADB">
        <w:rPr>
          <w:lang w:val="es-CO"/>
        </w:rPr>
        <w:t xml:space="preserve"> para el tiempo </w:t>
      </w:r>
      <w:r w:rsidR="009D60F0">
        <w:rPr>
          <w:lang w:val="es-CO"/>
        </w:rPr>
        <w:t xml:space="preserve">de recepción desde el inicio de la captura </w:t>
      </w:r>
      <w:r w:rsidRPr="00012ADB">
        <w:rPr>
          <w:lang w:val="es-CO"/>
        </w:rPr>
        <w:t>y se evalúa qué tipo de paquete es</w:t>
      </w:r>
      <w:r w:rsidR="009D60F0">
        <w:rPr>
          <w:lang w:val="es-CO"/>
        </w:rPr>
        <w:t>.</w:t>
      </w:r>
      <w:r w:rsidRPr="00012ADB">
        <w:rPr>
          <w:lang w:val="es-CO"/>
        </w:rPr>
        <w:t xml:space="preserve"> </w:t>
      </w:r>
      <w:r w:rsidR="009D60F0">
        <w:rPr>
          <w:lang w:val="es-CO"/>
        </w:rPr>
        <w:t>P</w:t>
      </w:r>
      <w:r w:rsidRPr="00012ADB">
        <w:rPr>
          <w:lang w:val="es-CO"/>
        </w:rPr>
        <w:t xml:space="preserve">ara </w:t>
      </w:r>
      <w:r w:rsidR="009D60F0">
        <w:rPr>
          <w:lang w:val="es-CO"/>
        </w:rPr>
        <w:t xml:space="preserve">cada paquete </w:t>
      </w:r>
      <w:r w:rsidRPr="00012ADB">
        <w:rPr>
          <w:lang w:val="es-CO"/>
        </w:rPr>
        <w:t xml:space="preserve">se obtienen </w:t>
      </w:r>
      <w:r w:rsidR="009D60F0">
        <w:rPr>
          <w:lang w:val="es-CO"/>
        </w:rPr>
        <w:t>diferent</w:t>
      </w:r>
      <w:r w:rsidRPr="00012ADB">
        <w:rPr>
          <w:lang w:val="es-CO"/>
        </w:rPr>
        <w:t>es datos</w:t>
      </w:r>
      <w:r w:rsidR="009D60F0">
        <w:rPr>
          <w:lang w:val="es-CO"/>
        </w:rPr>
        <w:t xml:space="preserve"> como</w:t>
      </w:r>
      <w:r w:rsidRPr="00012ADB">
        <w:rPr>
          <w:lang w:val="es-CO"/>
        </w:rPr>
        <w:t xml:space="preserve"> el número, el tiempo que se calculó, la dirección origen, la dirección destino</w:t>
      </w:r>
      <w:r w:rsidR="009D60F0">
        <w:rPr>
          <w:lang w:val="es-CO"/>
        </w:rPr>
        <w:t xml:space="preserve">, </w:t>
      </w:r>
      <w:r w:rsidRPr="00012ADB">
        <w:rPr>
          <w:lang w:val="es-CO"/>
        </w:rPr>
        <w:t>la longitud</w:t>
      </w:r>
      <w:r w:rsidR="009D60F0">
        <w:rPr>
          <w:lang w:val="es-CO"/>
        </w:rPr>
        <w:t>, entre otros específicos a cada tipo de paquete</w:t>
      </w:r>
      <w:r w:rsidRPr="00012ADB">
        <w:rPr>
          <w:lang w:val="es-CO"/>
        </w:rPr>
        <w:t xml:space="preserve">. Estos datos son </w:t>
      </w:r>
      <w:r w:rsidRPr="00012ADB">
        <w:rPr>
          <w:lang w:val="es-CO"/>
        </w:rPr>
        <w:t xml:space="preserve">los que después </w:t>
      </w:r>
      <w:r w:rsidR="00502A9B">
        <w:rPr>
          <w:lang w:val="es-CO"/>
        </w:rPr>
        <w:t>se muestran</w:t>
      </w:r>
      <w:r w:rsidRPr="00012ADB">
        <w:rPr>
          <w:lang w:val="es-CO"/>
        </w:rPr>
        <w:t xml:space="preserve"> en la tabla</w:t>
      </w:r>
      <w:r w:rsidR="00502A9B">
        <w:rPr>
          <w:lang w:val="es-CO"/>
        </w:rPr>
        <w:t xml:space="preserve"> de paquetes de </w:t>
      </w:r>
      <w:proofErr w:type="spellStart"/>
      <w:r w:rsidR="00502A9B">
        <w:rPr>
          <w:lang w:val="es-CO"/>
        </w:rPr>
        <w:t>AnalizadorPaquetes</w:t>
      </w:r>
      <w:proofErr w:type="spellEnd"/>
      <w:r w:rsidRPr="00012ADB">
        <w:rPr>
          <w:lang w:val="es-CO"/>
        </w:rPr>
        <w:t>.</w:t>
      </w:r>
    </w:p>
    <w:p w14:paraId="479840F9" w14:textId="6FCE9CB5" w:rsidR="00012ADB" w:rsidRPr="00012ADB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 xml:space="preserve">En la clase </w:t>
      </w:r>
      <w:proofErr w:type="spellStart"/>
      <w:r w:rsidRPr="00012ADB">
        <w:rPr>
          <w:lang w:val="es-CO"/>
        </w:rPr>
        <w:t>AnalizadorPaquetes</w:t>
      </w:r>
      <w:proofErr w:type="spellEnd"/>
      <w:r w:rsidRPr="00012ADB">
        <w:rPr>
          <w:lang w:val="es-CO"/>
        </w:rPr>
        <w:t xml:space="preserve"> se obtienen l</w:t>
      </w:r>
      <w:r w:rsidR="00502A9B">
        <w:rPr>
          <w:lang w:val="es-CO"/>
        </w:rPr>
        <w:t xml:space="preserve">as interfaces de red </w:t>
      </w:r>
      <w:r w:rsidRPr="00012ADB">
        <w:rPr>
          <w:lang w:val="es-CO"/>
        </w:rPr>
        <w:t>que hay</w:t>
      </w:r>
      <w:r w:rsidR="00502A9B">
        <w:rPr>
          <w:lang w:val="es-CO"/>
        </w:rPr>
        <w:t xml:space="preserve"> en la máquina, por </w:t>
      </w:r>
      <w:r w:rsidRPr="00012ADB">
        <w:rPr>
          <w:lang w:val="es-CO"/>
        </w:rPr>
        <w:t xml:space="preserve">medio del método </w:t>
      </w:r>
      <w:proofErr w:type="spellStart"/>
      <w:r w:rsidRPr="00F7246A">
        <w:rPr>
          <w:lang w:val="es-CO"/>
        </w:rPr>
        <w:t>JpcapCaptor.getDeviceList</w:t>
      </w:r>
      <w:proofErr w:type="spellEnd"/>
      <w:r w:rsidRPr="00012ADB">
        <w:rPr>
          <w:lang w:val="es-CO"/>
        </w:rPr>
        <w:t>. Para cada dispositivo se obtienen la descripción, el nombre del enlace de datos y la descripción del enlace de datos</w:t>
      </w:r>
      <w:r w:rsidR="00502A9B">
        <w:rPr>
          <w:lang w:val="es-CO"/>
        </w:rPr>
        <w:t xml:space="preserve">. Estas interfaces se listan en un </w:t>
      </w:r>
      <w:proofErr w:type="spellStart"/>
      <w:r w:rsidR="00502A9B">
        <w:rPr>
          <w:lang w:val="es-CO"/>
        </w:rPr>
        <w:t>combobox</w:t>
      </w:r>
      <w:proofErr w:type="spellEnd"/>
      <w:r w:rsidR="00502A9B">
        <w:rPr>
          <w:lang w:val="es-CO"/>
        </w:rPr>
        <w:t xml:space="preserve"> para que el usuario seleccione</w:t>
      </w:r>
      <w:r w:rsidR="0005153C">
        <w:rPr>
          <w:lang w:val="es-CO"/>
        </w:rPr>
        <w:t xml:space="preserve"> una.</w:t>
      </w:r>
      <w:r w:rsidRPr="00012ADB">
        <w:rPr>
          <w:lang w:val="es-CO"/>
        </w:rPr>
        <w:t xml:space="preserve"> En el método de </w:t>
      </w:r>
      <w:r w:rsidRPr="00F7246A">
        <w:rPr>
          <w:lang w:val="es-CO"/>
        </w:rPr>
        <w:t>CapturePackets</w:t>
      </w:r>
      <w:r w:rsidRPr="00012ADB">
        <w:rPr>
          <w:lang w:val="es-CO"/>
        </w:rPr>
        <w:t xml:space="preserve">, se realiza la captura de los paquetes para el dispositivo seleccionado y </w:t>
      </w:r>
      <w:r w:rsidR="0005153C">
        <w:rPr>
          <w:lang w:val="es-CO"/>
        </w:rPr>
        <w:t xml:space="preserve">estos </w:t>
      </w:r>
      <w:r w:rsidRPr="00012ADB">
        <w:rPr>
          <w:lang w:val="es-CO"/>
        </w:rPr>
        <w:t xml:space="preserve">son procesados por medio del </w:t>
      </w:r>
      <w:r w:rsidR="0005153C">
        <w:rPr>
          <w:lang w:val="es-CO"/>
        </w:rPr>
        <w:t xml:space="preserve">método </w:t>
      </w:r>
      <w:proofErr w:type="spellStart"/>
      <w:r w:rsidRPr="00F7246A">
        <w:rPr>
          <w:lang w:val="es-CO"/>
        </w:rPr>
        <w:t>processPacket</w:t>
      </w:r>
      <w:proofErr w:type="spellEnd"/>
      <w:r w:rsidRPr="00012ADB">
        <w:rPr>
          <w:i/>
          <w:lang w:val="es-CO"/>
        </w:rPr>
        <w:t xml:space="preserve"> </w:t>
      </w:r>
      <w:r w:rsidRPr="00012ADB">
        <w:rPr>
          <w:lang w:val="es-CO"/>
        </w:rPr>
        <w:t>el cual recibe una instancia de la clase PacketContents.</w:t>
      </w:r>
    </w:p>
    <w:p w14:paraId="37017277" w14:textId="4C0AC813" w:rsidR="00012ADB" w:rsidRPr="00012ADB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>La librería J</w:t>
      </w:r>
      <w:r w:rsidR="0005153C">
        <w:rPr>
          <w:lang w:val="es-CO"/>
        </w:rPr>
        <w:t>acob</w:t>
      </w:r>
      <w:r w:rsidRPr="00012ADB">
        <w:rPr>
          <w:lang w:val="es-CO"/>
        </w:rPr>
        <w:t xml:space="preserve"> fue utilizada para la medición del throughtput. Está librería es un puente para la automatización de componente COM desde Java, permitiendo que las clases se combinen con cualquier DLL o ActiveX, ofreciendo un marco completo para la comunicación con componentes COM / DLL a través de código fuente</w:t>
      </w:r>
      <w:r w:rsidR="00F76902">
        <w:rPr>
          <w:lang w:val="es-CO"/>
        </w:rPr>
        <w:t xml:space="preserve"> </w:t>
      </w:r>
      <w:r w:rsidR="006C585F">
        <w:rPr>
          <w:lang w:val="es-CO"/>
        </w:rPr>
        <w:t>[2]</w:t>
      </w:r>
      <w:r w:rsidRPr="00012ADB">
        <w:rPr>
          <w:lang w:val="es-CO"/>
        </w:rPr>
        <w:t xml:space="preserve">. </w:t>
      </w:r>
      <w:r w:rsidR="00703F52">
        <w:rPr>
          <w:lang w:val="es-CO"/>
        </w:rPr>
        <w:t xml:space="preserve">Se usó además la librería </w:t>
      </w:r>
      <w:proofErr w:type="spellStart"/>
      <w:r w:rsidR="00703F52">
        <w:rPr>
          <w:lang w:val="es-CO"/>
        </w:rPr>
        <w:t>trident</w:t>
      </w:r>
      <w:proofErr w:type="spellEnd"/>
      <w:r w:rsidR="00703F52">
        <w:rPr>
          <w:lang w:val="es-CO"/>
        </w:rPr>
        <w:t xml:space="preserve"> para la configuración del aspecto gráfico de cada odómetro.</w:t>
      </w:r>
    </w:p>
    <w:p w14:paraId="4D91092F" w14:textId="1A5CCF5A" w:rsidR="00012ADB" w:rsidRPr="00012ADB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 xml:space="preserve">Para la medición del </w:t>
      </w:r>
      <w:proofErr w:type="spellStart"/>
      <w:r w:rsidRPr="00012ADB">
        <w:rPr>
          <w:lang w:val="es-CO"/>
        </w:rPr>
        <w:t>throughput</w:t>
      </w:r>
      <w:proofErr w:type="spellEnd"/>
      <w:r w:rsidRPr="00012ADB">
        <w:rPr>
          <w:lang w:val="es-CO"/>
        </w:rPr>
        <w:t xml:space="preserve"> </w:t>
      </w:r>
      <w:r w:rsidR="00D33D96">
        <w:rPr>
          <w:lang w:val="es-CO"/>
        </w:rPr>
        <w:t xml:space="preserve"> de la red </w:t>
      </w:r>
      <w:r w:rsidRPr="00012ADB">
        <w:rPr>
          <w:lang w:val="es-CO"/>
        </w:rPr>
        <w:t xml:space="preserve">se crearon dos clases, la clase Throughput y MedicionThroughput. En la clase Throughput se crearon las siguientes variables: bytesRecibidos, bytesEnviados, anchoBanda, listInterfaces, nInterfaces; junto con sus métodos set y get. </w:t>
      </w:r>
      <w:r w:rsidR="00BC22DC">
        <w:rPr>
          <w:lang w:val="es-CO"/>
        </w:rPr>
        <w:t>En esta,</w:t>
      </w:r>
      <w:r w:rsidRPr="00012ADB">
        <w:rPr>
          <w:lang w:val="es-CO"/>
        </w:rPr>
        <w:t xml:space="preserve"> se hizo uso de dos funciones</w:t>
      </w:r>
      <w:r w:rsidR="00BC22DC">
        <w:rPr>
          <w:lang w:val="es-CO"/>
        </w:rPr>
        <w:t>:</w:t>
      </w:r>
      <w:r w:rsidRPr="00012ADB">
        <w:rPr>
          <w:lang w:val="es-CO"/>
        </w:rPr>
        <w:t xml:space="preserve"> la función </w:t>
      </w:r>
      <w:proofErr w:type="spellStart"/>
      <w:r w:rsidRPr="00F7246A">
        <w:rPr>
          <w:lang w:val="es-CO"/>
        </w:rPr>
        <w:t>listar</w:t>
      </w:r>
      <w:r w:rsidR="00E63ED2" w:rsidRPr="00F7246A">
        <w:rPr>
          <w:lang w:val="es-CO"/>
        </w:rPr>
        <w:t>I</w:t>
      </w:r>
      <w:r w:rsidRPr="00F7246A">
        <w:rPr>
          <w:lang w:val="es-CO"/>
        </w:rPr>
        <w:t>nterfaces</w:t>
      </w:r>
      <w:proofErr w:type="spellEnd"/>
      <w:r w:rsidRPr="00012ADB">
        <w:rPr>
          <w:lang w:val="es-CO"/>
        </w:rPr>
        <w:t>, que se encarga de hacer un listado de las interfaces</w:t>
      </w:r>
      <w:r w:rsidR="00D33D96">
        <w:rPr>
          <w:lang w:val="es-CO"/>
        </w:rPr>
        <w:t xml:space="preserve"> para listarlas en un </w:t>
      </w:r>
      <w:proofErr w:type="spellStart"/>
      <w:r w:rsidR="00D33D96">
        <w:rPr>
          <w:lang w:val="es-CO"/>
        </w:rPr>
        <w:t>combobox</w:t>
      </w:r>
      <w:proofErr w:type="spellEnd"/>
      <w:r w:rsidR="00D33D96">
        <w:rPr>
          <w:lang w:val="es-CO"/>
        </w:rPr>
        <w:t xml:space="preserve"> en </w:t>
      </w:r>
      <w:proofErr w:type="spellStart"/>
      <w:r w:rsidR="00D33D96">
        <w:rPr>
          <w:lang w:val="es-CO"/>
        </w:rPr>
        <w:t>MedicionThrougput</w:t>
      </w:r>
      <w:proofErr w:type="spellEnd"/>
      <w:r w:rsidR="00D33D96">
        <w:rPr>
          <w:lang w:val="es-CO"/>
        </w:rPr>
        <w:t xml:space="preserve"> y así que el usuario pueda seleccionar una</w:t>
      </w:r>
      <w:r w:rsidR="00BC22DC">
        <w:rPr>
          <w:lang w:val="es-CO"/>
        </w:rPr>
        <w:t>; l</w:t>
      </w:r>
      <w:r w:rsidRPr="00012ADB">
        <w:rPr>
          <w:lang w:val="es-CO"/>
        </w:rPr>
        <w:t xml:space="preserve">a otra función es la función </w:t>
      </w:r>
      <w:r w:rsidRPr="00F7246A">
        <w:rPr>
          <w:lang w:val="es-CO"/>
        </w:rPr>
        <w:t>run</w:t>
      </w:r>
      <w:r w:rsidRPr="00012ADB">
        <w:rPr>
          <w:lang w:val="es-CO"/>
        </w:rPr>
        <w:t xml:space="preserve">, </w:t>
      </w:r>
      <w:r w:rsidR="00BC22DC">
        <w:rPr>
          <w:lang w:val="es-CO"/>
        </w:rPr>
        <w:t>la cual obtiene la</w:t>
      </w:r>
      <w:r w:rsidRPr="00012ADB">
        <w:rPr>
          <w:lang w:val="es-CO"/>
        </w:rPr>
        <w:t xml:space="preserve"> cantidad de bytes recibidos, bytes enviados y ancho de banda</w:t>
      </w:r>
      <w:r w:rsidR="00BC22DC">
        <w:rPr>
          <w:lang w:val="es-CO"/>
        </w:rPr>
        <w:t xml:space="preserve"> para la </w:t>
      </w:r>
      <w:proofErr w:type="gramStart"/>
      <w:r w:rsidR="00BC22DC">
        <w:rPr>
          <w:lang w:val="es-CO"/>
        </w:rPr>
        <w:t>interface</w:t>
      </w:r>
      <w:proofErr w:type="gramEnd"/>
      <w:r w:rsidR="00BC22DC">
        <w:rPr>
          <w:lang w:val="es-CO"/>
        </w:rPr>
        <w:t xml:space="preserve"> de </w:t>
      </w:r>
      <w:r w:rsidR="00D33D96">
        <w:rPr>
          <w:lang w:val="es-CO"/>
        </w:rPr>
        <w:t>red seleccionada</w:t>
      </w:r>
      <w:r w:rsidRPr="00012ADB">
        <w:rPr>
          <w:lang w:val="es-CO"/>
        </w:rPr>
        <w:t>.</w:t>
      </w:r>
    </w:p>
    <w:p w14:paraId="1A58DB32" w14:textId="5461B212" w:rsidR="00D33D96" w:rsidRDefault="00012ADB" w:rsidP="00012ADB">
      <w:pPr>
        <w:pStyle w:val="BodyText"/>
        <w:rPr>
          <w:lang w:val="es-CO"/>
        </w:rPr>
      </w:pPr>
      <w:r w:rsidRPr="00012ADB">
        <w:rPr>
          <w:lang w:val="es-CO"/>
        </w:rPr>
        <w:t xml:space="preserve">En la clase MedicionThroughput hay una pestaña en la cual se listan las interfaces y un botón, el cual a la interfaz seleccionada hace el llamado a la función run de la clase </w:t>
      </w:r>
      <w:proofErr w:type="spellStart"/>
      <w:r w:rsidRPr="00012ADB">
        <w:rPr>
          <w:lang w:val="es-CO"/>
        </w:rPr>
        <w:t>throughput</w:t>
      </w:r>
      <w:proofErr w:type="spellEnd"/>
      <w:r w:rsidRPr="00012ADB">
        <w:rPr>
          <w:lang w:val="es-CO"/>
        </w:rPr>
        <w:t xml:space="preserve"> para calcular la cantidad de bytes recibidos, la cantidad de bytes enviados, el ancho de banda,</w:t>
      </w:r>
      <w:r w:rsidR="00D33D96">
        <w:rPr>
          <w:lang w:val="es-CO"/>
        </w:rPr>
        <w:t xml:space="preserve"> ejecutándose cada segundo, para actualizar el odómetro en tiempo real y permitir el cálculo de bps tanto para datos recibidos como enviados.</w:t>
      </w:r>
      <w:r w:rsidRPr="00012ADB">
        <w:rPr>
          <w:lang w:val="es-CO"/>
        </w:rPr>
        <w:t xml:space="preserve"> </w:t>
      </w:r>
      <w:r w:rsidR="00D33D96">
        <w:rPr>
          <w:lang w:val="es-CO"/>
        </w:rPr>
        <w:t xml:space="preserve">Se realiza el </w:t>
      </w:r>
      <w:r w:rsidR="00BE635B" w:rsidRPr="00012ADB">
        <w:rPr>
          <w:lang w:val="es-CO"/>
        </w:rPr>
        <w:t>cálculo</w:t>
      </w:r>
      <w:r w:rsidRPr="00012ADB">
        <w:rPr>
          <w:lang w:val="es-CO"/>
        </w:rPr>
        <w:t xml:space="preserve"> del </w:t>
      </w:r>
      <w:proofErr w:type="spellStart"/>
      <w:r w:rsidRPr="00012ADB">
        <w:rPr>
          <w:lang w:val="es-CO"/>
        </w:rPr>
        <w:t>throughput</w:t>
      </w:r>
      <w:proofErr w:type="spellEnd"/>
      <w:r w:rsidRPr="00012ADB">
        <w:rPr>
          <w:lang w:val="es-CO"/>
        </w:rPr>
        <w:t xml:space="preserve"> </w:t>
      </w:r>
      <w:r w:rsidR="00D33D96">
        <w:rPr>
          <w:lang w:val="es-CO"/>
        </w:rPr>
        <w:t>aplicando la ecuación (1):</w:t>
      </w:r>
    </w:p>
    <w:p w14:paraId="42F94331" w14:textId="25BA541C" w:rsidR="00DA3F97" w:rsidRDefault="00267CC3" w:rsidP="00405AD7">
      <w:pPr>
        <w:pStyle w:val="BodyText"/>
        <w:jc w:val="center"/>
        <w:rPr>
          <w:lang w:val="es-CO"/>
        </w:rPr>
      </w:pPr>
      <m:oMath>
        <m:r>
          <w:rPr>
            <w:rFonts w:ascii="Cambria Math" w:hAnsi="Cambria Math"/>
            <w:lang w:val="es-CO"/>
          </w:rPr>
          <m:t>throughput=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diferenciaBytes*8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6</m:t>
                </m:r>
              </m:sup>
            </m:sSup>
          </m:den>
        </m:f>
      </m:oMath>
      <w:r w:rsidR="00405AD7">
        <w:rPr>
          <w:lang w:val="es-CO"/>
        </w:rPr>
        <w:tab/>
        <w:t>(1)</w:t>
      </w:r>
    </w:p>
    <w:p w14:paraId="7C3C5DF6" w14:textId="7CA0259F" w:rsidR="009303D9" w:rsidRPr="00BE635B" w:rsidRDefault="00405AD7" w:rsidP="00BE635B">
      <w:pPr>
        <w:pStyle w:val="BodyText"/>
        <w:rPr>
          <w:lang w:val="es-CO"/>
        </w:rPr>
      </w:pPr>
      <w:r>
        <w:rPr>
          <w:lang w:val="es-CO"/>
        </w:rPr>
        <w:t xml:space="preserve">Donde </w:t>
      </w:r>
      <w:proofErr w:type="spellStart"/>
      <w:r>
        <w:rPr>
          <w:lang w:val="es-CO"/>
        </w:rPr>
        <w:t>diferenciaBytes</w:t>
      </w:r>
      <w:proofErr w:type="spellEnd"/>
      <w:r>
        <w:rPr>
          <w:lang w:val="es-CO"/>
        </w:rPr>
        <w:t xml:space="preserve"> es la diferencia en bytes (recibidos o enviados) entre el valor obtenido en el tiempo t+1 s y el tiempo t, por lo que se multiplica por 8 y se divide por 10</w:t>
      </w:r>
      <w:r w:rsidRPr="00405AD7">
        <w:rPr>
          <w:vertAlign w:val="superscript"/>
          <w:lang w:val="es-CO"/>
        </w:rPr>
        <w:t>6</w:t>
      </w:r>
      <w:r>
        <w:rPr>
          <w:lang w:val="es-CO"/>
        </w:rPr>
        <w:t xml:space="preserve"> para </w:t>
      </w:r>
      <w:r>
        <w:rPr>
          <w:lang w:val="es-CO"/>
        </w:rPr>
        <w:lastRenderedPageBreak/>
        <w:t xml:space="preserve">conseguir el valor en Mbps. </w:t>
      </w:r>
      <w:r w:rsidR="00012ADB" w:rsidRPr="00012ADB">
        <w:rPr>
          <w:lang w:val="es-CO"/>
        </w:rPr>
        <w:t xml:space="preserve">Una vez se calculan el </w:t>
      </w:r>
      <w:proofErr w:type="spellStart"/>
      <w:r w:rsidR="00012ADB" w:rsidRPr="00012ADB">
        <w:rPr>
          <w:lang w:val="es-CO"/>
        </w:rPr>
        <w:t>throughput</w:t>
      </w:r>
      <w:proofErr w:type="spellEnd"/>
      <w:r w:rsidR="00012ADB" w:rsidRPr="00012ADB">
        <w:rPr>
          <w:lang w:val="es-CO"/>
        </w:rPr>
        <w:t xml:space="preserve"> de bytes recibidos y enviados, se </w:t>
      </w:r>
      <w:r>
        <w:rPr>
          <w:lang w:val="es-CO"/>
        </w:rPr>
        <w:t xml:space="preserve">utiliza el método </w:t>
      </w:r>
      <w:proofErr w:type="spellStart"/>
      <w:r>
        <w:rPr>
          <w:lang w:val="es-CO"/>
        </w:rPr>
        <w:t>setValue</w:t>
      </w:r>
      <w:proofErr w:type="spellEnd"/>
      <w:r>
        <w:rPr>
          <w:lang w:val="es-CO"/>
        </w:rPr>
        <w:t xml:space="preserve"> de cada odómetro para establecer</w:t>
      </w:r>
      <w:r w:rsidR="00012ADB" w:rsidRPr="00012ADB">
        <w:rPr>
          <w:lang w:val="es-CO"/>
        </w:rPr>
        <w:t xml:space="preserve"> los valores </w:t>
      </w:r>
      <w:r>
        <w:rPr>
          <w:lang w:val="es-CO"/>
        </w:rPr>
        <w:t>y así</w:t>
      </w:r>
      <w:r w:rsidR="00012ADB" w:rsidRPr="00012ADB">
        <w:rPr>
          <w:lang w:val="es-CO"/>
        </w:rPr>
        <w:t xml:space="preserve"> generar los gráficos</w:t>
      </w:r>
      <w:r>
        <w:rPr>
          <w:lang w:val="es-CO"/>
        </w:rPr>
        <w:t xml:space="preserve"> respectivos</w:t>
      </w:r>
      <w:r w:rsidR="002C4340">
        <w:rPr>
          <w:lang w:val="es-CO"/>
        </w:rPr>
        <w:t>, también durante cada segundo</w:t>
      </w:r>
      <w:r w:rsidR="00012ADB" w:rsidRPr="00012ADB">
        <w:rPr>
          <w:lang w:val="es-CO"/>
        </w:rPr>
        <w:t>.</w:t>
      </w:r>
      <w:r w:rsidR="000F2D4F">
        <w:rPr>
          <w:lang w:val="es-CO"/>
        </w:rPr>
        <w:t xml:space="preserve"> En el caso de valores de </w:t>
      </w:r>
      <w:proofErr w:type="spellStart"/>
      <w:r w:rsidR="000F2D4F">
        <w:rPr>
          <w:lang w:val="es-CO"/>
        </w:rPr>
        <w:t>throughput</w:t>
      </w:r>
      <w:proofErr w:type="spellEnd"/>
      <w:r w:rsidR="000F2D4F">
        <w:rPr>
          <w:lang w:val="es-CO"/>
        </w:rPr>
        <w:t xml:space="preserve"> menores a 1 Mbps y superiores a 1 Kbps se </w:t>
      </w:r>
      <w:r w:rsidR="005A1891">
        <w:rPr>
          <w:lang w:val="es-CO"/>
        </w:rPr>
        <w:t xml:space="preserve">muestran estos en Kbps en la parte inferior de la ventana y en el caso de valores inferiores a 1 Kbps se muestran los mismos en </w:t>
      </w:r>
      <w:r w:rsidR="00F31B6E">
        <w:rPr>
          <w:lang w:val="es-CO"/>
        </w:rPr>
        <w:t>bps</w:t>
      </w:r>
      <w:r w:rsidR="005A1891">
        <w:rPr>
          <w:lang w:val="es-CO"/>
        </w:rPr>
        <w:t>.</w:t>
      </w:r>
      <w:r w:rsidR="00085AC6">
        <w:rPr>
          <w:lang w:val="es-CO"/>
        </w:rPr>
        <w:t xml:space="preserve"> Esto se realizó de esta manera </w:t>
      </w:r>
      <w:proofErr w:type="gramStart"/>
      <w:r w:rsidR="00085AC6">
        <w:rPr>
          <w:lang w:val="es-CO"/>
        </w:rPr>
        <w:t>ya que</w:t>
      </w:r>
      <w:proofErr w:type="gramEnd"/>
      <w:r w:rsidR="00085AC6">
        <w:rPr>
          <w:lang w:val="es-CO"/>
        </w:rPr>
        <w:t xml:space="preserve"> al ser los valores tan pequeños en comparación al ancho de banda, no es posible visualizar los cambios correctamente en el odómetro.</w:t>
      </w:r>
    </w:p>
    <w:p w14:paraId="32EDAA2B" w14:textId="7ED47024" w:rsidR="00BE635B" w:rsidRDefault="00BE635B" w:rsidP="00BE635B">
      <w:pPr>
        <w:pStyle w:val="Heading1"/>
      </w:pPr>
      <w:r>
        <w:t>Clases y funciones</w:t>
      </w:r>
    </w:p>
    <w:p w14:paraId="36DF1222" w14:textId="3CA4861B" w:rsidR="00384268" w:rsidRDefault="00384268" w:rsidP="00384268">
      <w:pPr>
        <w:ind w:left="360"/>
        <w:jc w:val="both"/>
        <w:rPr>
          <w:lang w:val="es-CO"/>
        </w:rPr>
      </w:pPr>
      <w:r w:rsidRPr="00384268">
        <w:rPr>
          <w:lang w:val="es-CO"/>
        </w:rPr>
        <w:t>Se muestra el diagrama d</w:t>
      </w:r>
      <w:r>
        <w:rPr>
          <w:lang w:val="es-CO"/>
        </w:rPr>
        <w:t>e clases para el proyecto (Fig. 2) y a continuación se habla brevemente de cada clase.</w:t>
      </w:r>
    </w:p>
    <w:p w14:paraId="0EB98E7B" w14:textId="77777777" w:rsidR="00384268" w:rsidRPr="00384268" w:rsidRDefault="00384268" w:rsidP="00384268">
      <w:pPr>
        <w:ind w:left="360"/>
        <w:jc w:val="both"/>
        <w:rPr>
          <w:lang w:val="es-CO"/>
        </w:rPr>
      </w:pPr>
    </w:p>
    <w:p w14:paraId="62A5FA94" w14:textId="2D610882" w:rsidR="00BE635B" w:rsidRPr="00BE635B" w:rsidRDefault="00BE635B" w:rsidP="00BE635B">
      <w:pPr>
        <w:pStyle w:val="BodyText"/>
        <w:numPr>
          <w:ilvl w:val="0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PacketContents</w:t>
      </w:r>
      <w:proofErr w:type="spellEnd"/>
      <w:r w:rsidRPr="00BE635B">
        <w:rPr>
          <w:lang w:val="es-CO"/>
        </w:rPr>
        <w:t>:</w:t>
      </w:r>
      <w:r w:rsidR="00836FBE">
        <w:rPr>
          <w:lang w:val="es-CO"/>
        </w:rPr>
        <w:t xml:space="preserve"> l</w:t>
      </w:r>
      <w:r w:rsidRPr="00BE635B">
        <w:rPr>
          <w:lang w:val="es-CO"/>
        </w:rPr>
        <w:t xml:space="preserve">as variables definidas en esta clase son: </w:t>
      </w:r>
      <w:proofErr w:type="spellStart"/>
      <w:r w:rsidRPr="00BE635B">
        <w:rPr>
          <w:lang w:val="es-CO"/>
        </w:rPr>
        <w:t>tcp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udp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icmp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arp</w:t>
      </w:r>
      <w:proofErr w:type="spellEnd"/>
      <w:r w:rsidRPr="00BE635B">
        <w:rPr>
          <w:lang w:val="es-CO"/>
        </w:rPr>
        <w:t xml:space="preserve">, </w:t>
      </w:r>
      <w:proofErr w:type="spellStart"/>
      <w:r w:rsidR="00CD0FD1">
        <w:rPr>
          <w:lang w:val="es-CO"/>
        </w:rPr>
        <w:t>ip</w:t>
      </w:r>
      <w:proofErr w:type="spellEnd"/>
      <w:r w:rsidR="00CD0FD1">
        <w:rPr>
          <w:lang w:val="es-CO"/>
        </w:rPr>
        <w:t xml:space="preserve">, </w:t>
      </w:r>
      <w:proofErr w:type="spellStart"/>
      <w:r w:rsidRPr="00BE635B">
        <w:rPr>
          <w:lang w:val="es-CO"/>
        </w:rPr>
        <w:t>listaPaquetes</w:t>
      </w:r>
      <w:proofErr w:type="spellEnd"/>
      <w:r w:rsidRPr="00BE635B">
        <w:rPr>
          <w:lang w:val="es-CO"/>
        </w:rPr>
        <w:t xml:space="preserve"> y </w:t>
      </w:r>
      <w:proofErr w:type="spellStart"/>
      <w:r w:rsidRPr="00BE635B">
        <w:rPr>
          <w:lang w:val="es-CO"/>
        </w:rPr>
        <w:t>listaEthernet</w:t>
      </w:r>
      <w:proofErr w:type="spellEnd"/>
      <w:r w:rsidRPr="00BE635B">
        <w:rPr>
          <w:lang w:val="es-CO"/>
        </w:rPr>
        <w:t xml:space="preserve"> </w:t>
      </w:r>
    </w:p>
    <w:p w14:paraId="148ADA22" w14:textId="32E1BDF5" w:rsidR="00BE635B" w:rsidRPr="00BE635B" w:rsidRDefault="00BE635B" w:rsidP="00BE635B">
      <w:pPr>
        <w:pStyle w:val="BodyText"/>
        <w:numPr>
          <w:ilvl w:val="2"/>
          <w:numId w:val="26"/>
        </w:numPr>
        <w:rPr>
          <w:lang w:val="es-CO"/>
        </w:rPr>
      </w:pPr>
      <w:proofErr w:type="spellStart"/>
      <w:r w:rsidRPr="00BE635B">
        <w:rPr>
          <w:lang w:val="es-CO"/>
        </w:rPr>
        <w:t>receivePacket</w:t>
      </w:r>
      <w:proofErr w:type="spellEnd"/>
      <w:r w:rsidRPr="00BE635B">
        <w:rPr>
          <w:lang w:val="es-CO"/>
        </w:rPr>
        <w:t xml:space="preserve">: </w:t>
      </w:r>
      <w:r w:rsidR="00CD0FD1">
        <w:rPr>
          <w:lang w:val="es-CO"/>
        </w:rPr>
        <w:t>r</w:t>
      </w:r>
      <w:r w:rsidRPr="00BE635B">
        <w:rPr>
          <w:lang w:val="es-CO"/>
        </w:rPr>
        <w:t>ecibe un paquete y se dependiendo del tipo de paquete que sea se le extraen los datos necesarios.</w:t>
      </w:r>
    </w:p>
    <w:p w14:paraId="2DDF0014" w14:textId="7ED6E318" w:rsidR="00BE635B" w:rsidRPr="00BE635B" w:rsidRDefault="00BE635B" w:rsidP="00BE635B">
      <w:pPr>
        <w:pStyle w:val="BodyText"/>
        <w:numPr>
          <w:ilvl w:val="0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AnalizadorPaquetes</w:t>
      </w:r>
      <w:proofErr w:type="spellEnd"/>
      <w:r w:rsidRPr="00BE635B">
        <w:rPr>
          <w:lang w:val="es-CO"/>
        </w:rPr>
        <w:t xml:space="preserve">: </w:t>
      </w:r>
      <w:r w:rsidR="00836FBE">
        <w:rPr>
          <w:lang w:val="es-CO"/>
        </w:rPr>
        <w:t>l</w:t>
      </w:r>
      <w:r w:rsidRPr="00BE635B">
        <w:rPr>
          <w:lang w:val="es-CO"/>
        </w:rPr>
        <w:t xml:space="preserve">as variables en esta clase son una lista de interfaces de red, un captor, un hilo, un índice, una bandera, un contador, el estado de la captura, un </w:t>
      </w:r>
      <w:r w:rsidR="00424D1E" w:rsidRPr="00BE635B">
        <w:rPr>
          <w:lang w:val="es-CO"/>
        </w:rPr>
        <w:t>número</w:t>
      </w:r>
      <w:r w:rsidRPr="00BE635B">
        <w:rPr>
          <w:lang w:val="es-CO"/>
        </w:rPr>
        <w:t xml:space="preserve"> y el tiempo de inicio</w:t>
      </w:r>
    </w:p>
    <w:p w14:paraId="5F12BBCE" w14:textId="039FBEE8" w:rsidR="00BE635B" w:rsidRPr="00BE635B" w:rsidRDefault="00BE635B" w:rsidP="00BE635B">
      <w:pPr>
        <w:pStyle w:val="BodyText"/>
        <w:numPr>
          <w:ilvl w:val="1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CapturePackets</w:t>
      </w:r>
      <w:proofErr w:type="spellEnd"/>
      <w:r w:rsidRPr="00BE635B">
        <w:rPr>
          <w:lang w:val="es-CO"/>
        </w:rPr>
        <w:t xml:space="preserve">: </w:t>
      </w:r>
      <w:r w:rsidR="004E21A5">
        <w:rPr>
          <w:lang w:val="es-CO"/>
        </w:rPr>
        <w:t>e</w:t>
      </w:r>
      <w:r w:rsidRPr="00BE635B">
        <w:rPr>
          <w:lang w:val="es-CO"/>
        </w:rPr>
        <w:t xml:space="preserve">n </w:t>
      </w:r>
      <w:r w:rsidR="004E21A5">
        <w:rPr>
          <w:lang w:val="es-CO"/>
        </w:rPr>
        <w:t xml:space="preserve">un </w:t>
      </w:r>
      <w:r w:rsidRPr="00BE635B">
        <w:rPr>
          <w:lang w:val="es-CO"/>
        </w:rPr>
        <w:t>hilo</w:t>
      </w:r>
      <w:r w:rsidR="004E21A5">
        <w:rPr>
          <w:lang w:val="es-CO"/>
        </w:rPr>
        <w:t xml:space="preserve"> (</w:t>
      </w:r>
      <w:proofErr w:type="spellStart"/>
      <w:r w:rsidR="004E21A5">
        <w:rPr>
          <w:lang w:val="es-CO"/>
        </w:rPr>
        <w:t>thread</w:t>
      </w:r>
      <w:proofErr w:type="spellEnd"/>
      <w:r w:rsidR="004E21A5">
        <w:rPr>
          <w:lang w:val="es-CO"/>
        </w:rPr>
        <w:t>)</w:t>
      </w:r>
      <w:r w:rsidRPr="00BE635B">
        <w:rPr>
          <w:lang w:val="es-CO"/>
        </w:rPr>
        <w:t xml:space="preserve"> hace la captura de los paquetes y se pasan al processPacket.</w:t>
      </w:r>
    </w:p>
    <w:p w14:paraId="6CBBC50B" w14:textId="77CCD0E1" w:rsidR="00BE635B" w:rsidRPr="00BE635B" w:rsidRDefault="00BE635B" w:rsidP="00BE635B">
      <w:pPr>
        <w:pStyle w:val="BodyText"/>
        <w:numPr>
          <w:ilvl w:val="1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processPacket</w:t>
      </w:r>
      <w:proofErr w:type="spellEnd"/>
      <w:r w:rsidRPr="00BE635B">
        <w:rPr>
          <w:lang w:val="es-CO"/>
        </w:rPr>
        <w:t xml:space="preserve">: </w:t>
      </w:r>
      <w:r w:rsidR="007F5761">
        <w:rPr>
          <w:lang w:val="es-CO"/>
        </w:rPr>
        <w:t>e</w:t>
      </w:r>
      <w:r w:rsidRPr="00BE635B">
        <w:rPr>
          <w:lang w:val="es-CO"/>
        </w:rPr>
        <w:t xml:space="preserve">sta función es propia del </w:t>
      </w:r>
      <w:proofErr w:type="spellStart"/>
      <w:r w:rsidRPr="00BE635B">
        <w:rPr>
          <w:lang w:val="es-CO"/>
        </w:rPr>
        <w:t>JpcapCaptor</w:t>
      </w:r>
      <w:proofErr w:type="spellEnd"/>
    </w:p>
    <w:p w14:paraId="7A8336D2" w14:textId="5D6E146B" w:rsidR="00BE635B" w:rsidRPr="00BE635B" w:rsidRDefault="00BE635B" w:rsidP="00BE635B">
      <w:pPr>
        <w:pStyle w:val="BodyText"/>
        <w:numPr>
          <w:ilvl w:val="0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Throughput</w:t>
      </w:r>
      <w:proofErr w:type="spellEnd"/>
      <w:r w:rsidRPr="00BE635B">
        <w:rPr>
          <w:lang w:val="es-CO"/>
        </w:rPr>
        <w:t xml:space="preserve">: </w:t>
      </w:r>
      <w:r w:rsidR="007F5761">
        <w:rPr>
          <w:lang w:val="es-CO"/>
        </w:rPr>
        <w:t>e</w:t>
      </w:r>
      <w:r w:rsidRPr="00BE635B">
        <w:rPr>
          <w:lang w:val="es-CO"/>
        </w:rPr>
        <w:t xml:space="preserve">sta clase tiene las siguientes variables: </w:t>
      </w:r>
      <w:proofErr w:type="spellStart"/>
      <w:r w:rsidRPr="00BE635B">
        <w:rPr>
          <w:lang w:val="es-CO"/>
        </w:rPr>
        <w:t>bytesRecibidos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bytesEnviados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anchoBanda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listaInterfaces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nInterfaces</w:t>
      </w:r>
      <w:proofErr w:type="spellEnd"/>
      <w:r w:rsidRPr="00BE635B">
        <w:rPr>
          <w:lang w:val="es-CO"/>
        </w:rPr>
        <w:t>.</w:t>
      </w:r>
    </w:p>
    <w:p w14:paraId="16DB1200" w14:textId="4F630C3D" w:rsidR="00BE635B" w:rsidRPr="00BE635B" w:rsidRDefault="00BE635B" w:rsidP="00BE635B">
      <w:pPr>
        <w:pStyle w:val="BodyText"/>
        <w:numPr>
          <w:ilvl w:val="1"/>
          <w:numId w:val="25"/>
        </w:numPr>
        <w:rPr>
          <w:lang w:val="es-CO"/>
        </w:rPr>
      </w:pPr>
      <w:r w:rsidRPr="00BE635B">
        <w:rPr>
          <w:lang w:val="es-CO"/>
        </w:rPr>
        <w:t xml:space="preserve">Run: </w:t>
      </w:r>
      <w:r w:rsidR="007F5761">
        <w:rPr>
          <w:lang w:val="es-CO"/>
        </w:rPr>
        <w:t>p</w:t>
      </w:r>
      <w:r w:rsidRPr="00BE635B">
        <w:rPr>
          <w:lang w:val="es-CO"/>
        </w:rPr>
        <w:t>or cada interfaz que hay se consiguen los datos de bytes enviados, bytes recibidos y ancho de banda.</w:t>
      </w:r>
    </w:p>
    <w:p w14:paraId="6D4E3947" w14:textId="77777777" w:rsidR="00BE635B" w:rsidRPr="00BE635B" w:rsidRDefault="00BE635B" w:rsidP="00BE635B">
      <w:pPr>
        <w:pStyle w:val="BodyText"/>
        <w:numPr>
          <w:ilvl w:val="1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ListarInterfaces</w:t>
      </w:r>
      <w:proofErr w:type="spellEnd"/>
      <w:r w:rsidRPr="00BE635B">
        <w:rPr>
          <w:lang w:val="es-CO"/>
        </w:rPr>
        <w:t>: hace listado de las interfaces que tiene el dispositivo.</w:t>
      </w:r>
    </w:p>
    <w:p w14:paraId="6CF84A3B" w14:textId="1F6F9763" w:rsidR="00BE635B" w:rsidRPr="00BE635B" w:rsidRDefault="00BE635B" w:rsidP="00BE635B">
      <w:pPr>
        <w:pStyle w:val="BodyText"/>
        <w:numPr>
          <w:ilvl w:val="0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MedicionThroughput</w:t>
      </w:r>
      <w:proofErr w:type="spellEnd"/>
      <w:r w:rsidRPr="00BE635B">
        <w:rPr>
          <w:lang w:val="es-CO"/>
        </w:rPr>
        <w:t xml:space="preserve">: </w:t>
      </w:r>
      <w:r w:rsidR="007F5761">
        <w:rPr>
          <w:lang w:val="es-CO"/>
        </w:rPr>
        <w:t>e</w:t>
      </w:r>
      <w:r w:rsidRPr="00BE635B">
        <w:rPr>
          <w:lang w:val="es-CO"/>
        </w:rPr>
        <w:t xml:space="preserve">s la ventana en donde se mostrarán los odómetros, por medio de las variables </w:t>
      </w:r>
      <w:proofErr w:type="spellStart"/>
      <w:r w:rsidRPr="00BE635B">
        <w:rPr>
          <w:lang w:val="es-CO"/>
        </w:rPr>
        <w:t>gaugeRecibido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gaugeEnviado</w:t>
      </w:r>
      <w:proofErr w:type="spellEnd"/>
      <w:r w:rsidRPr="00BE635B">
        <w:rPr>
          <w:lang w:val="es-CO"/>
        </w:rPr>
        <w:t>, también hay una lista de dispositivos.</w:t>
      </w:r>
    </w:p>
    <w:p w14:paraId="0C44B9F0" w14:textId="490DC0DD" w:rsidR="00BE635B" w:rsidRPr="00BE635B" w:rsidRDefault="00BE635B" w:rsidP="00BE635B">
      <w:pPr>
        <w:pStyle w:val="BodyText"/>
        <w:numPr>
          <w:ilvl w:val="1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buttonMedirActionPerformed</w:t>
      </w:r>
      <w:proofErr w:type="spellEnd"/>
      <w:r w:rsidRPr="00BE635B">
        <w:rPr>
          <w:lang w:val="es-CO"/>
        </w:rPr>
        <w:t xml:space="preserve">: </w:t>
      </w:r>
      <w:r w:rsidR="007F5761">
        <w:rPr>
          <w:lang w:val="es-CO"/>
        </w:rPr>
        <w:t>a</w:t>
      </w:r>
      <w:r w:rsidRPr="00BE635B">
        <w:rPr>
          <w:lang w:val="es-CO"/>
        </w:rPr>
        <w:t xml:space="preserve">l momento de hacer clic será la encargada de hacer los cálculos de los </w:t>
      </w:r>
      <w:proofErr w:type="spellStart"/>
      <w:r w:rsidRPr="00BE635B">
        <w:rPr>
          <w:lang w:val="es-CO"/>
        </w:rPr>
        <w:t>throughputs</w:t>
      </w:r>
      <w:proofErr w:type="spellEnd"/>
      <w:r w:rsidRPr="00BE635B">
        <w:rPr>
          <w:lang w:val="es-CO"/>
        </w:rPr>
        <w:t>.</w:t>
      </w:r>
    </w:p>
    <w:p w14:paraId="439DF372" w14:textId="0F9F1B1F" w:rsidR="00BE635B" w:rsidRPr="00BE635B" w:rsidRDefault="00BE635B" w:rsidP="00BE635B">
      <w:pPr>
        <w:pStyle w:val="BodyText"/>
        <w:numPr>
          <w:ilvl w:val="1"/>
          <w:numId w:val="25"/>
        </w:numPr>
        <w:rPr>
          <w:lang w:val="es-CO"/>
        </w:rPr>
      </w:pPr>
      <w:proofErr w:type="spellStart"/>
      <w:r w:rsidRPr="00BE635B">
        <w:rPr>
          <w:lang w:val="es-CO"/>
        </w:rPr>
        <w:t>MedicionThroughput</w:t>
      </w:r>
      <w:proofErr w:type="spellEnd"/>
      <w:r w:rsidRPr="00BE635B">
        <w:rPr>
          <w:lang w:val="es-CO"/>
        </w:rPr>
        <w:t xml:space="preserve">: </w:t>
      </w:r>
      <w:r w:rsidR="007F5761">
        <w:rPr>
          <w:lang w:val="es-CO"/>
        </w:rPr>
        <w:t>e</w:t>
      </w:r>
      <w:r w:rsidRPr="00BE635B">
        <w:rPr>
          <w:lang w:val="es-CO"/>
        </w:rPr>
        <w:t xml:space="preserve">n el constructor se inicia el </w:t>
      </w:r>
      <w:proofErr w:type="spellStart"/>
      <w:proofErr w:type="gramStart"/>
      <w:r w:rsidRPr="00BE635B">
        <w:rPr>
          <w:lang w:val="es-CO"/>
        </w:rPr>
        <w:t>frame</w:t>
      </w:r>
      <w:proofErr w:type="spellEnd"/>
      <w:proofErr w:type="gramEnd"/>
      <w:r w:rsidRPr="00BE635B">
        <w:rPr>
          <w:lang w:val="es-CO"/>
        </w:rPr>
        <w:t xml:space="preserve"> y se inicializa la lista de interfaces</w:t>
      </w:r>
    </w:p>
    <w:p w14:paraId="1D912C4A" w14:textId="77777777" w:rsidR="00BE635B" w:rsidRPr="00F40034" w:rsidRDefault="00BE635B" w:rsidP="00BE635B">
      <w:pPr>
        <w:pStyle w:val="BodyText"/>
        <w:numPr>
          <w:ilvl w:val="0"/>
          <w:numId w:val="27"/>
        </w:numPr>
        <w:rPr>
          <w:lang w:val="en-GB"/>
        </w:rPr>
      </w:pPr>
      <w:proofErr w:type="spellStart"/>
      <w:r w:rsidRPr="00BE635B">
        <w:rPr>
          <w:lang w:val="es-CO"/>
        </w:rPr>
        <w:t>Jpcap_thread</w:t>
      </w:r>
      <w:proofErr w:type="spellEnd"/>
      <w:r w:rsidRPr="00BE635B">
        <w:rPr>
          <w:lang w:val="es-CO"/>
        </w:rPr>
        <w:t xml:space="preserve">: clase auxiliar para el </w:t>
      </w:r>
      <w:proofErr w:type="spellStart"/>
      <w:r w:rsidRPr="00BE635B">
        <w:rPr>
          <w:lang w:val="es-CO"/>
        </w:rPr>
        <w:t>analizadorPaquetes</w:t>
      </w:r>
      <w:proofErr w:type="spellEnd"/>
      <w:r w:rsidRPr="00BE635B">
        <w:rPr>
          <w:lang w:val="es-CO"/>
        </w:rPr>
        <w:t xml:space="preserve">. </w:t>
      </w:r>
      <w:r w:rsidRPr="00F40034">
        <w:rPr>
          <w:lang w:val="en-GB"/>
        </w:rPr>
        <w:t xml:space="preserve">Sus variables son: value, thread, </w:t>
      </w:r>
      <w:proofErr w:type="spellStart"/>
      <w:r w:rsidRPr="00F40034">
        <w:rPr>
          <w:lang w:val="en-GB"/>
        </w:rPr>
        <w:t>threadVar</w:t>
      </w:r>
      <w:proofErr w:type="spellEnd"/>
      <w:r w:rsidRPr="00F40034">
        <w:rPr>
          <w:lang w:val="en-GB"/>
        </w:rPr>
        <w:t>.</w:t>
      </w:r>
    </w:p>
    <w:p w14:paraId="655CDE7C" w14:textId="625BBB19" w:rsidR="00BE635B" w:rsidRPr="00BE635B" w:rsidRDefault="00BE635B" w:rsidP="00BE635B">
      <w:pPr>
        <w:pStyle w:val="BodyText"/>
        <w:numPr>
          <w:ilvl w:val="1"/>
          <w:numId w:val="27"/>
        </w:numPr>
        <w:rPr>
          <w:lang w:val="es-CO"/>
        </w:rPr>
      </w:pPr>
      <w:proofErr w:type="spellStart"/>
      <w:r w:rsidRPr="00BE635B">
        <w:rPr>
          <w:lang w:val="es-CO"/>
        </w:rPr>
        <w:t>Interrupt</w:t>
      </w:r>
      <w:proofErr w:type="spellEnd"/>
      <w:r w:rsidRPr="00BE635B">
        <w:rPr>
          <w:lang w:val="es-CO"/>
        </w:rPr>
        <w:t xml:space="preserve">: </w:t>
      </w:r>
      <w:r w:rsidR="007F5761">
        <w:rPr>
          <w:lang w:val="es-CO"/>
        </w:rPr>
        <w:t>i</w:t>
      </w:r>
      <w:r w:rsidRPr="00BE635B">
        <w:rPr>
          <w:lang w:val="es-CO"/>
        </w:rPr>
        <w:t xml:space="preserve">nterrumpe al hilo si es </w:t>
      </w:r>
      <w:proofErr w:type="spellStart"/>
      <w:r w:rsidRPr="00BE635B">
        <w:rPr>
          <w:lang w:val="es-CO"/>
        </w:rPr>
        <w:t>null</w:t>
      </w:r>
      <w:proofErr w:type="spellEnd"/>
      <w:r w:rsidRPr="00BE635B">
        <w:rPr>
          <w:lang w:val="es-CO"/>
        </w:rPr>
        <w:t>.</w:t>
      </w:r>
    </w:p>
    <w:p w14:paraId="36D01F74" w14:textId="634027D7" w:rsidR="00BE635B" w:rsidRPr="00BE635B" w:rsidRDefault="00BE635B" w:rsidP="00BE635B">
      <w:pPr>
        <w:pStyle w:val="BodyText"/>
        <w:numPr>
          <w:ilvl w:val="1"/>
          <w:numId w:val="27"/>
        </w:numPr>
        <w:rPr>
          <w:lang w:val="es-CO"/>
        </w:rPr>
      </w:pPr>
      <w:proofErr w:type="spellStart"/>
      <w:r w:rsidRPr="00BE635B">
        <w:rPr>
          <w:lang w:val="es-CO"/>
        </w:rPr>
        <w:t>Start</w:t>
      </w:r>
      <w:proofErr w:type="spellEnd"/>
      <w:r w:rsidRPr="00BE635B">
        <w:rPr>
          <w:lang w:val="es-CO"/>
        </w:rPr>
        <w:t xml:space="preserve">: </w:t>
      </w:r>
      <w:r w:rsidR="007F5761">
        <w:rPr>
          <w:lang w:val="es-CO"/>
        </w:rPr>
        <w:t>s</w:t>
      </w:r>
      <w:r w:rsidRPr="00BE635B">
        <w:rPr>
          <w:lang w:val="es-CO"/>
        </w:rPr>
        <w:t xml:space="preserve">i el valor de </w:t>
      </w:r>
      <w:proofErr w:type="spellStart"/>
      <w:r w:rsidRPr="00BE635B">
        <w:rPr>
          <w:lang w:val="es-CO"/>
        </w:rPr>
        <w:t>threadVar</w:t>
      </w:r>
      <w:proofErr w:type="spellEnd"/>
      <w:r w:rsidRPr="00BE635B">
        <w:rPr>
          <w:lang w:val="es-CO"/>
        </w:rPr>
        <w:t xml:space="preserve"> no es </w:t>
      </w:r>
      <w:proofErr w:type="spellStart"/>
      <w:r w:rsidRPr="00BE635B">
        <w:rPr>
          <w:lang w:val="es-CO"/>
        </w:rPr>
        <w:t>null</w:t>
      </w:r>
      <w:proofErr w:type="spellEnd"/>
      <w:r w:rsidRPr="00BE635B">
        <w:rPr>
          <w:lang w:val="es-CO"/>
        </w:rPr>
        <w:t>, se sigue llamando.</w:t>
      </w:r>
    </w:p>
    <w:p w14:paraId="695367E6" w14:textId="0E2EA25D" w:rsidR="00BE635B" w:rsidRPr="00BE635B" w:rsidRDefault="00BE635B" w:rsidP="00BE635B">
      <w:pPr>
        <w:pStyle w:val="BodyText"/>
        <w:numPr>
          <w:ilvl w:val="0"/>
          <w:numId w:val="27"/>
        </w:numPr>
        <w:rPr>
          <w:lang w:val="es-CO"/>
        </w:rPr>
      </w:pPr>
      <w:r w:rsidRPr="00BE635B">
        <w:rPr>
          <w:lang w:val="es-CO"/>
        </w:rPr>
        <w:t xml:space="preserve">Radial: </w:t>
      </w:r>
      <w:r w:rsidR="007F5761">
        <w:rPr>
          <w:lang w:val="es-CO"/>
        </w:rPr>
        <w:t>e</w:t>
      </w:r>
      <w:r w:rsidRPr="00BE635B">
        <w:rPr>
          <w:lang w:val="es-CO"/>
        </w:rPr>
        <w:t xml:space="preserve">n esta clase las principales variables son: BASE, </w:t>
      </w:r>
      <w:proofErr w:type="spellStart"/>
      <w:r w:rsidRPr="00BE635B">
        <w:rPr>
          <w:lang w:val="es-CO"/>
        </w:rPr>
        <w:t>minMeasuredImage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maxMeasuredImage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unitStringWidth</w:t>
      </w:r>
      <w:proofErr w:type="spellEnd"/>
      <w:r w:rsidRPr="00BE635B">
        <w:rPr>
          <w:lang w:val="es-CO"/>
        </w:rPr>
        <w:t xml:space="preserve">, </w:t>
      </w:r>
      <w:proofErr w:type="spellStart"/>
      <w:r w:rsidRPr="00BE635B">
        <w:rPr>
          <w:lang w:val="es-CO"/>
        </w:rPr>
        <w:t>angle</w:t>
      </w:r>
      <w:proofErr w:type="spellEnd"/>
      <w:r w:rsidRPr="00BE635B">
        <w:rPr>
          <w:lang w:val="es-CO"/>
        </w:rPr>
        <w:t>.</w:t>
      </w:r>
    </w:p>
    <w:p w14:paraId="3D62E76E" w14:textId="77777777" w:rsidR="0017034C" w:rsidRPr="0017034C" w:rsidRDefault="00BE635B" w:rsidP="004277BB">
      <w:pPr>
        <w:pStyle w:val="BodyText"/>
        <w:numPr>
          <w:ilvl w:val="1"/>
          <w:numId w:val="27"/>
        </w:numPr>
      </w:pPr>
      <w:proofErr w:type="gramStart"/>
      <w:r w:rsidRPr="00BE635B">
        <w:rPr>
          <w:lang w:val="es-CO"/>
        </w:rPr>
        <w:t>Round</w:t>
      </w:r>
      <w:proofErr w:type="gramEnd"/>
      <w:r w:rsidRPr="00BE635B">
        <w:rPr>
          <w:lang w:val="es-CO"/>
        </w:rPr>
        <w:t xml:space="preserve">: </w:t>
      </w:r>
      <w:r w:rsidR="007F5761">
        <w:rPr>
          <w:lang w:val="es-CO"/>
        </w:rPr>
        <w:t>p</w:t>
      </w:r>
      <w:r w:rsidRPr="00BE635B">
        <w:rPr>
          <w:lang w:val="es-CO"/>
        </w:rPr>
        <w:t xml:space="preserve">ara este método, el número de lugares tiene que ser mayor a cero. Luego eleva 10 al número de lugares y lo guarda en una variable factor, posteriormente </w:t>
      </w:r>
    </w:p>
    <w:p w14:paraId="3FC5DCB0" w14:textId="374A6DCB" w:rsidR="00424D1E" w:rsidRPr="005B520E" w:rsidRDefault="00BE635B" w:rsidP="004277BB">
      <w:pPr>
        <w:pStyle w:val="BodyText"/>
        <w:numPr>
          <w:ilvl w:val="1"/>
          <w:numId w:val="27"/>
        </w:numPr>
      </w:pPr>
      <w:r w:rsidRPr="00BE635B">
        <w:rPr>
          <w:lang w:val="es-CO"/>
        </w:rPr>
        <w:t>multiplica el valor que le llega de valor por el factor y redondea ese valor.</w:t>
      </w:r>
      <w:r w:rsidR="009303D9" w:rsidRPr="005B520E">
        <w:t xml:space="preserve"> </w:t>
      </w:r>
    </w:p>
    <w:p w14:paraId="24B028A0" w14:textId="77777777" w:rsidR="009303D9" w:rsidRDefault="00424D1E" w:rsidP="006B6B66">
      <w:pPr>
        <w:pStyle w:val="Heading1"/>
      </w:pPr>
      <w:r>
        <w:t>Escenario y variables de entorno</w:t>
      </w:r>
    </w:p>
    <w:p w14:paraId="272509FE" w14:textId="6CEB55DE" w:rsidR="00B20BC2" w:rsidRDefault="00424D1E" w:rsidP="00424D1E">
      <w:pPr>
        <w:pStyle w:val="BodyText"/>
        <w:rPr>
          <w:lang w:val="es-CO"/>
        </w:rPr>
      </w:pPr>
      <w:r w:rsidRPr="00424D1E">
        <w:rPr>
          <w:lang w:val="es-CO"/>
        </w:rPr>
        <w:t xml:space="preserve">Los escenarios en los que este proyecto fue probado son: </w:t>
      </w:r>
      <w:r w:rsidR="00BE1676">
        <w:rPr>
          <w:lang w:val="es-CO"/>
        </w:rPr>
        <w:t>conexión alámbrica e inalámbrica</w:t>
      </w:r>
      <w:r w:rsidRPr="00424D1E">
        <w:rPr>
          <w:lang w:val="es-CO"/>
        </w:rPr>
        <w:t xml:space="preserve">. </w:t>
      </w:r>
      <w:r w:rsidR="00BE1676">
        <w:rPr>
          <w:lang w:val="es-CO"/>
        </w:rPr>
        <w:t>Para el caso de conexión alámbrica las pruebas</w:t>
      </w:r>
      <w:r w:rsidRPr="00424D1E">
        <w:rPr>
          <w:lang w:val="es-CO"/>
        </w:rPr>
        <w:t xml:space="preserve"> fueron hechas en la red LAN del laboratorio de redes de la</w:t>
      </w:r>
      <w:r w:rsidR="00BE1676">
        <w:rPr>
          <w:lang w:val="es-CO"/>
        </w:rPr>
        <w:t xml:space="preserve"> Facultad de Ingeniería de la</w:t>
      </w:r>
      <w:r w:rsidRPr="00424D1E">
        <w:rPr>
          <w:lang w:val="es-CO"/>
        </w:rPr>
        <w:t xml:space="preserve"> </w:t>
      </w:r>
      <w:r w:rsidR="00BE1676">
        <w:rPr>
          <w:lang w:val="es-CO"/>
        </w:rPr>
        <w:t xml:space="preserve">Pontificia </w:t>
      </w:r>
      <w:r w:rsidRPr="00424D1E">
        <w:rPr>
          <w:lang w:val="es-CO"/>
        </w:rPr>
        <w:t xml:space="preserve">Universidad Javeriana, utilizando los computadores de </w:t>
      </w:r>
      <w:proofErr w:type="gramStart"/>
      <w:r w:rsidRPr="00424D1E">
        <w:rPr>
          <w:lang w:val="es-CO"/>
        </w:rPr>
        <w:t>la misma</w:t>
      </w:r>
      <w:proofErr w:type="gramEnd"/>
      <w:r w:rsidRPr="00424D1E">
        <w:rPr>
          <w:lang w:val="es-CO"/>
        </w:rPr>
        <w:t xml:space="preserve">, junto </w:t>
      </w:r>
      <w:r w:rsidR="00BE1676">
        <w:rPr>
          <w:lang w:val="es-CO"/>
        </w:rPr>
        <w:t xml:space="preserve">con los </w:t>
      </w:r>
      <w:proofErr w:type="spellStart"/>
      <w:r w:rsidR="00BE1676">
        <w:rPr>
          <w:lang w:val="es-CO"/>
        </w:rPr>
        <w:t>switch</w:t>
      </w:r>
      <w:proofErr w:type="spellEnd"/>
      <w:r w:rsidR="00BE1676">
        <w:rPr>
          <w:lang w:val="es-CO"/>
        </w:rPr>
        <w:t xml:space="preserve"> </w:t>
      </w:r>
      <w:r w:rsidRPr="00424D1E">
        <w:rPr>
          <w:lang w:val="es-CO"/>
        </w:rPr>
        <w:t xml:space="preserve">que se encuentran allí. Para el escenario </w:t>
      </w:r>
      <w:r w:rsidR="00BE1676">
        <w:rPr>
          <w:lang w:val="es-CO"/>
        </w:rPr>
        <w:t>inalámbrico</w:t>
      </w:r>
      <w:r w:rsidRPr="00424D1E">
        <w:rPr>
          <w:lang w:val="es-CO"/>
        </w:rPr>
        <w:t xml:space="preserve"> se utilizaron </w:t>
      </w:r>
      <w:r w:rsidR="00BE1676">
        <w:rPr>
          <w:lang w:val="es-CO"/>
        </w:rPr>
        <w:t>diferentes</w:t>
      </w:r>
      <w:r w:rsidRPr="00424D1E">
        <w:rPr>
          <w:lang w:val="es-CO"/>
        </w:rPr>
        <w:t xml:space="preserve"> redes </w:t>
      </w:r>
      <w:proofErr w:type="spellStart"/>
      <w:r w:rsidRPr="00424D1E">
        <w:rPr>
          <w:lang w:val="es-CO"/>
        </w:rPr>
        <w:t>Wi</w:t>
      </w:r>
      <w:r w:rsidR="00BE1676">
        <w:rPr>
          <w:lang w:val="es-CO"/>
        </w:rPr>
        <w:t>Fi</w:t>
      </w:r>
      <w:proofErr w:type="spellEnd"/>
      <w:r w:rsidRPr="00424D1E">
        <w:rPr>
          <w:lang w:val="es-CO"/>
        </w:rPr>
        <w:t xml:space="preserve"> </w:t>
      </w:r>
      <w:r w:rsidR="00BE1676">
        <w:rPr>
          <w:lang w:val="es-CO"/>
        </w:rPr>
        <w:t xml:space="preserve">incluyendo la de diferentes zonas del campus de la Pontificia </w:t>
      </w:r>
      <w:r w:rsidRPr="00424D1E">
        <w:rPr>
          <w:lang w:val="es-CO"/>
        </w:rPr>
        <w:t>Universidad Javeriana.</w:t>
      </w:r>
      <w:r w:rsidR="00324A08">
        <w:rPr>
          <w:lang w:val="es-CO"/>
        </w:rPr>
        <w:t xml:space="preserve"> Las pruebas se realizaron sobre equipos con sistema operativo Windows 10</w:t>
      </w:r>
      <w:r w:rsidR="00836FBE">
        <w:rPr>
          <w:lang w:val="es-CO"/>
        </w:rPr>
        <w:t xml:space="preserve">, verificándose en </w:t>
      </w:r>
      <w:r w:rsidR="00B20BC2">
        <w:rPr>
          <w:lang w:val="es-CO"/>
        </w:rPr>
        <w:t xml:space="preserve">todos los casos la correcta recepción de paquetes Ethernet, IPv4, ICMP, TCP, UDP, ARP, además del correcto funcionamiento del medidor de </w:t>
      </w:r>
      <w:proofErr w:type="spellStart"/>
      <w:r w:rsidR="00B20BC2">
        <w:rPr>
          <w:lang w:val="es-CO"/>
        </w:rPr>
        <w:t>throughput</w:t>
      </w:r>
      <w:proofErr w:type="spellEnd"/>
      <w:r w:rsidR="00B20BC2">
        <w:rPr>
          <w:lang w:val="es-CO"/>
        </w:rPr>
        <w:t>.</w:t>
      </w:r>
    </w:p>
    <w:p w14:paraId="20F2D8F8" w14:textId="77777777" w:rsidR="00424D1E" w:rsidRDefault="00424D1E" w:rsidP="00424D1E">
      <w:pPr>
        <w:pStyle w:val="Heading1"/>
      </w:pPr>
      <w:r>
        <w:t>resultados</w:t>
      </w:r>
    </w:p>
    <w:p w14:paraId="1F7A5832" w14:textId="4CCA6353" w:rsidR="00424D1E" w:rsidRDefault="00424D1E" w:rsidP="00424D1E">
      <w:pPr>
        <w:jc w:val="both"/>
        <w:rPr>
          <w:lang w:val="es-CO"/>
        </w:rPr>
      </w:pPr>
      <w:r w:rsidRPr="00F40034">
        <w:rPr>
          <w:lang w:val="es-CO"/>
        </w:rPr>
        <w:t xml:space="preserve">Para mostrar los resultados se </w:t>
      </w:r>
      <w:r w:rsidR="00F522F3">
        <w:rPr>
          <w:lang w:val="es-CO"/>
        </w:rPr>
        <w:t>muestran a continuación las capturas de</w:t>
      </w:r>
      <w:r w:rsidRPr="00F40034">
        <w:rPr>
          <w:lang w:val="es-CO"/>
        </w:rPr>
        <w:t xml:space="preserve"> pantalla</w:t>
      </w:r>
      <w:r w:rsidR="00F522F3">
        <w:rPr>
          <w:lang w:val="es-CO"/>
        </w:rPr>
        <w:t xml:space="preserve"> que ilustran e</w:t>
      </w:r>
      <w:r w:rsidRPr="00F40034">
        <w:rPr>
          <w:lang w:val="es-CO"/>
        </w:rPr>
        <w:t>l resultado de la aplicación, en donde</w:t>
      </w:r>
      <w:r w:rsidR="00F522F3">
        <w:rPr>
          <w:lang w:val="es-CO"/>
        </w:rPr>
        <w:t xml:space="preserve"> </w:t>
      </w:r>
      <w:r w:rsidRPr="00F40034">
        <w:rPr>
          <w:lang w:val="es-CO"/>
        </w:rPr>
        <w:t>se puede ver</w:t>
      </w:r>
      <w:r w:rsidR="00F522F3">
        <w:rPr>
          <w:lang w:val="es-CO"/>
        </w:rPr>
        <w:t xml:space="preserve"> además</w:t>
      </w:r>
      <w:r w:rsidRPr="00F40034">
        <w:rPr>
          <w:lang w:val="es-CO"/>
        </w:rPr>
        <w:t xml:space="preserve"> el funcionamiento de </w:t>
      </w:r>
      <w:proofErr w:type="gramStart"/>
      <w:r w:rsidRPr="00F40034">
        <w:rPr>
          <w:lang w:val="es-CO"/>
        </w:rPr>
        <w:t>la misma</w:t>
      </w:r>
      <w:proofErr w:type="gramEnd"/>
      <w:r w:rsidRPr="00F40034">
        <w:rPr>
          <w:lang w:val="es-CO"/>
        </w:rPr>
        <w:t>.</w:t>
      </w:r>
    </w:p>
    <w:p w14:paraId="0B514664" w14:textId="77777777" w:rsidR="00D820B7" w:rsidRPr="00F40034" w:rsidRDefault="00D820B7" w:rsidP="00424D1E">
      <w:pPr>
        <w:jc w:val="both"/>
        <w:rPr>
          <w:lang w:val="es-CO"/>
        </w:rPr>
      </w:pPr>
    </w:p>
    <w:p w14:paraId="33962F30" w14:textId="114BFAEC" w:rsidR="00424D1E" w:rsidRPr="00424D1E" w:rsidRDefault="00CD1B2A" w:rsidP="00424D1E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0"/>
          <w:szCs w:val="20"/>
        </w:rPr>
      </w:pPr>
      <w:r w:rsidRPr="008D186A">
        <w:rPr>
          <w:noProof/>
        </w:rPr>
        <w:drawing>
          <wp:anchor distT="0" distB="0" distL="114300" distR="114300" simplePos="0" relativeHeight="251658240" behindDoc="0" locked="0" layoutInCell="1" allowOverlap="1" wp14:anchorId="661A82AB" wp14:editId="0CE12D3F">
            <wp:simplePos x="0" y="0"/>
            <wp:positionH relativeFrom="column">
              <wp:posOffset>223424</wp:posOffset>
            </wp:positionH>
            <wp:positionV relativeFrom="paragraph">
              <wp:posOffset>157480</wp:posOffset>
            </wp:positionV>
            <wp:extent cx="3061335" cy="24015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D1E" w:rsidRPr="00424D1E">
        <w:rPr>
          <w:rFonts w:ascii="Times New Roman" w:hAnsi="Times New Roman"/>
          <w:sz w:val="20"/>
          <w:szCs w:val="20"/>
        </w:rPr>
        <w:t>Ventana de inicio</w:t>
      </w:r>
    </w:p>
    <w:p w14:paraId="592FEE8C" w14:textId="78BA7AD3" w:rsidR="004277BB" w:rsidRPr="0009719D" w:rsidRDefault="0009719D" w:rsidP="004277BB">
      <w:pPr>
        <w:pStyle w:val="Caption"/>
        <w:rPr>
          <w:rFonts w:ascii="Arial" w:hAnsi="Arial" w:cs="Arial"/>
          <w:b w:val="0"/>
        </w:rPr>
      </w:pPr>
      <w:proofErr w:type="spellStart"/>
      <w:r w:rsidRPr="0009719D">
        <w:rPr>
          <w:b w:val="0"/>
        </w:rPr>
        <w:t>Figura</w:t>
      </w:r>
      <w:proofErr w:type="spellEnd"/>
      <w:r w:rsidR="004277BB" w:rsidRPr="0009719D">
        <w:rPr>
          <w:b w:val="0"/>
        </w:rPr>
        <w:t xml:space="preserve"> </w:t>
      </w:r>
      <w:r w:rsidR="004277BB" w:rsidRPr="0009719D">
        <w:rPr>
          <w:b w:val="0"/>
        </w:rPr>
        <w:fldChar w:fldCharType="begin"/>
      </w:r>
      <w:r w:rsidR="004277BB" w:rsidRPr="0009719D">
        <w:rPr>
          <w:b w:val="0"/>
        </w:rPr>
        <w:instrText xml:space="preserve"> SEQ Ilustración \* ARABIC </w:instrText>
      </w:r>
      <w:r w:rsidR="004277BB" w:rsidRPr="0009719D">
        <w:rPr>
          <w:b w:val="0"/>
        </w:rPr>
        <w:fldChar w:fldCharType="separate"/>
      </w:r>
      <w:r w:rsidR="00C906E8" w:rsidRPr="0009719D">
        <w:rPr>
          <w:b w:val="0"/>
          <w:noProof/>
        </w:rPr>
        <w:t>1</w:t>
      </w:r>
      <w:r w:rsidR="004277BB" w:rsidRPr="0009719D">
        <w:rPr>
          <w:b w:val="0"/>
        </w:rPr>
        <w:fldChar w:fldCharType="end"/>
      </w:r>
      <w:r w:rsidRPr="0009719D">
        <w:rPr>
          <w:b w:val="0"/>
        </w:rPr>
        <w:t xml:space="preserve">. </w:t>
      </w:r>
      <w:proofErr w:type="spellStart"/>
      <w:r w:rsidRPr="0009719D">
        <w:rPr>
          <w:b w:val="0"/>
        </w:rPr>
        <w:t>Pantalla</w:t>
      </w:r>
      <w:proofErr w:type="spellEnd"/>
      <w:r w:rsidRPr="0009719D">
        <w:rPr>
          <w:b w:val="0"/>
        </w:rPr>
        <w:t xml:space="preserve"> de </w:t>
      </w:r>
      <w:proofErr w:type="spellStart"/>
      <w:r w:rsidRPr="0009719D">
        <w:rPr>
          <w:b w:val="0"/>
        </w:rPr>
        <w:t>inicio</w:t>
      </w:r>
      <w:proofErr w:type="spellEnd"/>
      <w:r w:rsidRPr="0009719D">
        <w:rPr>
          <w:b w:val="0"/>
        </w:rPr>
        <w:t>.</w:t>
      </w:r>
    </w:p>
    <w:p w14:paraId="1EDF5ACF" w14:textId="77777777" w:rsidR="00424D1E" w:rsidRDefault="00424D1E" w:rsidP="00424D1E">
      <w:pPr>
        <w:pStyle w:val="ListParagraph"/>
        <w:jc w:val="both"/>
        <w:rPr>
          <w:rFonts w:ascii="Arial" w:hAnsi="Arial" w:cs="Arial"/>
        </w:rPr>
      </w:pPr>
    </w:p>
    <w:p w14:paraId="79AB8AE4" w14:textId="165539E9" w:rsidR="00424D1E" w:rsidRDefault="00424D1E" w:rsidP="00424D1E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0"/>
          <w:szCs w:val="20"/>
        </w:rPr>
      </w:pPr>
      <w:r w:rsidRPr="00424D1E">
        <w:rPr>
          <w:rFonts w:ascii="Times New Roman" w:hAnsi="Times New Roman"/>
          <w:sz w:val="20"/>
          <w:szCs w:val="20"/>
        </w:rPr>
        <w:t xml:space="preserve">Medición </w:t>
      </w:r>
      <w:proofErr w:type="spellStart"/>
      <w:r w:rsidRPr="00424D1E">
        <w:rPr>
          <w:rFonts w:ascii="Times New Roman" w:hAnsi="Times New Roman"/>
          <w:sz w:val="20"/>
          <w:szCs w:val="20"/>
        </w:rPr>
        <w:t>throughput</w:t>
      </w:r>
      <w:proofErr w:type="spellEnd"/>
    </w:p>
    <w:p w14:paraId="5E9B560A" w14:textId="3FD15C0A" w:rsidR="0017034C" w:rsidRDefault="0017034C" w:rsidP="0017034C">
      <w:pPr>
        <w:jc w:val="both"/>
      </w:pPr>
    </w:p>
    <w:p w14:paraId="5DC4BBBB" w14:textId="5F62D571" w:rsidR="0017034C" w:rsidRDefault="0017034C" w:rsidP="0017034C">
      <w:pPr>
        <w:jc w:val="both"/>
      </w:pPr>
    </w:p>
    <w:p w14:paraId="6DA32817" w14:textId="2745E49B" w:rsidR="0017034C" w:rsidRDefault="0017034C" w:rsidP="0017034C">
      <w:pPr>
        <w:jc w:val="both"/>
      </w:pPr>
    </w:p>
    <w:p w14:paraId="3F5FD7AA" w14:textId="5AE167ED" w:rsidR="0017034C" w:rsidRDefault="0017034C" w:rsidP="0017034C">
      <w:pPr>
        <w:jc w:val="both"/>
      </w:pPr>
    </w:p>
    <w:p w14:paraId="145CE0C4" w14:textId="4A2787BC" w:rsidR="0017034C" w:rsidRDefault="0017034C" w:rsidP="0017034C">
      <w:pPr>
        <w:jc w:val="both"/>
      </w:pPr>
    </w:p>
    <w:p w14:paraId="698F0A8A" w14:textId="2F9448C5" w:rsidR="0017034C" w:rsidRDefault="0017034C" w:rsidP="0017034C">
      <w:pPr>
        <w:jc w:val="both"/>
      </w:pPr>
    </w:p>
    <w:p w14:paraId="66B871F9" w14:textId="4CF95771" w:rsidR="0017034C" w:rsidRDefault="0017034C" w:rsidP="0017034C">
      <w:pPr>
        <w:jc w:val="both"/>
      </w:pPr>
    </w:p>
    <w:p w14:paraId="149C58CE" w14:textId="4D0786A4" w:rsidR="0017034C" w:rsidRDefault="0017034C" w:rsidP="0017034C">
      <w:pPr>
        <w:jc w:val="both"/>
      </w:pPr>
    </w:p>
    <w:p w14:paraId="34C51713" w14:textId="0812F10C" w:rsidR="0017034C" w:rsidRDefault="0017034C" w:rsidP="0017034C">
      <w:pPr>
        <w:jc w:val="both"/>
      </w:pPr>
    </w:p>
    <w:p w14:paraId="1EC18231" w14:textId="77777777" w:rsidR="00384268" w:rsidRDefault="00384268" w:rsidP="0017034C">
      <w:pPr>
        <w:jc w:val="both"/>
        <w:sectPr w:rsidR="00384268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70EC8CC8" w14:textId="77777777" w:rsidR="00384268" w:rsidRDefault="00384268" w:rsidP="0017034C">
      <w:pPr>
        <w:jc w:val="both"/>
        <w:sectPr w:rsidR="00384268" w:rsidSect="00384268">
          <w:type w:val="continuous"/>
          <w:pgSz w:w="12240" w:h="15840" w:code="1"/>
          <w:pgMar w:top="1080" w:right="907" w:bottom="1440" w:left="907" w:header="720" w:footer="720" w:gutter="0"/>
          <w:cols w:space="360"/>
          <w:docGrid w:linePitch="360"/>
        </w:sectPr>
      </w:pPr>
    </w:p>
    <w:p w14:paraId="6B60ACD1" w14:textId="6912EEA4" w:rsidR="00E95EE0" w:rsidRPr="00E95EE0" w:rsidRDefault="00E95EE0" w:rsidP="0017034C">
      <w:pPr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D96573F" wp14:editId="029CBD6A">
            <wp:extent cx="8663305" cy="3428365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97AB" w14:textId="3D958FAD" w:rsidR="00E95EE0" w:rsidRPr="00E95EE0" w:rsidRDefault="00E95EE0" w:rsidP="0017034C">
      <w:pPr>
        <w:jc w:val="both"/>
        <w:rPr>
          <w:lang w:val="es-CO"/>
        </w:rPr>
      </w:pPr>
    </w:p>
    <w:p w14:paraId="770FF16D" w14:textId="18FC58C4" w:rsidR="0017034C" w:rsidRPr="00E95EE0" w:rsidRDefault="00E95EE0" w:rsidP="00E95EE0">
      <w:pPr>
        <w:rPr>
          <w:lang w:val="es-CO"/>
        </w:rPr>
      </w:pPr>
      <w:r>
        <w:rPr>
          <w:lang w:val="es-CO"/>
        </w:rPr>
        <w:t>Figura 2. Diagrama de clases del proyecto.</w:t>
      </w:r>
    </w:p>
    <w:p w14:paraId="5AF04FE9" w14:textId="77777777" w:rsidR="00E95EE0" w:rsidRPr="00E95EE0" w:rsidRDefault="00E95EE0" w:rsidP="00E95EE0">
      <w:pPr>
        <w:jc w:val="both"/>
        <w:rPr>
          <w:lang w:val="es-CO"/>
        </w:rPr>
      </w:pPr>
    </w:p>
    <w:p w14:paraId="50367456" w14:textId="25EBEE3E" w:rsidR="00E95EE0" w:rsidRPr="00E95EE0" w:rsidRDefault="00E95EE0" w:rsidP="00E95EE0">
      <w:pPr>
        <w:jc w:val="both"/>
        <w:rPr>
          <w:lang w:val="es-CO"/>
        </w:rPr>
      </w:pPr>
    </w:p>
    <w:p w14:paraId="5419E726" w14:textId="77777777" w:rsidR="00E95EE0" w:rsidRPr="00E95EE0" w:rsidRDefault="00E95EE0" w:rsidP="00E95EE0">
      <w:pPr>
        <w:jc w:val="both"/>
        <w:rPr>
          <w:noProof/>
          <w:lang w:val="es-CO"/>
        </w:rPr>
      </w:pPr>
    </w:p>
    <w:p w14:paraId="5F194F9F" w14:textId="69107CB2" w:rsidR="0017034C" w:rsidRPr="00E95EE0" w:rsidRDefault="0017034C" w:rsidP="0017034C">
      <w:pPr>
        <w:jc w:val="both"/>
        <w:rPr>
          <w:lang w:val="es-CO"/>
        </w:rPr>
      </w:pPr>
    </w:p>
    <w:p w14:paraId="388CB51F" w14:textId="090D34CA" w:rsidR="0017034C" w:rsidRPr="00E95EE0" w:rsidRDefault="0017034C" w:rsidP="0017034C">
      <w:pPr>
        <w:jc w:val="both"/>
        <w:rPr>
          <w:lang w:val="es-CO"/>
        </w:rPr>
      </w:pPr>
    </w:p>
    <w:p w14:paraId="5AAEEAA5" w14:textId="036C9DCD" w:rsidR="0017034C" w:rsidRPr="00E95EE0" w:rsidRDefault="0017034C" w:rsidP="0017034C">
      <w:pPr>
        <w:jc w:val="both"/>
        <w:rPr>
          <w:lang w:val="es-CO"/>
        </w:rPr>
      </w:pPr>
    </w:p>
    <w:p w14:paraId="78EE7D7D" w14:textId="70511134" w:rsidR="0017034C" w:rsidRPr="00E95EE0" w:rsidRDefault="0017034C" w:rsidP="0017034C">
      <w:pPr>
        <w:jc w:val="both"/>
        <w:rPr>
          <w:lang w:val="es-CO"/>
        </w:rPr>
      </w:pPr>
    </w:p>
    <w:p w14:paraId="710DEE33" w14:textId="3E781389" w:rsidR="0017034C" w:rsidRPr="00E95EE0" w:rsidRDefault="0017034C" w:rsidP="0017034C">
      <w:pPr>
        <w:jc w:val="both"/>
        <w:rPr>
          <w:lang w:val="es-CO"/>
        </w:rPr>
      </w:pPr>
    </w:p>
    <w:p w14:paraId="1F925619" w14:textId="4BFDC311" w:rsidR="0017034C" w:rsidRPr="00E95EE0" w:rsidRDefault="0017034C" w:rsidP="0017034C">
      <w:pPr>
        <w:jc w:val="both"/>
        <w:rPr>
          <w:lang w:val="es-CO"/>
        </w:rPr>
      </w:pPr>
    </w:p>
    <w:p w14:paraId="61312FAD" w14:textId="36FEEB25" w:rsidR="0017034C" w:rsidRPr="00E95EE0" w:rsidRDefault="0017034C" w:rsidP="0017034C">
      <w:pPr>
        <w:jc w:val="both"/>
        <w:rPr>
          <w:lang w:val="es-CO"/>
        </w:rPr>
      </w:pPr>
    </w:p>
    <w:p w14:paraId="6C8FC879" w14:textId="630AC896" w:rsidR="0017034C" w:rsidRPr="00E95EE0" w:rsidRDefault="0017034C" w:rsidP="0017034C">
      <w:pPr>
        <w:jc w:val="both"/>
        <w:rPr>
          <w:lang w:val="es-CO"/>
        </w:rPr>
      </w:pPr>
    </w:p>
    <w:p w14:paraId="03958153" w14:textId="77777777" w:rsidR="00384268" w:rsidRPr="00E95EE0" w:rsidRDefault="00384268" w:rsidP="00384268">
      <w:pPr>
        <w:jc w:val="both"/>
        <w:rPr>
          <w:lang w:val="es-CO"/>
        </w:rPr>
        <w:sectPr w:rsidR="00384268" w:rsidRPr="00E95EE0" w:rsidSect="00E95EE0">
          <w:pgSz w:w="15840" w:h="12240" w:orient="landscape" w:code="1"/>
          <w:pgMar w:top="907" w:right="1440" w:bottom="907" w:left="1077" w:header="720" w:footer="720" w:gutter="0"/>
          <w:cols w:space="360"/>
          <w:docGrid w:linePitch="360"/>
        </w:sectPr>
      </w:pPr>
    </w:p>
    <w:p w14:paraId="495A70B7" w14:textId="61F4B375" w:rsidR="00384268" w:rsidRPr="00E95EE0" w:rsidRDefault="00384268" w:rsidP="00384268">
      <w:pPr>
        <w:jc w:val="both"/>
        <w:rPr>
          <w:lang w:val="es-CO"/>
        </w:rPr>
      </w:pPr>
    </w:p>
    <w:p w14:paraId="2DA2E7A3" w14:textId="77777777" w:rsidR="00384268" w:rsidRPr="00E95EE0" w:rsidRDefault="00384268" w:rsidP="00384268">
      <w:pPr>
        <w:jc w:val="both"/>
        <w:rPr>
          <w:lang w:val="es-CO"/>
        </w:rPr>
      </w:pPr>
    </w:p>
    <w:p w14:paraId="5D9D12CF" w14:textId="77777777" w:rsidR="00384268" w:rsidRPr="00E95EE0" w:rsidRDefault="00384268" w:rsidP="00384268">
      <w:pPr>
        <w:jc w:val="both"/>
        <w:rPr>
          <w:noProof/>
          <w:lang w:val="es-CO"/>
        </w:rPr>
      </w:pPr>
    </w:p>
    <w:p w14:paraId="4195C628" w14:textId="29DFCC84" w:rsidR="0017034C" w:rsidRPr="00E95EE0" w:rsidRDefault="0017034C" w:rsidP="0017034C">
      <w:pPr>
        <w:jc w:val="both"/>
        <w:rPr>
          <w:lang w:val="es-CO"/>
        </w:rPr>
      </w:pPr>
    </w:p>
    <w:p w14:paraId="1D9697FB" w14:textId="77777777" w:rsidR="00384268" w:rsidRPr="00E95EE0" w:rsidRDefault="00384268" w:rsidP="0017034C">
      <w:pPr>
        <w:jc w:val="both"/>
        <w:rPr>
          <w:lang w:val="es-CO"/>
        </w:rPr>
        <w:sectPr w:rsidR="00384268" w:rsidRPr="00E95EE0" w:rsidSect="00E95EE0">
          <w:type w:val="continuous"/>
          <w:pgSz w:w="15840" w:h="12240" w:orient="landscape" w:code="1"/>
          <w:pgMar w:top="907" w:right="1440" w:bottom="907" w:left="1077" w:header="720" w:footer="720" w:gutter="0"/>
          <w:cols w:space="360"/>
          <w:docGrid w:linePitch="360"/>
        </w:sectPr>
      </w:pPr>
    </w:p>
    <w:p w14:paraId="09B5B195" w14:textId="198EFD42" w:rsidR="0017034C" w:rsidRPr="00E95EE0" w:rsidRDefault="0017034C" w:rsidP="0017034C">
      <w:pPr>
        <w:jc w:val="both"/>
        <w:rPr>
          <w:lang w:val="es-CO"/>
        </w:rPr>
      </w:pPr>
    </w:p>
    <w:p w14:paraId="2784B10B" w14:textId="77777777" w:rsidR="0017034C" w:rsidRPr="00E95EE0" w:rsidRDefault="0017034C" w:rsidP="0017034C">
      <w:pPr>
        <w:jc w:val="both"/>
        <w:rPr>
          <w:lang w:val="es-CO"/>
        </w:rPr>
        <w:sectPr w:rsidR="0017034C" w:rsidRPr="00E95EE0" w:rsidSect="00E95EE0">
          <w:type w:val="continuous"/>
          <w:pgSz w:w="15840" w:h="12240" w:orient="landscape" w:code="1"/>
          <w:pgMar w:top="907" w:right="1440" w:bottom="907" w:left="1077" w:header="720" w:footer="720" w:gutter="0"/>
          <w:cols w:space="360"/>
          <w:docGrid w:linePitch="360"/>
        </w:sectPr>
      </w:pPr>
    </w:p>
    <w:p w14:paraId="44FC48E9" w14:textId="40B60763" w:rsidR="00424D1E" w:rsidRDefault="006D096F" w:rsidP="00424D1E">
      <w:pPr>
        <w:ind w:left="360"/>
        <w:jc w:val="both"/>
        <w:rPr>
          <w:noProof/>
        </w:rPr>
      </w:pPr>
      <w:r w:rsidRPr="008D186A">
        <w:rPr>
          <w:noProof/>
        </w:rPr>
        <w:lastRenderedPageBreak/>
        <w:drawing>
          <wp:inline distT="0" distB="0" distL="0" distR="0" wp14:anchorId="2213D7B4" wp14:editId="1542DA1B">
            <wp:extent cx="3055620" cy="215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E4B2" w14:textId="0ABEEDA0" w:rsidR="004277BB" w:rsidRPr="00836FBE" w:rsidRDefault="00836FBE" w:rsidP="004277BB">
      <w:pPr>
        <w:pStyle w:val="Caption"/>
        <w:rPr>
          <w:b w:val="0"/>
          <w:lang w:val="es-CO"/>
        </w:rPr>
      </w:pPr>
      <w:r w:rsidRPr="00836FBE">
        <w:rPr>
          <w:b w:val="0"/>
          <w:lang w:val="es-CO"/>
        </w:rPr>
        <w:t xml:space="preserve">Figura </w:t>
      </w:r>
      <w:r w:rsidR="00384268">
        <w:rPr>
          <w:b w:val="0"/>
          <w:lang w:val="es-CO"/>
        </w:rPr>
        <w:t>3</w:t>
      </w:r>
      <w:r w:rsidRPr="00836FBE">
        <w:rPr>
          <w:b w:val="0"/>
          <w:lang w:val="es-CO"/>
        </w:rPr>
        <w:t xml:space="preserve">. Medición de </w:t>
      </w:r>
      <w:proofErr w:type="spellStart"/>
      <w:r w:rsidRPr="00836FBE">
        <w:rPr>
          <w:b w:val="0"/>
          <w:lang w:val="es-CO"/>
        </w:rPr>
        <w:t>throughput</w:t>
      </w:r>
      <w:proofErr w:type="spellEnd"/>
      <w:r w:rsidR="0091278B">
        <w:rPr>
          <w:b w:val="0"/>
          <w:lang w:val="es-CO"/>
        </w:rPr>
        <w:t>.</w:t>
      </w:r>
    </w:p>
    <w:p w14:paraId="737BC19A" w14:textId="55EC61D4" w:rsidR="00424D1E" w:rsidRDefault="006D096F" w:rsidP="00424D1E">
      <w:pPr>
        <w:ind w:firstLine="360"/>
        <w:jc w:val="both"/>
        <w:rPr>
          <w:noProof/>
        </w:rPr>
      </w:pPr>
      <w:r w:rsidRPr="008D186A">
        <w:rPr>
          <w:noProof/>
        </w:rPr>
        <w:drawing>
          <wp:inline distT="0" distB="0" distL="0" distR="0" wp14:anchorId="6E46D859" wp14:editId="4B534E37">
            <wp:extent cx="3055620" cy="219329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24EF" w14:textId="1FAA0345" w:rsidR="004277BB" w:rsidRPr="0091278B" w:rsidRDefault="0091278B" w:rsidP="004277BB">
      <w:pPr>
        <w:pStyle w:val="Caption"/>
        <w:rPr>
          <w:rFonts w:ascii="Arial" w:hAnsi="Arial" w:cs="Arial"/>
          <w:b w:val="0"/>
          <w:lang w:val="es-CO"/>
        </w:rPr>
      </w:pPr>
      <w:r w:rsidRPr="0091278B">
        <w:rPr>
          <w:b w:val="0"/>
          <w:lang w:val="es-CO"/>
        </w:rPr>
        <w:t>Figura</w:t>
      </w:r>
      <w:r w:rsidR="004277BB" w:rsidRPr="0091278B">
        <w:rPr>
          <w:b w:val="0"/>
          <w:lang w:val="es-CO"/>
        </w:rPr>
        <w:t xml:space="preserve"> </w:t>
      </w:r>
      <w:r w:rsidR="00384268">
        <w:rPr>
          <w:b w:val="0"/>
          <w:lang w:val="es-CO"/>
        </w:rPr>
        <w:t>4</w:t>
      </w:r>
      <w:r w:rsidRPr="0091278B">
        <w:rPr>
          <w:b w:val="0"/>
          <w:lang w:val="es-CO"/>
        </w:rPr>
        <w:t xml:space="preserve">. Medición durante reproducción </w:t>
      </w:r>
      <w:r>
        <w:rPr>
          <w:b w:val="0"/>
          <w:lang w:val="es-CO"/>
        </w:rPr>
        <w:t>online de vídeo.</w:t>
      </w:r>
    </w:p>
    <w:p w14:paraId="58F8C58E" w14:textId="77777777" w:rsidR="00424D1E" w:rsidRPr="0091278B" w:rsidRDefault="00424D1E" w:rsidP="00424D1E">
      <w:pPr>
        <w:ind w:firstLine="360"/>
        <w:jc w:val="both"/>
        <w:rPr>
          <w:rFonts w:ascii="Arial" w:hAnsi="Arial" w:cs="Arial"/>
          <w:lang w:val="es-CO"/>
        </w:rPr>
      </w:pPr>
    </w:p>
    <w:p w14:paraId="5ABFC59B" w14:textId="77777777" w:rsidR="00424D1E" w:rsidRPr="00424D1E" w:rsidRDefault="00424D1E" w:rsidP="00424D1E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0"/>
          <w:szCs w:val="20"/>
        </w:rPr>
      </w:pPr>
      <w:r w:rsidRPr="00424D1E">
        <w:rPr>
          <w:rFonts w:ascii="Times New Roman" w:hAnsi="Times New Roman"/>
          <w:sz w:val="20"/>
          <w:szCs w:val="20"/>
        </w:rPr>
        <w:t xml:space="preserve">Captura de </w:t>
      </w:r>
      <w:r w:rsidR="00C906E8">
        <w:rPr>
          <w:rFonts w:ascii="Times New Roman" w:hAnsi="Times New Roman"/>
          <w:sz w:val="20"/>
          <w:szCs w:val="20"/>
        </w:rPr>
        <w:t>paquetes</w:t>
      </w:r>
    </w:p>
    <w:p w14:paraId="0A0CB02A" w14:textId="04C055BC" w:rsidR="00424D1E" w:rsidRDefault="006D096F" w:rsidP="00424D1E">
      <w:pPr>
        <w:ind w:left="360"/>
        <w:jc w:val="both"/>
        <w:rPr>
          <w:noProof/>
        </w:rPr>
      </w:pPr>
      <w:r w:rsidRPr="008D186A">
        <w:rPr>
          <w:noProof/>
        </w:rPr>
        <w:drawing>
          <wp:inline distT="0" distB="0" distL="0" distR="0" wp14:anchorId="2EE6C4DF" wp14:editId="1D191785">
            <wp:extent cx="3055620" cy="1996440"/>
            <wp:effectExtent l="0" t="0" r="0" b="381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0" cy="20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3326" w14:textId="1E668EBC" w:rsidR="004277BB" w:rsidRPr="005917C6" w:rsidRDefault="005917C6" w:rsidP="004277BB">
      <w:pPr>
        <w:pStyle w:val="Caption"/>
        <w:rPr>
          <w:b w:val="0"/>
        </w:rPr>
      </w:pPr>
      <w:proofErr w:type="spellStart"/>
      <w:r w:rsidRPr="005917C6">
        <w:rPr>
          <w:b w:val="0"/>
        </w:rPr>
        <w:t>Figura</w:t>
      </w:r>
      <w:proofErr w:type="spellEnd"/>
      <w:r w:rsidR="004277BB" w:rsidRPr="005917C6">
        <w:rPr>
          <w:b w:val="0"/>
        </w:rPr>
        <w:t xml:space="preserve"> </w:t>
      </w:r>
      <w:r w:rsidR="004277BB" w:rsidRPr="005917C6">
        <w:rPr>
          <w:b w:val="0"/>
        </w:rPr>
        <w:fldChar w:fldCharType="begin"/>
      </w:r>
      <w:r w:rsidR="004277BB" w:rsidRPr="005917C6">
        <w:rPr>
          <w:b w:val="0"/>
        </w:rPr>
        <w:instrText xml:space="preserve"> SEQ Ilustración \* ARABIC </w:instrText>
      </w:r>
      <w:r w:rsidR="004277BB" w:rsidRPr="005917C6">
        <w:rPr>
          <w:b w:val="0"/>
        </w:rPr>
        <w:fldChar w:fldCharType="separate"/>
      </w:r>
      <w:r w:rsidR="00C906E8" w:rsidRPr="005917C6">
        <w:rPr>
          <w:b w:val="0"/>
          <w:noProof/>
        </w:rPr>
        <w:t>5</w:t>
      </w:r>
      <w:r w:rsidR="004277BB" w:rsidRPr="005917C6">
        <w:rPr>
          <w:b w:val="0"/>
        </w:rPr>
        <w:fldChar w:fldCharType="end"/>
      </w:r>
      <w:r w:rsidRPr="005917C6">
        <w:rPr>
          <w:b w:val="0"/>
        </w:rPr>
        <w:t xml:space="preserve">. </w:t>
      </w:r>
      <w:proofErr w:type="spellStart"/>
      <w:r w:rsidRPr="005917C6">
        <w:rPr>
          <w:b w:val="0"/>
        </w:rPr>
        <w:t>Ejemplo</w:t>
      </w:r>
      <w:proofErr w:type="spellEnd"/>
      <w:r w:rsidRPr="005917C6">
        <w:rPr>
          <w:b w:val="0"/>
        </w:rPr>
        <w:t xml:space="preserve"> de </w:t>
      </w:r>
      <w:proofErr w:type="spellStart"/>
      <w:r w:rsidRPr="005917C6">
        <w:rPr>
          <w:b w:val="0"/>
        </w:rPr>
        <w:t>captura</w:t>
      </w:r>
      <w:proofErr w:type="spellEnd"/>
      <w:r w:rsidRPr="005917C6">
        <w:rPr>
          <w:b w:val="0"/>
        </w:rPr>
        <w:t>.</w:t>
      </w:r>
    </w:p>
    <w:p w14:paraId="013517F8" w14:textId="77777777" w:rsidR="003C18F9" w:rsidRDefault="003C18F9" w:rsidP="003C18F9"/>
    <w:p w14:paraId="6CE52C6E" w14:textId="391FBAE9" w:rsidR="003C18F9" w:rsidRDefault="008D0DFC" w:rsidP="003C18F9">
      <w:r>
        <w:rPr>
          <w:noProof/>
        </w:rPr>
        <w:drawing>
          <wp:inline distT="0" distB="0" distL="0" distR="0" wp14:anchorId="11525C68" wp14:editId="356461BC">
            <wp:extent cx="3057059" cy="19971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375" cy="19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5FAA" w14:textId="5B28E65B" w:rsidR="003C18F9" w:rsidRPr="008D0DFC" w:rsidRDefault="00192723" w:rsidP="003C18F9">
      <w:pPr>
        <w:pStyle w:val="Caption"/>
        <w:rPr>
          <w:b w:val="0"/>
          <w:noProof/>
          <w:lang w:val="es-CO"/>
        </w:rPr>
      </w:pPr>
      <w:r w:rsidRPr="008D0DFC">
        <w:rPr>
          <w:b w:val="0"/>
          <w:lang w:val="es-CO"/>
        </w:rPr>
        <w:t>Figura</w:t>
      </w:r>
      <w:r w:rsidR="003C18F9" w:rsidRPr="008D0DFC">
        <w:rPr>
          <w:b w:val="0"/>
          <w:lang w:val="es-CO"/>
        </w:rPr>
        <w:t xml:space="preserve"> </w:t>
      </w:r>
      <w:r w:rsidR="003C18F9" w:rsidRPr="00192723">
        <w:rPr>
          <w:b w:val="0"/>
        </w:rPr>
        <w:fldChar w:fldCharType="begin"/>
      </w:r>
      <w:r w:rsidR="003C18F9" w:rsidRPr="008D0DFC">
        <w:rPr>
          <w:b w:val="0"/>
          <w:lang w:val="es-CO"/>
        </w:rPr>
        <w:instrText xml:space="preserve"> SEQ Ilustración \* ARABIC </w:instrText>
      </w:r>
      <w:r w:rsidR="003C18F9" w:rsidRPr="00192723">
        <w:rPr>
          <w:b w:val="0"/>
        </w:rPr>
        <w:fldChar w:fldCharType="separate"/>
      </w:r>
      <w:r w:rsidR="00C906E8" w:rsidRPr="008D0DFC">
        <w:rPr>
          <w:b w:val="0"/>
          <w:noProof/>
          <w:lang w:val="es-CO"/>
        </w:rPr>
        <w:t>6</w:t>
      </w:r>
      <w:r w:rsidR="003C18F9" w:rsidRPr="00192723">
        <w:rPr>
          <w:b w:val="0"/>
        </w:rPr>
        <w:fldChar w:fldCharType="end"/>
      </w:r>
      <w:r w:rsidRPr="008D0DFC">
        <w:rPr>
          <w:b w:val="0"/>
          <w:noProof/>
          <w:lang w:val="es-CO"/>
        </w:rPr>
        <w:t>. Selección paquete TCP</w:t>
      </w:r>
      <w:r w:rsidR="008D0DFC" w:rsidRPr="008D0DFC">
        <w:rPr>
          <w:b w:val="0"/>
          <w:noProof/>
          <w:lang w:val="es-CO"/>
        </w:rPr>
        <w:t>, información general</w:t>
      </w:r>
      <w:r w:rsidRPr="008D0DFC">
        <w:rPr>
          <w:b w:val="0"/>
          <w:noProof/>
          <w:lang w:val="es-CO"/>
        </w:rPr>
        <w:t>.</w:t>
      </w:r>
    </w:p>
    <w:p w14:paraId="4B1A1862" w14:textId="77777777" w:rsidR="008D0DFC" w:rsidRPr="008D0DFC" w:rsidRDefault="008D0DFC" w:rsidP="008D0DFC">
      <w:pPr>
        <w:rPr>
          <w:lang w:val="es-CO"/>
        </w:rPr>
      </w:pPr>
    </w:p>
    <w:p w14:paraId="56F0CAC2" w14:textId="100FCE37" w:rsidR="003C18F9" w:rsidRDefault="008D0DFC" w:rsidP="003C18F9">
      <w:pPr>
        <w:rPr>
          <w:lang w:val="es-CO"/>
        </w:rPr>
      </w:pPr>
      <w:r>
        <w:rPr>
          <w:noProof/>
        </w:rPr>
        <w:drawing>
          <wp:inline distT="0" distB="0" distL="0" distR="0" wp14:anchorId="62965904" wp14:editId="4552F324">
            <wp:extent cx="3089650" cy="201843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416" cy="20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AA3" w14:textId="6550C3BB" w:rsidR="008D0DFC" w:rsidRDefault="008D0DFC" w:rsidP="003C18F9">
      <w:pPr>
        <w:rPr>
          <w:lang w:val="es-CO"/>
        </w:rPr>
      </w:pPr>
      <w:r>
        <w:rPr>
          <w:lang w:val="es-CO"/>
        </w:rPr>
        <w:t>Figura 7. Selección paquete TCP, información específica.</w:t>
      </w:r>
    </w:p>
    <w:p w14:paraId="6671D617" w14:textId="382F258B" w:rsidR="008D0DFC" w:rsidRDefault="008D0DFC" w:rsidP="003C18F9">
      <w:pPr>
        <w:rPr>
          <w:lang w:val="es-CO"/>
        </w:rPr>
      </w:pPr>
    </w:p>
    <w:p w14:paraId="6E9F51AF" w14:textId="00022BD0" w:rsidR="003C18F9" w:rsidRPr="008D0DFC" w:rsidRDefault="00E83F26" w:rsidP="003C18F9">
      <w:pPr>
        <w:rPr>
          <w:lang w:val="es-CO"/>
        </w:rPr>
      </w:pPr>
      <w:bookmarkStart w:id="0" w:name="_GoBack"/>
      <w:r>
        <w:rPr>
          <w:noProof/>
        </w:rPr>
        <w:drawing>
          <wp:inline distT="0" distB="0" distL="0" distR="0" wp14:anchorId="6E57823B" wp14:editId="4285FAA8">
            <wp:extent cx="3080790" cy="2012644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2326" cy="20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0DA546" w14:textId="05F2C997" w:rsidR="003C18F9" w:rsidRPr="00192723" w:rsidRDefault="00192723" w:rsidP="00C906E8">
      <w:pPr>
        <w:pStyle w:val="Caption"/>
        <w:rPr>
          <w:b w:val="0"/>
        </w:rPr>
      </w:pPr>
      <w:proofErr w:type="spellStart"/>
      <w:r w:rsidRPr="00192723">
        <w:rPr>
          <w:b w:val="0"/>
        </w:rPr>
        <w:t>Figura</w:t>
      </w:r>
      <w:proofErr w:type="spellEnd"/>
      <w:r w:rsidRPr="00192723">
        <w:rPr>
          <w:b w:val="0"/>
        </w:rPr>
        <w:t xml:space="preserve"> 7. </w:t>
      </w:r>
      <w:proofErr w:type="spellStart"/>
      <w:r w:rsidRPr="00192723">
        <w:rPr>
          <w:b w:val="0"/>
        </w:rPr>
        <w:t>Selección</w:t>
      </w:r>
      <w:proofErr w:type="spellEnd"/>
      <w:r w:rsidRPr="00192723">
        <w:rPr>
          <w:b w:val="0"/>
        </w:rPr>
        <w:t xml:space="preserve"> </w:t>
      </w:r>
      <w:proofErr w:type="spellStart"/>
      <w:r w:rsidRPr="00192723">
        <w:rPr>
          <w:b w:val="0"/>
        </w:rPr>
        <w:t>paquete</w:t>
      </w:r>
      <w:proofErr w:type="spellEnd"/>
      <w:r w:rsidRPr="00192723">
        <w:rPr>
          <w:b w:val="0"/>
        </w:rPr>
        <w:t xml:space="preserve"> ICMP.</w:t>
      </w:r>
    </w:p>
    <w:p w14:paraId="338A74A1" w14:textId="77777777" w:rsidR="003C18F9" w:rsidRDefault="003C18F9" w:rsidP="003C18F9"/>
    <w:p w14:paraId="61A90440" w14:textId="6C349504" w:rsidR="003C18F9" w:rsidRDefault="000A23CA" w:rsidP="003C18F9">
      <w:r>
        <w:rPr>
          <w:noProof/>
        </w:rPr>
        <w:lastRenderedPageBreak/>
        <w:drawing>
          <wp:inline distT="0" distB="0" distL="0" distR="0" wp14:anchorId="3845993D" wp14:editId="7418AAB5">
            <wp:extent cx="3195955" cy="208788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FB32" w14:textId="0A9B08D9" w:rsidR="00C906E8" w:rsidRPr="00192723" w:rsidRDefault="00192723" w:rsidP="00C906E8">
      <w:pPr>
        <w:pStyle w:val="Caption"/>
        <w:rPr>
          <w:b w:val="0"/>
        </w:rPr>
      </w:pPr>
      <w:proofErr w:type="spellStart"/>
      <w:r w:rsidRPr="00192723">
        <w:rPr>
          <w:b w:val="0"/>
        </w:rPr>
        <w:t>Figura</w:t>
      </w:r>
      <w:proofErr w:type="spellEnd"/>
      <w:r w:rsidRPr="00192723">
        <w:rPr>
          <w:b w:val="0"/>
        </w:rPr>
        <w:t xml:space="preserve"> 8. </w:t>
      </w:r>
      <w:proofErr w:type="spellStart"/>
      <w:r w:rsidRPr="00192723">
        <w:rPr>
          <w:b w:val="0"/>
        </w:rPr>
        <w:t>Selección</w:t>
      </w:r>
      <w:proofErr w:type="spellEnd"/>
      <w:r w:rsidRPr="00192723">
        <w:rPr>
          <w:b w:val="0"/>
        </w:rPr>
        <w:t xml:space="preserve"> </w:t>
      </w:r>
      <w:proofErr w:type="spellStart"/>
      <w:r w:rsidRPr="00192723">
        <w:rPr>
          <w:b w:val="0"/>
        </w:rPr>
        <w:t>paquete</w:t>
      </w:r>
      <w:proofErr w:type="spellEnd"/>
      <w:r w:rsidRPr="00192723">
        <w:rPr>
          <w:b w:val="0"/>
        </w:rPr>
        <w:t xml:space="preserve"> ARP.</w:t>
      </w:r>
    </w:p>
    <w:p w14:paraId="3BF56EE0" w14:textId="77777777" w:rsidR="003C18F9" w:rsidRDefault="003C18F9" w:rsidP="003C18F9"/>
    <w:p w14:paraId="51AB6CAD" w14:textId="02D3AFFE" w:rsidR="003C18F9" w:rsidRDefault="000A23CA" w:rsidP="003C18F9">
      <w:r>
        <w:rPr>
          <w:noProof/>
        </w:rPr>
        <w:drawing>
          <wp:inline distT="0" distB="0" distL="0" distR="0" wp14:anchorId="0E135568" wp14:editId="5A0F0B04">
            <wp:extent cx="3195955" cy="208788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18DE" w14:textId="10727319" w:rsidR="00C906E8" w:rsidRPr="00192723" w:rsidRDefault="00192723" w:rsidP="00C906E8">
      <w:pPr>
        <w:pStyle w:val="Caption"/>
        <w:rPr>
          <w:b w:val="0"/>
        </w:rPr>
      </w:pPr>
      <w:proofErr w:type="spellStart"/>
      <w:r w:rsidRPr="00192723">
        <w:rPr>
          <w:b w:val="0"/>
        </w:rPr>
        <w:t>Figura</w:t>
      </w:r>
      <w:proofErr w:type="spellEnd"/>
      <w:r w:rsidRPr="00192723">
        <w:rPr>
          <w:b w:val="0"/>
        </w:rPr>
        <w:t xml:space="preserve"> 9. </w:t>
      </w:r>
      <w:proofErr w:type="spellStart"/>
      <w:r w:rsidRPr="00192723">
        <w:rPr>
          <w:b w:val="0"/>
        </w:rPr>
        <w:t>Selección</w:t>
      </w:r>
      <w:proofErr w:type="spellEnd"/>
      <w:r w:rsidRPr="00192723">
        <w:rPr>
          <w:b w:val="0"/>
        </w:rPr>
        <w:t xml:space="preserve"> </w:t>
      </w:r>
      <w:proofErr w:type="spellStart"/>
      <w:r w:rsidRPr="00192723">
        <w:rPr>
          <w:b w:val="0"/>
        </w:rPr>
        <w:t>paquete</w:t>
      </w:r>
      <w:proofErr w:type="spellEnd"/>
      <w:r w:rsidRPr="00192723">
        <w:rPr>
          <w:b w:val="0"/>
        </w:rPr>
        <w:t xml:space="preserve"> UDP.</w:t>
      </w:r>
    </w:p>
    <w:p w14:paraId="7F47C553" w14:textId="77777777" w:rsidR="00424D1E" w:rsidRPr="00424D1E" w:rsidRDefault="00424D1E" w:rsidP="00424D1E">
      <w:pPr>
        <w:jc w:val="both"/>
      </w:pPr>
    </w:p>
    <w:p w14:paraId="7F6A08B2" w14:textId="77777777" w:rsidR="00424D1E" w:rsidRDefault="00424D1E" w:rsidP="00424D1E">
      <w:pPr>
        <w:pStyle w:val="Heading1"/>
      </w:pPr>
      <w:r>
        <w:t>conclusiones</w:t>
      </w:r>
    </w:p>
    <w:p w14:paraId="21DC8522" w14:textId="29896DDF" w:rsidR="00424D1E" w:rsidRPr="00F40034" w:rsidRDefault="004277BB" w:rsidP="00424D1E">
      <w:pPr>
        <w:jc w:val="both"/>
        <w:rPr>
          <w:lang w:val="es-CO"/>
        </w:rPr>
      </w:pPr>
      <w:r w:rsidRPr="00F40034">
        <w:rPr>
          <w:lang w:val="es-CO"/>
        </w:rPr>
        <w:t xml:space="preserve">Con la realización de este proyecto se comprendió a profundidad el comportamiento del protocolo Ethernet, sus componentes y su parte lógica. Además, mediante la elaboración del </w:t>
      </w:r>
      <w:r w:rsidR="004A3295">
        <w:rPr>
          <w:lang w:val="es-CO"/>
        </w:rPr>
        <w:t xml:space="preserve">medidor </w:t>
      </w:r>
      <w:proofErr w:type="spellStart"/>
      <w:r w:rsidRPr="00F40034">
        <w:rPr>
          <w:lang w:val="es-CO"/>
        </w:rPr>
        <w:t>throughput</w:t>
      </w:r>
      <w:proofErr w:type="spellEnd"/>
      <w:r w:rsidRPr="00F40034">
        <w:rPr>
          <w:lang w:val="es-CO"/>
        </w:rPr>
        <w:t>, se observaron las diferentes métricas que se utilizan para cuando sucedan incidentes se puedan tomar medidas de prevención en caso de congestión o alto tráfico. También se puso en práctica los conceptos teóricos vistos en clase relacionados con la capa de enlace y capa de red.</w:t>
      </w:r>
    </w:p>
    <w:p w14:paraId="23EC358E" w14:textId="77777777" w:rsidR="0014608E" w:rsidRDefault="0014608E" w:rsidP="0014608E">
      <w:pPr>
        <w:pStyle w:val="Heading1"/>
      </w:pPr>
      <w:r>
        <w:t>referencias</w:t>
      </w:r>
    </w:p>
    <w:p w14:paraId="37CF5803" w14:textId="5B4C4649" w:rsidR="003C18F9" w:rsidRDefault="003C18F9" w:rsidP="004A329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3C18F9">
        <w:rPr>
          <w:noProof/>
          <w:szCs w:val="24"/>
        </w:rPr>
        <w:t>[1]</w:t>
      </w:r>
      <w:r w:rsidRPr="003C18F9">
        <w:rPr>
          <w:noProof/>
          <w:szCs w:val="24"/>
        </w:rPr>
        <w:tab/>
        <w:t>WireShark, “Descripcion WireShark.” [Online]. Available: https://www.wireshark.org/. [Accessed: 20-Aug-2009].</w:t>
      </w:r>
    </w:p>
    <w:p w14:paraId="1831562F" w14:textId="6FDC9DBE" w:rsidR="00392793" w:rsidRPr="003C18F9" w:rsidRDefault="00392793" w:rsidP="004A329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szCs w:val="24"/>
        </w:rPr>
      </w:pPr>
      <w:r>
        <w:rPr>
          <w:noProof/>
          <w:szCs w:val="24"/>
        </w:rPr>
        <w:t>[2]</w:t>
      </w:r>
      <w:r>
        <w:rPr>
          <w:noProof/>
          <w:szCs w:val="24"/>
        </w:rPr>
        <w:tab/>
        <w:t>SourceForge. "</w:t>
      </w:r>
      <w:r w:rsidRPr="00392793">
        <w:rPr>
          <w:noProof/>
          <w:szCs w:val="24"/>
        </w:rPr>
        <w:t>JACOB - Java COM Bridge</w:t>
      </w:r>
      <w:r>
        <w:rPr>
          <w:noProof/>
          <w:szCs w:val="24"/>
        </w:rPr>
        <w:t xml:space="preserve">." [Online] Available </w:t>
      </w:r>
      <w:r w:rsidRPr="00392793">
        <w:rPr>
          <w:noProof/>
          <w:szCs w:val="24"/>
        </w:rPr>
        <w:t>https://sourceforge.net/projects/jacob-project/</w:t>
      </w:r>
      <w:r>
        <w:rPr>
          <w:noProof/>
          <w:szCs w:val="24"/>
        </w:rPr>
        <w:t xml:space="preserve"> </w:t>
      </w:r>
    </w:p>
    <w:p w14:paraId="2870333F" w14:textId="77777777" w:rsidR="003C18F9" w:rsidRPr="003C18F9" w:rsidRDefault="003C18F9" w:rsidP="004A329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szCs w:val="24"/>
        </w:rPr>
      </w:pPr>
      <w:r w:rsidRPr="003C18F9">
        <w:rPr>
          <w:noProof/>
          <w:szCs w:val="24"/>
        </w:rPr>
        <w:t>[2]</w:t>
      </w:r>
      <w:r w:rsidRPr="003C18F9">
        <w:rPr>
          <w:noProof/>
          <w:szCs w:val="24"/>
        </w:rPr>
        <w:tab/>
        <w:t>D. Rusek, “Documentacion jpcap.” [Online]. Available: https://github.com/mgodave/Jpcap.</w:t>
      </w:r>
    </w:p>
    <w:p w14:paraId="736ACEA7" w14:textId="77777777" w:rsidR="003C18F9" w:rsidRPr="003C18F9" w:rsidRDefault="003C18F9" w:rsidP="004A329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szCs w:val="24"/>
        </w:rPr>
      </w:pPr>
      <w:r w:rsidRPr="003C18F9">
        <w:rPr>
          <w:noProof/>
          <w:szCs w:val="24"/>
        </w:rPr>
        <w:t>[3]</w:t>
      </w:r>
      <w:r w:rsidRPr="003C18F9">
        <w:rPr>
          <w:noProof/>
          <w:szCs w:val="24"/>
        </w:rPr>
        <w:tab/>
        <w:t>I. E. T. Force, “TRANSMISSION CONTROL PROTOCOL.” [Online]. Available: https://www.rfc-es.org/rfc/rfc0826-es.txt.</w:t>
      </w:r>
    </w:p>
    <w:p w14:paraId="6386C38B" w14:textId="77777777" w:rsidR="003C18F9" w:rsidRPr="003C18F9" w:rsidRDefault="003C18F9" w:rsidP="004A329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szCs w:val="24"/>
        </w:rPr>
      </w:pPr>
      <w:r w:rsidRPr="00F40034">
        <w:rPr>
          <w:noProof/>
          <w:szCs w:val="24"/>
          <w:lang w:val="es-CO"/>
        </w:rPr>
        <w:t>[4]</w:t>
      </w:r>
      <w:r w:rsidRPr="00F40034">
        <w:rPr>
          <w:noProof/>
          <w:szCs w:val="24"/>
          <w:lang w:val="es-CO"/>
        </w:rPr>
        <w:tab/>
        <w:t xml:space="preserve">Rfc.-es.org, “PROTOCOLO DE DATAGRAMAS DE USUARIO.” </w:t>
      </w:r>
      <w:r w:rsidRPr="003C18F9">
        <w:rPr>
          <w:noProof/>
          <w:szCs w:val="24"/>
        </w:rPr>
        <w:t>[Online]. Available: https://www.rfc-es.org/rfc/rfc0768-es.txt.</w:t>
      </w:r>
    </w:p>
    <w:p w14:paraId="44089479" w14:textId="77777777" w:rsidR="003C18F9" w:rsidRPr="003C18F9" w:rsidRDefault="003C18F9" w:rsidP="004A329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szCs w:val="24"/>
        </w:rPr>
      </w:pPr>
      <w:r w:rsidRPr="003C18F9">
        <w:rPr>
          <w:noProof/>
          <w:szCs w:val="24"/>
        </w:rPr>
        <w:t>[5]</w:t>
      </w:r>
      <w:r w:rsidRPr="003C18F9">
        <w:rPr>
          <w:noProof/>
          <w:szCs w:val="24"/>
        </w:rPr>
        <w:tab/>
        <w:t>Rfc.-es.org, “Adress Resolution Protocol.” .</w:t>
      </w:r>
    </w:p>
    <w:p w14:paraId="1834ABCB" w14:textId="77777777" w:rsidR="003C18F9" w:rsidRPr="003C18F9" w:rsidRDefault="003C18F9" w:rsidP="004A329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</w:rPr>
      </w:pPr>
      <w:r w:rsidRPr="003C18F9">
        <w:rPr>
          <w:noProof/>
          <w:szCs w:val="24"/>
        </w:rPr>
        <w:t>[6]</w:t>
      </w:r>
      <w:r w:rsidRPr="003C18F9">
        <w:rPr>
          <w:noProof/>
          <w:szCs w:val="24"/>
        </w:rPr>
        <w:tab/>
        <w:t>Rfc.-es.org, “INTERNET CONTROL MESSAGE PROTOCOL.” [Online]. Available: https://tools.ietf.org/html/rfc792.</w:t>
      </w:r>
    </w:p>
    <w:p w14:paraId="37AF4950" w14:textId="77777777" w:rsidR="003C18F9" w:rsidRPr="003C18F9" w:rsidRDefault="003C18F9" w:rsidP="004A3295">
      <w:pPr>
        <w:jc w:val="both"/>
      </w:pPr>
      <w:r>
        <w:fldChar w:fldCharType="end"/>
      </w:r>
    </w:p>
    <w:p w14:paraId="5A9C4F3D" w14:textId="77777777" w:rsidR="0014608E" w:rsidRPr="00424D1E" w:rsidRDefault="0014608E" w:rsidP="00424D1E">
      <w:pPr>
        <w:jc w:val="both"/>
      </w:pPr>
    </w:p>
    <w:p w14:paraId="3998B472" w14:textId="77777777" w:rsidR="009303D9" w:rsidRDefault="009303D9" w:rsidP="004277BB">
      <w:pPr>
        <w:pStyle w:val="Heading5"/>
      </w:pPr>
    </w:p>
    <w:p w14:paraId="324F58B9" w14:textId="77777777" w:rsidR="0014608E" w:rsidRPr="0014608E" w:rsidRDefault="0014608E" w:rsidP="0014608E">
      <w:pPr>
        <w:sectPr w:rsidR="0014608E" w:rsidRPr="0014608E" w:rsidSect="0017034C"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290B8CD9" w14:textId="77777777" w:rsidR="009303D9" w:rsidRDefault="009303D9" w:rsidP="005B520E"/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B3EAB" w14:textId="77777777" w:rsidR="00DC2A41" w:rsidRDefault="00DC2A41" w:rsidP="001A3B3D">
      <w:r>
        <w:separator/>
      </w:r>
    </w:p>
  </w:endnote>
  <w:endnote w:type="continuationSeparator" w:id="0">
    <w:p w14:paraId="6E9545D4" w14:textId="77777777" w:rsidR="00DC2A41" w:rsidRDefault="00DC2A4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51307" w14:textId="77777777" w:rsidR="00DC2A41" w:rsidRDefault="00DC2A41" w:rsidP="001A3B3D">
      <w:r>
        <w:separator/>
      </w:r>
    </w:p>
  </w:footnote>
  <w:footnote w:type="continuationSeparator" w:id="0">
    <w:p w14:paraId="0E3A23B0" w14:textId="77777777" w:rsidR="00DC2A41" w:rsidRDefault="00DC2A41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46B66AE"/>
    <w:multiLevelType w:val="hybridMultilevel"/>
    <w:tmpl w:val="702845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9F437C7"/>
    <w:multiLevelType w:val="hybridMultilevel"/>
    <w:tmpl w:val="9CA60B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3C4B56AA"/>
    <w:multiLevelType w:val="hybridMultilevel"/>
    <w:tmpl w:val="EF205AC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E062235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3"/>
  </w:num>
  <w:num w:numId="10">
    <w:abstractNumId w:val="17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5"/>
  </w:num>
  <w:num w:numId="26">
    <w:abstractNumId w:val="24"/>
  </w:num>
  <w:num w:numId="27">
    <w:abstractNumId w:val="1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2ADB"/>
    <w:rsid w:val="0004781E"/>
    <w:rsid w:val="0005153C"/>
    <w:rsid w:val="00085AC6"/>
    <w:rsid w:val="0008758A"/>
    <w:rsid w:val="0009719D"/>
    <w:rsid w:val="000A23CA"/>
    <w:rsid w:val="000A29D4"/>
    <w:rsid w:val="000B25A0"/>
    <w:rsid w:val="000C1E68"/>
    <w:rsid w:val="000F2D4F"/>
    <w:rsid w:val="000F2DF6"/>
    <w:rsid w:val="0014608E"/>
    <w:rsid w:val="001655E6"/>
    <w:rsid w:val="0017034C"/>
    <w:rsid w:val="00192723"/>
    <w:rsid w:val="001A2EFD"/>
    <w:rsid w:val="001A3B3D"/>
    <w:rsid w:val="001B67DC"/>
    <w:rsid w:val="001D6209"/>
    <w:rsid w:val="00203AE9"/>
    <w:rsid w:val="002254A9"/>
    <w:rsid w:val="00233D97"/>
    <w:rsid w:val="00267CC3"/>
    <w:rsid w:val="002850E3"/>
    <w:rsid w:val="002C4340"/>
    <w:rsid w:val="00324A08"/>
    <w:rsid w:val="00354FCF"/>
    <w:rsid w:val="00384268"/>
    <w:rsid w:val="00392793"/>
    <w:rsid w:val="003A19E2"/>
    <w:rsid w:val="003C18F9"/>
    <w:rsid w:val="003F7039"/>
    <w:rsid w:val="00405AD7"/>
    <w:rsid w:val="00424D1E"/>
    <w:rsid w:val="004277BB"/>
    <w:rsid w:val="004325FB"/>
    <w:rsid w:val="004432BA"/>
    <w:rsid w:val="0044407E"/>
    <w:rsid w:val="004A2DCC"/>
    <w:rsid w:val="004A3295"/>
    <w:rsid w:val="004D72B5"/>
    <w:rsid w:val="004E21A5"/>
    <w:rsid w:val="00502A9B"/>
    <w:rsid w:val="00522891"/>
    <w:rsid w:val="00547299"/>
    <w:rsid w:val="00551B7F"/>
    <w:rsid w:val="0056610F"/>
    <w:rsid w:val="00575BCA"/>
    <w:rsid w:val="005917C6"/>
    <w:rsid w:val="005A1891"/>
    <w:rsid w:val="005A4B20"/>
    <w:rsid w:val="005B0344"/>
    <w:rsid w:val="005B520E"/>
    <w:rsid w:val="005C38D0"/>
    <w:rsid w:val="005E2800"/>
    <w:rsid w:val="005E5994"/>
    <w:rsid w:val="00645D22"/>
    <w:rsid w:val="00651A08"/>
    <w:rsid w:val="00654204"/>
    <w:rsid w:val="00670434"/>
    <w:rsid w:val="006B0F2B"/>
    <w:rsid w:val="006B6B66"/>
    <w:rsid w:val="006C585F"/>
    <w:rsid w:val="006D096F"/>
    <w:rsid w:val="006F6D3D"/>
    <w:rsid w:val="006F7DE7"/>
    <w:rsid w:val="00703F52"/>
    <w:rsid w:val="00715BEA"/>
    <w:rsid w:val="00740EEA"/>
    <w:rsid w:val="00794804"/>
    <w:rsid w:val="007B33F1"/>
    <w:rsid w:val="007C0308"/>
    <w:rsid w:val="007C2FF2"/>
    <w:rsid w:val="007D6232"/>
    <w:rsid w:val="007F1F99"/>
    <w:rsid w:val="007F5761"/>
    <w:rsid w:val="007F768F"/>
    <w:rsid w:val="0080791D"/>
    <w:rsid w:val="00836FBE"/>
    <w:rsid w:val="00873603"/>
    <w:rsid w:val="008A2C7D"/>
    <w:rsid w:val="008C4B23"/>
    <w:rsid w:val="008D0DFC"/>
    <w:rsid w:val="008F6E2C"/>
    <w:rsid w:val="0091278B"/>
    <w:rsid w:val="009303D9"/>
    <w:rsid w:val="00933C64"/>
    <w:rsid w:val="00947DCC"/>
    <w:rsid w:val="00972203"/>
    <w:rsid w:val="009B5E87"/>
    <w:rsid w:val="009D60F0"/>
    <w:rsid w:val="00A059B3"/>
    <w:rsid w:val="00A60E58"/>
    <w:rsid w:val="00A831DB"/>
    <w:rsid w:val="00AA1324"/>
    <w:rsid w:val="00AE3409"/>
    <w:rsid w:val="00AF79EA"/>
    <w:rsid w:val="00B11A60"/>
    <w:rsid w:val="00B20BC2"/>
    <w:rsid w:val="00B22613"/>
    <w:rsid w:val="00BA1025"/>
    <w:rsid w:val="00BC22DC"/>
    <w:rsid w:val="00BC3420"/>
    <w:rsid w:val="00BD1EF9"/>
    <w:rsid w:val="00BE1676"/>
    <w:rsid w:val="00BE635B"/>
    <w:rsid w:val="00BE7D3C"/>
    <w:rsid w:val="00BF5FF6"/>
    <w:rsid w:val="00C0207F"/>
    <w:rsid w:val="00C16117"/>
    <w:rsid w:val="00C3075A"/>
    <w:rsid w:val="00C3384A"/>
    <w:rsid w:val="00C906E8"/>
    <w:rsid w:val="00C919A4"/>
    <w:rsid w:val="00CA4392"/>
    <w:rsid w:val="00CC393F"/>
    <w:rsid w:val="00CD0FD1"/>
    <w:rsid w:val="00CD1B2A"/>
    <w:rsid w:val="00D2176E"/>
    <w:rsid w:val="00D33D96"/>
    <w:rsid w:val="00D632BE"/>
    <w:rsid w:val="00D72D06"/>
    <w:rsid w:val="00D7522C"/>
    <w:rsid w:val="00D7536F"/>
    <w:rsid w:val="00D76668"/>
    <w:rsid w:val="00D820B7"/>
    <w:rsid w:val="00DA3F97"/>
    <w:rsid w:val="00DC2A41"/>
    <w:rsid w:val="00DD4D98"/>
    <w:rsid w:val="00E61E12"/>
    <w:rsid w:val="00E63ED2"/>
    <w:rsid w:val="00E7596C"/>
    <w:rsid w:val="00E83F26"/>
    <w:rsid w:val="00E878F2"/>
    <w:rsid w:val="00E95EE0"/>
    <w:rsid w:val="00ED0149"/>
    <w:rsid w:val="00EF7DE3"/>
    <w:rsid w:val="00F03103"/>
    <w:rsid w:val="00F271DE"/>
    <w:rsid w:val="00F31B6E"/>
    <w:rsid w:val="00F40034"/>
    <w:rsid w:val="00F522F3"/>
    <w:rsid w:val="00F627DA"/>
    <w:rsid w:val="00F7246A"/>
    <w:rsid w:val="00F7288F"/>
    <w:rsid w:val="00F76902"/>
    <w:rsid w:val="00F847A6"/>
    <w:rsid w:val="00F9441B"/>
    <w:rsid w:val="00FA4C32"/>
    <w:rsid w:val="00FA5700"/>
    <w:rsid w:val="00FE5703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98C12A"/>
  <w15:chartTrackingRefBased/>
  <w15:docId w15:val="{F192ACE4-9609-402C-84A0-0D4A874D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BE635B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/>
    </w:rPr>
  </w:style>
  <w:style w:type="paragraph" w:styleId="Caption">
    <w:name w:val="caption"/>
    <w:basedOn w:val="Normal"/>
    <w:next w:val="Normal"/>
    <w:unhideWhenUsed/>
    <w:qFormat/>
    <w:rsid w:val="004277B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67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Wir18</b:Tag>
    <b:SourceType>InternetSite</b:SourceType>
    <b:Guid>{AE16BB46-25EE-49EF-977C-51C46CE53223}</b:Guid>
    <b:Author>
      <b:Author>
        <b:Corporate>Wireshark</b:Corporate>
      </b:Author>
    </b:Author>
    <b:Title>https://www.wireshark.org/</b:Title>
    <b:YearAccessed>2018</b:YearAccessed>
    <b:MonthAccessed>Septiembre</b:MonthAccessed>
    <b:URL>https://www.wireshark.org/</b:URL>
    <b:RefOrder>2</b:RefOrder>
  </b:Source>
  <b:Source>
    <b:Tag>Dav18</b:Tag>
    <b:SourceType>InternetSite</b:SourceType>
    <b:Guid>{4D625E70-5656-4C7D-BC69-270BB639556F}</b:Guid>
    <b:Author>
      <b:Author>
        <b:NameList>
          <b:Person>
            <b:Last>Rusek</b:Last>
            <b:First>Dave</b:First>
          </b:Person>
        </b:NameList>
      </b:Author>
    </b:Author>
    <b:Title>github.com</b:Title>
    <b:YearAccessed>2018</b:YearAccessed>
    <b:MonthAccessed>Septiembre</b:MonthAccessed>
    <b:URL>https://github.com/mgodave/Jpcap</b:URL>
    <b:RefOrder>3</b:RefOrder>
  </b:Source>
  <b:Source>
    <b:Tag>hkj</b:Tag>
    <b:SourceType>Report</b:SourceType>
    <b:Guid>{36554B2A-5958-4281-B01E-5FC25107DF37}</b:Guid>
    <b:Title>jkj</b:Title>
    <b:Author>
      <b:Author>
        <b:NameList>
          <b:Person>
            <b:Last>hkjh</b:Last>
          </b:Person>
        </b:NameList>
      </b:Author>
    </b:Author>
    <b:RefOrder>4</b:RefOrder>
  </b:Source>
  <b:Source>
    <b:Tag>Sou18</b:Tag>
    <b:SourceType>InternetSite</b:SourceType>
    <b:Guid>{BE6B803B-56AC-4FAF-8BCB-6A40C5730FC5}</b:Guid>
    <b:Title>JACOB - Java COM Bridge</b:Title>
    <b:Year>2018</b:Year>
    <b:Author>
      <b:Author>
        <b:NameList>
          <b:Person>
            <b:Last>SourceForge</b:Last>
          </b:Person>
        </b:NameList>
      </b:Author>
    </b:Author>
    <b:YearAccessed>2018</b:YearAccessed>
    <b:MonthAccessed>10</b:MonthAccessed>
    <b:DayAccessed>01</b:DayAccessed>
    <b:URL>https://sourceforge.net/projects/jacob-project/</b:URL>
    <b:RefOrder>1</b:RefOrder>
  </b:Source>
</b:Sources>
</file>

<file path=customXml/itemProps1.xml><?xml version="1.0" encoding="utf-8"?>
<ds:datastoreItem xmlns:ds="http://schemas.openxmlformats.org/officeDocument/2006/customXml" ds:itemID="{9A3D9A92-F17B-413E-BEB7-936A1321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2271</Words>
  <Characters>12492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Adrian Garcia</cp:lastModifiedBy>
  <cp:revision>45</cp:revision>
  <dcterms:created xsi:type="dcterms:W3CDTF">2018-10-03T02:48:00Z</dcterms:created>
  <dcterms:modified xsi:type="dcterms:W3CDTF">2018-10-03T03:51:00Z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07749ad0-802a-3dad-87e6-33d0b5ad5e5e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