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094B5C" w14:textId="77777777" w:rsidR="003B61CE" w:rsidRDefault="003B61CE" w:rsidP="003B61CE">
      <w:pPr>
        <w:pStyle w:val="Ttulo"/>
        <w:jc w:val="center"/>
      </w:pPr>
      <w:r>
        <w:t xml:space="preserve">Manual de Usuario </w:t>
      </w:r>
      <w:proofErr w:type="spellStart"/>
      <w:r>
        <w:t>Healthy</w:t>
      </w:r>
      <w:proofErr w:type="spellEnd"/>
      <w:r>
        <w:t xml:space="preserve"> </w:t>
      </w:r>
      <w:proofErr w:type="spellStart"/>
      <w:r>
        <w:t>Routine</w:t>
      </w:r>
      <w:bookmarkStart w:id="0" w:name="_GoBack"/>
      <w:bookmarkEnd w:id="0"/>
      <w:proofErr w:type="spellEnd"/>
    </w:p>
    <w:p w14:paraId="069CD59A" w14:textId="77777777" w:rsidR="00942785" w:rsidRDefault="003B61CE" w:rsidP="003B61CE">
      <w:pPr>
        <w:jc w:val="center"/>
      </w:pPr>
      <w:r>
        <w:t xml:space="preserve">Desarrollado por </w:t>
      </w:r>
      <w:proofErr w:type="spellStart"/>
      <w:r>
        <w:t>ingeSAP</w:t>
      </w:r>
      <w:proofErr w:type="spellEnd"/>
    </w:p>
    <w:p w14:paraId="49BB2BDE" w14:textId="77777777" w:rsidR="003B61CE" w:rsidRDefault="003B61CE" w:rsidP="003B61C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8010655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8EC2F5" w14:textId="77777777" w:rsidR="00680442" w:rsidRDefault="00680442">
          <w:pPr>
            <w:pStyle w:val="TtuloTDC"/>
          </w:pPr>
          <w:r>
            <w:rPr>
              <w:lang w:val="es-ES"/>
            </w:rPr>
            <w:t>Contenido</w:t>
          </w:r>
        </w:p>
        <w:p w14:paraId="47CF12A4" w14:textId="6104F0F6" w:rsidR="00C359D9" w:rsidRDefault="00680442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27573" w:history="1">
            <w:r w:rsidR="00C359D9" w:rsidRPr="007F28F7">
              <w:rPr>
                <w:rStyle w:val="Hipervnculo"/>
                <w:noProof/>
              </w:rPr>
              <w:t>1.</w:t>
            </w:r>
            <w:r w:rsidR="00C359D9">
              <w:rPr>
                <w:rFonts w:eastAsiaTheme="minorEastAsia"/>
                <w:noProof/>
                <w:lang w:eastAsia="es-CO"/>
              </w:rPr>
              <w:tab/>
            </w:r>
            <w:r w:rsidR="00C359D9" w:rsidRPr="007F28F7">
              <w:rPr>
                <w:rStyle w:val="Hipervnculo"/>
                <w:noProof/>
              </w:rPr>
              <w:t>Menú principal</w:t>
            </w:r>
            <w:r w:rsidR="00C359D9">
              <w:rPr>
                <w:noProof/>
                <w:webHidden/>
              </w:rPr>
              <w:tab/>
            </w:r>
            <w:r w:rsidR="00C359D9">
              <w:rPr>
                <w:noProof/>
                <w:webHidden/>
              </w:rPr>
              <w:fldChar w:fldCharType="begin"/>
            </w:r>
            <w:r w:rsidR="00C359D9">
              <w:rPr>
                <w:noProof/>
                <w:webHidden/>
              </w:rPr>
              <w:instrText xml:space="preserve"> PAGEREF _Toc9627573 \h </w:instrText>
            </w:r>
            <w:r w:rsidR="00C359D9">
              <w:rPr>
                <w:noProof/>
                <w:webHidden/>
              </w:rPr>
            </w:r>
            <w:r w:rsidR="00C359D9">
              <w:rPr>
                <w:noProof/>
                <w:webHidden/>
              </w:rPr>
              <w:fldChar w:fldCharType="separate"/>
            </w:r>
            <w:r w:rsidR="00C359D9">
              <w:rPr>
                <w:noProof/>
                <w:webHidden/>
              </w:rPr>
              <w:t>3</w:t>
            </w:r>
            <w:r w:rsidR="00C359D9">
              <w:rPr>
                <w:noProof/>
                <w:webHidden/>
              </w:rPr>
              <w:fldChar w:fldCharType="end"/>
            </w:r>
          </w:hyperlink>
        </w:p>
        <w:p w14:paraId="6E0B0906" w14:textId="7FAD20A5" w:rsidR="00C359D9" w:rsidRDefault="00C359D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9627574" w:history="1">
            <w:r w:rsidRPr="007F28F7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F28F7">
              <w:rPr>
                <w:rStyle w:val="Hipervnculo"/>
                <w:noProof/>
              </w:rPr>
              <w:t>Nutrición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61727" w14:textId="70DD62F5" w:rsidR="00C359D9" w:rsidRDefault="00C359D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9627575" w:history="1">
            <w:r w:rsidRPr="007F28F7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F28F7">
              <w:rPr>
                <w:rStyle w:val="Hipervnculo"/>
                <w:noProof/>
              </w:rPr>
              <w:t>Ejercicio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30344" w14:textId="57C86188" w:rsidR="00C359D9" w:rsidRDefault="00C359D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9627576" w:history="1">
            <w:r w:rsidRPr="007F28F7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F28F7">
              <w:rPr>
                <w:rStyle w:val="Hipervnculo"/>
                <w:noProof/>
              </w:rPr>
              <w:t>Mis dietas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12837" w14:textId="3CC57E60" w:rsidR="00C359D9" w:rsidRDefault="00C359D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9627577" w:history="1">
            <w:r w:rsidRPr="007F28F7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F28F7">
              <w:rPr>
                <w:rStyle w:val="Hipervnculo"/>
                <w:noProof/>
              </w:rPr>
              <w:t>Mis planes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077A9" w14:textId="78C25FD7" w:rsidR="00C359D9" w:rsidRDefault="00C359D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9627578" w:history="1">
            <w:r w:rsidRPr="007F28F7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F28F7">
              <w:rPr>
                <w:rStyle w:val="Hipervnculo"/>
                <w:noProof/>
              </w:rPr>
              <w:t>Mi progreso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5248" w14:textId="7F0CBB4C" w:rsidR="00C359D9" w:rsidRDefault="00C359D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CO"/>
            </w:rPr>
          </w:pPr>
          <w:hyperlink w:anchor="_Toc9627579" w:history="1">
            <w:r w:rsidRPr="007F28F7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CO"/>
              </w:rPr>
              <w:tab/>
            </w:r>
            <w:r w:rsidRPr="007F28F7">
              <w:rPr>
                <w:rStyle w:val="Hipervnculo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_Toc9627579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E2EEE" w14:textId="24721652" w:rsidR="00680442" w:rsidRDefault="00680442">
          <w:r>
            <w:rPr>
              <w:b/>
              <w:bCs/>
              <w:lang w:val="es-ES"/>
            </w:rPr>
            <w:fldChar w:fldCharType="end"/>
          </w:r>
        </w:p>
      </w:sdtContent>
    </w:sdt>
    <w:p w14:paraId="4DAB247F" w14:textId="77777777" w:rsidR="00680442" w:rsidRDefault="00680442" w:rsidP="003B61CE">
      <w:r>
        <w:br w:type="page"/>
      </w:r>
    </w:p>
    <w:p w14:paraId="39A3F347" w14:textId="77777777" w:rsidR="003B61CE" w:rsidRDefault="003B61CE" w:rsidP="00986936">
      <w:pPr>
        <w:pStyle w:val="Listaconvietas"/>
      </w:pPr>
      <w:r>
        <w:lastRenderedPageBreak/>
        <w:t>Registro</w:t>
      </w:r>
    </w:p>
    <w:p w14:paraId="61B8CE25" w14:textId="77777777" w:rsidR="00373DB0" w:rsidRDefault="00373DB0" w:rsidP="005B4682">
      <w:pPr>
        <w:ind w:left="360"/>
      </w:pPr>
      <w:r>
        <w:t>Al ingresar al sistema se encontrará con una pantalla como la siguiente.</w:t>
      </w:r>
    </w:p>
    <w:p w14:paraId="09C95C1A" w14:textId="4445A633" w:rsidR="00373DB0" w:rsidRDefault="00986936" w:rsidP="005B4682">
      <w:pPr>
        <w:jc w:val="center"/>
      </w:pPr>
      <w:r>
        <w:rPr>
          <w:noProof/>
        </w:rPr>
        <w:drawing>
          <wp:inline distT="0" distB="0" distL="0" distR="0" wp14:anchorId="7C7E4D20" wp14:editId="3DA1F6B3">
            <wp:extent cx="1624730" cy="288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473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1230" w14:textId="77777777" w:rsidR="00373DB0" w:rsidRDefault="00373DB0" w:rsidP="00373DB0">
      <w:pPr>
        <w:ind w:left="360"/>
      </w:pPr>
      <w:r>
        <w:t xml:space="preserve">Diríjase al botón de Registro, una vez seleccionada la opción de registro la pantalla </w:t>
      </w:r>
      <w:r w:rsidR="005B4682">
        <w:t>cambiará</w:t>
      </w:r>
      <w:r>
        <w:t xml:space="preserve"> por un formulario el cual deberá llenar en su totalidad para poder registrarse.</w:t>
      </w:r>
    </w:p>
    <w:p w14:paraId="64C96C83" w14:textId="77777777" w:rsidR="00373DB0" w:rsidRDefault="00373DB0" w:rsidP="005B4682">
      <w:pPr>
        <w:ind w:left="360"/>
        <w:jc w:val="center"/>
      </w:pPr>
      <w:r>
        <w:rPr>
          <w:noProof/>
        </w:rPr>
        <w:drawing>
          <wp:inline distT="0" distB="0" distL="0" distR="0" wp14:anchorId="279D0CC1" wp14:editId="4EFF0D92">
            <wp:extent cx="1874118" cy="288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411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DCD2" w14:textId="091277D7" w:rsidR="005B4682" w:rsidRDefault="005B4682" w:rsidP="005B4682">
      <w:pPr>
        <w:ind w:left="360"/>
      </w:pPr>
      <w:r>
        <w:t>Una vez lleno el formulario de registro</w:t>
      </w:r>
      <w:r w:rsidR="00004EEA">
        <w:t>,</w:t>
      </w:r>
      <w:r>
        <w:t xml:space="preserve"> se habilitará la opción “REGISTRARSE”, al seleccionarla su registro estará completo. No olvide aceptar los términos y condiciones de lo contrario el sistema no le permitirá registrarse.</w:t>
      </w:r>
    </w:p>
    <w:p w14:paraId="248C1832" w14:textId="0EB2BFA4" w:rsidR="00F119C6" w:rsidRDefault="00F119C6" w:rsidP="005B4682">
      <w:pPr>
        <w:ind w:left="360"/>
      </w:pPr>
      <w:r>
        <w:t>Una vez registrado se le mostrara un pequeño tutorial de usuario para facilitar el uso de la aplicación.</w:t>
      </w:r>
    </w:p>
    <w:p w14:paraId="7A6EAF12" w14:textId="22721A91" w:rsidR="00F119C6" w:rsidRDefault="00F119C6" w:rsidP="00F119C6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E71F549" wp14:editId="4A093D98">
            <wp:extent cx="1733292" cy="28800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29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3A90" w14:textId="77777777" w:rsidR="00F119C6" w:rsidRPr="00373DB0" w:rsidRDefault="00F119C6" w:rsidP="005B4682">
      <w:pPr>
        <w:ind w:left="360"/>
      </w:pPr>
    </w:p>
    <w:p w14:paraId="38A8281A" w14:textId="799E5166" w:rsidR="003B61CE" w:rsidRDefault="003B61CE" w:rsidP="00F119C6">
      <w:pPr>
        <w:pStyle w:val="Ttulo1"/>
        <w:numPr>
          <w:ilvl w:val="0"/>
          <w:numId w:val="1"/>
        </w:numPr>
      </w:pPr>
      <w:bookmarkStart w:id="1" w:name="_Toc9627573"/>
      <w:r>
        <w:t>Menú principal</w:t>
      </w:r>
      <w:bookmarkEnd w:id="1"/>
    </w:p>
    <w:p w14:paraId="0F3EDC83" w14:textId="77777777" w:rsidR="00F119C6" w:rsidRPr="00F119C6" w:rsidRDefault="00F119C6" w:rsidP="00F119C6"/>
    <w:p w14:paraId="47B07333" w14:textId="77777777" w:rsidR="00F119C6" w:rsidRDefault="005B4682" w:rsidP="005B4682">
      <w:pPr>
        <w:ind w:left="360"/>
      </w:pPr>
      <w:r>
        <w:t xml:space="preserve">Para disfrutar de los servicios ofrecidos por </w:t>
      </w:r>
      <w:proofErr w:type="spellStart"/>
      <w:r w:rsidRPr="005B4682">
        <w:rPr>
          <w:i/>
        </w:rPr>
        <w:t>healthy</w:t>
      </w:r>
      <w:proofErr w:type="spellEnd"/>
      <w:r w:rsidRPr="005B4682">
        <w:rPr>
          <w:i/>
        </w:rPr>
        <w:t xml:space="preserve"> </w:t>
      </w:r>
      <w:proofErr w:type="spellStart"/>
      <w:r w:rsidRPr="005B4682">
        <w:rPr>
          <w:i/>
        </w:rPr>
        <w:t>rou</w:t>
      </w:r>
      <w:r>
        <w:rPr>
          <w:i/>
        </w:rPr>
        <w:t>tine</w:t>
      </w:r>
      <w:proofErr w:type="spellEnd"/>
      <w:r w:rsidRPr="005B4682">
        <w:t xml:space="preserve"> debe ingresar al sistema con los datos proporcionados al momento de su registr</w:t>
      </w:r>
      <w:r>
        <w:t>o</w:t>
      </w:r>
      <w:r w:rsidR="00F119C6">
        <w:t xml:space="preserve">, para hacerlo debe seleccionar el botón de </w:t>
      </w:r>
      <w:proofErr w:type="spellStart"/>
      <w:r w:rsidR="00F119C6">
        <w:t>Login</w:t>
      </w:r>
      <w:proofErr w:type="spellEnd"/>
      <w:r w:rsidR="00F119C6">
        <w:t xml:space="preserve"> en el menú de inicio</w:t>
      </w:r>
      <w:r>
        <w:t>.</w:t>
      </w:r>
    </w:p>
    <w:p w14:paraId="45CBCDB7" w14:textId="0FE00473" w:rsidR="00F119C6" w:rsidRDefault="00F119C6" w:rsidP="00F119C6">
      <w:pPr>
        <w:ind w:left="360"/>
        <w:jc w:val="center"/>
      </w:pPr>
      <w:r w:rsidRPr="00F119C6">
        <w:drawing>
          <wp:inline distT="0" distB="0" distL="0" distR="0" wp14:anchorId="201758EA" wp14:editId="4A4764D8">
            <wp:extent cx="1739627" cy="288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962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72FAF" w14:textId="5955A5F0" w:rsidR="005B4682" w:rsidRDefault="005B4682" w:rsidP="005B4682">
      <w:pPr>
        <w:ind w:left="360"/>
      </w:pPr>
      <w:r>
        <w:t>Al ingresar será bienvenido a la aplicación con un menú igual al siguiente.</w:t>
      </w:r>
    </w:p>
    <w:p w14:paraId="628D15ED" w14:textId="296D93E1" w:rsidR="005B4682" w:rsidRDefault="00A5419C" w:rsidP="005B4682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3A19E21C" wp14:editId="2752FF6C">
            <wp:extent cx="1741395" cy="28800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3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1EA1" w14:textId="52A6198C" w:rsidR="005B4682" w:rsidRDefault="005B4682" w:rsidP="005B4682">
      <w:pPr>
        <w:ind w:left="360"/>
      </w:pPr>
      <w:r>
        <w:t xml:space="preserve">En este menú podrá </w:t>
      </w:r>
      <w:r w:rsidR="00680442">
        <w:t xml:space="preserve">consultar las actividades programadas para </w:t>
      </w:r>
      <w:r w:rsidR="00A5419C">
        <w:t>un día, una semana o un mes dependiendo de su selección, esta opción se cambia con la información dentro del cuadro amarillo en la imagen anterior</w:t>
      </w:r>
      <w:proofErr w:type="gramStart"/>
      <w:r w:rsidR="00A5419C">
        <w:t xml:space="preserve">. </w:t>
      </w:r>
      <w:proofErr w:type="gramEnd"/>
      <w:r w:rsidR="00A5419C">
        <w:t xml:space="preserve">Por otro lado, al dar </w:t>
      </w:r>
      <w:proofErr w:type="spellStart"/>
      <w:proofErr w:type="gramStart"/>
      <w:r w:rsidR="00A5419C">
        <w:t>click</w:t>
      </w:r>
      <w:proofErr w:type="spellEnd"/>
      <w:proofErr w:type="gramEnd"/>
      <w:r w:rsidR="00A5419C">
        <w:t xml:space="preserve"> en el cuadro rojo de la imagen accederá al menú se opciones de la aplicación</w:t>
      </w:r>
      <w:r w:rsidR="00680442">
        <w:t>.</w:t>
      </w:r>
    </w:p>
    <w:p w14:paraId="492EED98" w14:textId="741E4903" w:rsidR="00A5419C" w:rsidRDefault="00A5419C" w:rsidP="00A5419C">
      <w:pPr>
        <w:ind w:left="360"/>
        <w:jc w:val="center"/>
      </w:pPr>
      <w:r w:rsidRPr="00A5419C">
        <w:drawing>
          <wp:inline distT="0" distB="0" distL="0" distR="0" wp14:anchorId="49EC4D81" wp14:editId="15AEF5F4">
            <wp:extent cx="1733375" cy="288000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3375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C52" w14:textId="7D442646" w:rsidR="00A5419C" w:rsidRPr="005B4682" w:rsidRDefault="00A5419C" w:rsidP="00A5419C">
      <w:pPr>
        <w:ind w:left="360"/>
      </w:pPr>
      <w:r>
        <w:t>Desde este menú podrá acceder a las demás funcionalidades de la aplicación las cuales encontrará en este manual detalladamente.</w:t>
      </w:r>
    </w:p>
    <w:p w14:paraId="6296F827" w14:textId="77777777" w:rsidR="003B61CE" w:rsidRDefault="003B61CE" w:rsidP="003B61CE">
      <w:pPr>
        <w:pStyle w:val="Ttulo1"/>
        <w:numPr>
          <w:ilvl w:val="0"/>
          <w:numId w:val="1"/>
        </w:numPr>
      </w:pPr>
      <w:bookmarkStart w:id="2" w:name="_Toc9627574"/>
      <w:r>
        <w:t>Nutrición</w:t>
      </w:r>
      <w:bookmarkEnd w:id="2"/>
    </w:p>
    <w:p w14:paraId="54BADF10" w14:textId="47EED092" w:rsidR="00680442" w:rsidRDefault="00680442" w:rsidP="00680442">
      <w:pPr>
        <w:ind w:left="360"/>
      </w:pPr>
    </w:p>
    <w:p w14:paraId="2FC45033" w14:textId="0939B70E" w:rsidR="00A5419C" w:rsidRDefault="00A5419C" w:rsidP="00680442">
      <w:pPr>
        <w:ind w:left="360"/>
      </w:pPr>
      <w:r>
        <w:t>Al acceder a nutrición podrá visualizar las dietas disponibles en la aplicación de la cual podrá escoger solo una.</w:t>
      </w:r>
    </w:p>
    <w:p w14:paraId="0630385B" w14:textId="4D18E58A" w:rsidR="00A5419C" w:rsidRDefault="00A5419C" w:rsidP="00A5419C">
      <w:pPr>
        <w:ind w:left="360"/>
        <w:jc w:val="center"/>
      </w:pPr>
      <w:r w:rsidRPr="00A5419C">
        <w:lastRenderedPageBreak/>
        <w:drawing>
          <wp:inline distT="0" distB="0" distL="0" distR="0" wp14:anchorId="1D37F001" wp14:editId="48B439F1">
            <wp:extent cx="1755213" cy="288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521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CFC0" w14:textId="22BBC229" w:rsidR="000F6245" w:rsidRDefault="000F6245" w:rsidP="000F6245">
      <w:pPr>
        <w:ind w:left="360"/>
      </w:pPr>
      <w:r>
        <w:t>Si desliza la pantalla hacia la derecha podrá visualizar las dietas recomendadas por la aplicación.</w:t>
      </w:r>
    </w:p>
    <w:p w14:paraId="18147271" w14:textId="7B3772C1" w:rsidR="000F6245" w:rsidRDefault="00D06E56" w:rsidP="00D06E56">
      <w:pPr>
        <w:ind w:left="360"/>
        <w:jc w:val="center"/>
      </w:pPr>
      <w:r w:rsidRPr="00D06E56">
        <w:drawing>
          <wp:inline distT="0" distB="0" distL="0" distR="0" wp14:anchorId="193A4024" wp14:editId="15A2A8CF">
            <wp:extent cx="1734290" cy="288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429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FC8D" w14:textId="51AD6270" w:rsidR="000F6245" w:rsidRDefault="000F6245" w:rsidP="000F6245">
      <w:pPr>
        <w:ind w:left="360"/>
      </w:pPr>
      <w:r>
        <w:t xml:space="preserve">Al seleccionar una dieta dentro del menú de nutrición se le mostraran los platos de </w:t>
      </w:r>
      <w:r w:rsidR="00D06E56">
        <w:t>la dieta</w:t>
      </w:r>
      <w:r>
        <w:t xml:space="preserve"> como desayuno, almuerzo, comida y merienda, al seleccionar uno podrá ver a detalle de que se compone cada plato.</w:t>
      </w:r>
    </w:p>
    <w:p w14:paraId="75B39898" w14:textId="04C99B53" w:rsidR="000F6245" w:rsidRDefault="000F6245" w:rsidP="000F6245">
      <w:pPr>
        <w:ind w:left="360"/>
        <w:jc w:val="center"/>
      </w:pPr>
      <w:r w:rsidRPr="000F6245">
        <w:lastRenderedPageBreak/>
        <w:drawing>
          <wp:inline distT="0" distB="0" distL="0" distR="0" wp14:anchorId="2B72DA48" wp14:editId="7346FAB0">
            <wp:extent cx="1762254" cy="2880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225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6245">
        <w:drawing>
          <wp:inline distT="0" distB="0" distL="0" distR="0" wp14:anchorId="2BC6664C" wp14:editId="6A1A0F4B">
            <wp:extent cx="1731462" cy="288000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00" t="992"/>
                    <a:stretch/>
                  </pic:blipFill>
                  <pic:spPr bwMode="auto">
                    <a:xfrm>
                      <a:off x="0" y="0"/>
                      <a:ext cx="1731462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861EB" w14:textId="454C5379" w:rsidR="000F6245" w:rsidRPr="00680442" w:rsidRDefault="000F6245" w:rsidP="000F6245">
      <w:pPr>
        <w:ind w:left="360"/>
        <w:jc w:val="center"/>
      </w:pPr>
      <w:r>
        <w:t xml:space="preserve">Podrá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“seleccionar dieta” para agregar la dieta a su plan</w:t>
      </w:r>
      <w:r>
        <w:rPr>
          <w:noProof/>
        </w:rPr>
        <w:drawing>
          <wp:inline distT="0" distB="0" distL="0" distR="0" wp14:anchorId="7646C87D" wp14:editId="3FE82681">
            <wp:extent cx="1740561" cy="288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56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3C0F" w14:textId="6399C7B6" w:rsidR="003B61CE" w:rsidRDefault="003B61CE" w:rsidP="003B61CE">
      <w:pPr>
        <w:pStyle w:val="Ttulo1"/>
        <w:numPr>
          <w:ilvl w:val="0"/>
          <w:numId w:val="1"/>
        </w:numPr>
      </w:pPr>
      <w:bookmarkStart w:id="3" w:name="_Toc9627575"/>
      <w:r>
        <w:t>Ejercicio</w:t>
      </w:r>
      <w:bookmarkEnd w:id="3"/>
    </w:p>
    <w:p w14:paraId="1D8F8017" w14:textId="2531A635" w:rsidR="000F6245" w:rsidRDefault="000F6245" w:rsidP="000F6245">
      <w:pPr>
        <w:ind w:left="360"/>
      </w:pPr>
    </w:p>
    <w:p w14:paraId="7CC20D67" w14:textId="03A639D5" w:rsidR="000F6245" w:rsidRDefault="000F6245" w:rsidP="000F6245">
      <w:pPr>
        <w:ind w:left="360"/>
      </w:pPr>
      <w:r>
        <w:t xml:space="preserve">En el menú de ejercicio podrá encontrar una lista con todos los ejercicios presentes en la aplicación. </w:t>
      </w:r>
    </w:p>
    <w:p w14:paraId="1B055D60" w14:textId="22107C40" w:rsidR="00D06E56" w:rsidRPr="000F6245" w:rsidRDefault="00D06E56" w:rsidP="00D06E56">
      <w:pPr>
        <w:ind w:left="360"/>
        <w:jc w:val="center"/>
      </w:pPr>
      <w:r w:rsidRPr="00D06E56">
        <w:lastRenderedPageBreak/>
        <w:drawing>
          <wp:inline distT="0" distB="0" distL="0" distR="0" wp14:anchorId="6D7B7418" wp14:editId="49018EFA">
            <wp:extent cx="1742333" cy="28800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233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AE16" w14:textId="50B720A4" w:rsidR="000F6245" w:rsidRDefault="00D06E56" w:rsidP="000F6245">
      <w:pPr>
        <w:ind w:left="360"/>
      </w:pPr>
      <w:r>
        <w:t>Al igual que con las dietas al deslizar la pantalla hacia la derecha encontraran ejercicios recomendados para cada usuario.</w:t>
      </w:r>
    </w:p>
    <w:p w14:paraId="08C69CC3" w14:textId="1C6C0A1F" w:rsidR="00D06E56" w:rsidRDefault="00D06E56" w:rsidP="00D06E56">
      <w:pPr>
        <w:ind w:left="360"/>
        <w:jc w:val="center"/>
      </w:pPr>
      <w:r w:rsidRPr="00D06E56">
        <w:drawing>
          <wp:inline distT="0" distB="0" distL="0" distR="0" wp14:anchorId="2F321F91" wp14:editId="79E7E7DE">
            <wp:extent cx="1682597" cy="2880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2597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193B" w14:textId="418BD44E" w:rsidR="00D06E56" w:rsidRDefault="00D06E56" w:rsidP="00D06E56">
      <w:pPr>
        <w:ind w:left="360"/>
      </w:pPr>
      <w:r>
        <w:t xml:space="preserve">Al seleccionar un plan de ejercicios podrán ver los ejercicios que lo componen, una descripción para cada ejercicio y la opción de agregar el plan de ejercicios </w:t>
      </w:r>
      <w:r w:rsidR="00C359D9">
        <w:t>a los planes que se encuentran siguiendo.</w:t>
      </w:r>
    </w:p>
    <w:p w14:paraId="2C5C8350" w14:textId="08DC1BC2" w:rsidR="00C359D9" w:rsidRPr="00680442" w:rsidRDefault="00C359D9" w:rsidP="00C359D9">
      <w:pPr>
        <w:ind w:left="360"/>
        <w:jc w:val="center"/>
      </w:pPr>
      <w:r w:rsidRPr="00C359D9">
        <w:lastRenderedPageBreak/>
        <w:drawing>
          <wp:inline distT="0" distB="0" distL="0" distR="0" wp14:anchorId="040BCA11" wp14:editId="7F21A356">
            <wp:extent cx="1764728" cy="2880000"/>
            <wp:effectExtent l="0" t="0" r="698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6472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C69E" w14:textId="77777777" w:rsidR="003B61CE" w:rsidRDefault="003B61CE" w:rsidP="003B61CE">
      <w:pPr>
        <w:pStyle w:val="Ttulo1"/>
        <w:numPr>
          <w:ilvl w:val="0"/>
          <w:numId w:val="1"/>
        </w:numPr>
      </w:pPr>
      <w:bookmarkStart w:id="4" w:name="_Toc9627576"/>
      <w:r>
        <w:t>Mis dietas</w:t>
      </w:r>
      <w:bookmarkEnd w:id="4"/>
    </w:p>
    <w:p w14:paraId="2BE66F05" w14:textId="48840D7B" w:rsidR="00680442" w:rsidRDefault="00680442" w:rsidP="00680442">
      <w:pPr>
        <w:ind w:left="360"/>
      </w:pPr>
    </w:p>
    <w:p w14:paraId="0D060F9D" w14:textId="151468DF" w:rsidR="00C359D9" w:rsidRDefault="00C359D9" w:rsidP="00680442">
      <w:pPr>
        <w:ind w:left="360"/>
      </w:pPr>
      <w:r>
        <w:t>En esta pantalla de la aplicación encontraran la dieta que se encuentran siguiendo.</w:t>
      </w:r>
    </w:p>
    <w:p w14:paraId="4B07E823" w14:textId="145756E7" w:rsidR="00C359D9" w:rsidRPr="00680442" w:rsidRDefault="00C359D9" w:rsidP="00C359D9">
      <w:pPr>
        <w:ind w:left="360"/>
        <w:jc w:val="center"/>
      </w:pPr>
      <w:r w:rsidRPr="00C359D9">
        <w:drawing>
          <wp:inline distT="0" distB="0" distL="0" distR="0" wp14:anchorId="75ADA6FE" wp14:editId="35C08051">
            <wp:extent cx="1738700" cy="28800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87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E191" w14:textId="77777777" w:rsidR="003B61CE" w:rsidRDefault="003B61CE" w:rsidP="003B61CE">
      <w:pPr>
        <w:pStyle w:val="Ttulo1"/>
        <w:numPr>
          <w:ilvl w:val="0"/>
          <w:numId w:val="1"/>
        </w:numPr>
      </w:pPr>
      <w:bookmarkStart w:id="5" w:name="_Toc9627577"/>
      <w:r>
        <w:t>Mis planes</w:t>
      </w:r>
      <w:bookmarkEnd w:id="5"/>
    </w:p>
    <w:p w14:paraId="5B034DD8" w14:textId="0961583E" w:rsidR="00680442" w:rsidRDefault="00680442" w:rsidP="00680442">
      <w:pPr>
        <w:ind w:left="360"/>
      </w:pPr>
    </w:p>
    <w:p w14:paraId="7682E79C" w14:textId="46B3BEAC" w:rsidR="00C359D9" w:rsidRDefault="00C359D9" w:rsidP="00680442">
      <w:pPr>
        <w:ind w:left="360"/>
      </w:pPr>
      <w:r>
        <w:t>En esta pantalla encontraran los ejercicios que se encuentra siguiendo.</w:t>
      </w:r>
    </w:p>
    <w:p w14:paraId="78A69CF4" w14:textId="3081B228" w:rsidR="00C359D9" w:rsidRPr="00680442" w:rsidRDefault="00C359D9" w:rsidP="00C359D9">
      <w:pPr>
        <w:ind w:left="360"/>
        <w:jc w:val="center"/>
      </w:pPr>
      <w:r w:rsidRPr="00C359D9">
        <w:lastRenderedPageBreak/>
        <w:drawing>
          <wp:inline distT="0" distB="0" distL="0" distR="0" wp14:anchorId="7A9C7A6D" wp14:editId="5755CA24">
            <wp:extent cx="1750500" cy="2880000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5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2CF7" w14:textId="1296AE7F" w:rsidR="003B61CE" w:rsidRDefault="00C359D9" w:rsidP="005A0C08">
      <w:pPr>
        <w:pStyle w:val="Ttulo1"/>
        <w:numPr>
          <w:ilvl w:val="0"/>
          <w:numId w:val="1"/>
        </w:numPr>
      </w:pPr>
      <w:bookmarkStart w:id="6" w:name="_Toc9627578"/>
      <w:r>
        <w:t>Mi progreso</w:t>
      </w:r>
      <w:bookmarkEnd w:id="6"/>
    </w:p>
    <w:p w14:paraId="089FBCE0" w14:textId="05A68F09" w:rsidR="00680442" w:rsidRDefault="00680442" w:rsidP="00680442">
      <w:pPr>
        <w:ind w:left="360"/>
      </w:pPr>
    </w:p>
    <w:p w14:paraId="61CA0344" w14:textId="3DBEDFBB" w:rsidR="00C359D9" w:rsidRDefault="00C359D9" w:rsidP="00680442">
      <w:pPr>
        <w:ind w:left="360"/>
      </w:pPr>
      <w:r>
        <w:t>En el menú principal al seleccionar la opción de mi progreso.</w:t>
      </w:r>
    </w:p>
    <w:p w14:paraId="5D310758" w14:textId="3F69095E" w:rsidR="00C359D9" w:rsidRDefault="00C359D9" w:rsidP="00C359D9">
      <w:pPr>
        <w:ind w:left="360"/>
        <w:jc w:val="center"/>
      </w:pPr>
      <w:r>
        <w:rPr>
          <w:noProof/>
        </w:rPr>
        <w:drawing>
          <wp:inline distT="0" distB="0" distL="0" distR="0" wp14:anchorId="1274B0F0" wp14:editId="4A47CBFA">
            <wp:extent cx="1731561" cy="288000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56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22EE" w14:textId="7E57844C" w:rsidR="00C359D9" w:rsidRDefault="00C359D9" w:rsidP="00C359D9">
      <w:pPr>
        <w:ind w:left="360"/>
      </w:pPr>
      <w:r>
        <w:t>Encontraremos información acerca de los planes que hemos estado siguiendo, la cantidad de días que hemos trabajado o seguido una dieta, así como los progresos que emos tenido desde que empezamos a utilizar la aplicación.</w:t>
      </w:r>
    </w:p>
    <w:p w14:paraId="7E7B4A19" w14:textId="7E22B8F9" w:rsidR="00C359D9" w:rsidRPr="00680442" w:rsidRDefault="00C359D9" w:rsidP="00C359D9">
      <w:pPr>
        <w:ind w:left="360"/>
        <w:jc w:val="center"/>
      </w:pPr>
      <w:r w:rsidRPr="00C359D9">
        <w:lastRenderedPageBreak/>
        <w:drawing>
          <wp:inline distT="0" distB="0" distL="0" distR="0" wp14:anchorId="151F200C" wp14:editId="2F7FC03D">
            <wp:extent cx="1736930" cy="28800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693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993D" w14:textId="77777777" w:rsidR="005A0C08" w:rsidRDefault="005A0C08" w:rsidP="005A0C08">
      <w:pPr>
        <w:pStyle w:val="Ttulo1"/>
        <w:numPr>
          <w:ilvl w:val="0"/>
          <w:numId w:val="1"/>
        </w:numPr>
      </w:pPr>
      <w:bookmarkStart w:id="7" w:name="_Toc9627579"/>
      <w:r>
        <w:t>Cerrar sesión</w:t>
      </w:r>
      <w:bookmarkEnd w:id="7"/>
    </w:p>
    <w:p w14:paraId="518CBE62" w14:textId="13E93B07" w:rsidR="00680442" w:rsidRDefault="00680442" w:rsidP="00680442">
      <w:pPr>
        <w:ind w:left="360"/>
      </w:pPr>
      <w:r>
        <w:t>Para cerrar sesión en el aplicativo lo único que deberá hacer es seleccionar la opción de salir en el menú de la página principal.</w:t>
      </w:r>
    </w:p>
    <w:p w14:paraId="1F708DF2" w14:textId="68B2DAD1" w:rsidR="005A0C08" w:rsidRPr="005A0C08" w:rsidRDefault="00C359D9" w:rsidP="00C359D9">
      <w:pPr>
        <w:ind w:left="360"/>
        <w:jc w:val="center"/>
      </w:pPr>
      <w:r>
        <w:rPr>
          <w:noProof/>
        </w:rPr>
        <w:drawing>
          <wp:inline distT="0" distB="0" distL="0" distR="0" wp14:anchorId="35A3FD92" wp14:editId="6B90ACC7">
            <wp:extent cx="1731561" cy="2880000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56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0C08" w:rsidRPr="005A0C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1784622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9C91A64"/>
    <w:multiLevelType w:val="hybridMultilevel"/>
    <w:tmpl w:val="21B44C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1CE"/>
    <w:rsid w:val="00004EEA"/>
    <w:rsid w:val="00055CB1"/>
    <w:rsid w:val="000F6245"/>
    <w:rsid w:val="00136D9D"/>
    <w:rsid w:val="001D7817"/>
    <w:rsid w:val="00373DB0"/>
    <w:rsid w:val="003B61CE"/>
    <w:rsid w:val="005A0C08"/>
    <w:rsid w:val="005B4682"/>
    <w:rsid w:val="00680442"/>
    <w:rsid w:val="00942785"/>
    <w:rsid w:val="00986936"/>
    <w:rsid w:val="00A5419C"/>
    <w:rsid w:val="00C359D9"/>
    <w:rsid w:val="00C54A0A"/>
    <w:rsid w:val="00D06E56"/>
    <w:rsid w:val="00F1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7B5D0"/>
  <w15:chartTrackingRefBased/>
  <w15:docId w15:val="{411160A0-3525-4E02-BB1F-1CBF79CA3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B61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61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B61C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-10"/>
      <w:kern w:val="28"/>
      <w:sz w:val="40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1CE"/>
    <w:rPr>
      <w:rFonts w:asciiTheme="majorHAnsi" w:eastAsiaTheme="majorEastAsia" w:hAnsiTheme="majorHAnsi" w:cstheme="majorBidi"/>
      <w:color w:val="000000" w:themeColor="text1"/>
      <w:spacing w:val="-10"/>
      <w:kern w:val="28"/>
      <w:sz w:val="40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3B61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61CE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Prrafodelista">
    <w:name w:val="List Paragraph"/>
    <w:basedOn w:val="Normal"/>
    <w:uiPriority w:val="34"/>
    <w:qFormat/>
    <w:rsid w:val="003B61CE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80442"/>
    <w:pPr>
      <w:outlineLvl w:val="9"/>
    </w:pPr>
    <w:rPr>
      <w:color w:val="2F5496" w:themeColor="accent1" w:themeShade="BF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68044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80442"/>
    <w:rPr>
      <w:color w:val="0563C1" w:themeColor="hyperlink"/>
      <w:u w:val="single"/>
    </w:rPr>
  </w:style>
  <w:style w:type="paragraph" w:styleId="Listaconvietas">
    <w:name w:val="List Bullet"/>
    <w:basedOn w:val="Normal"/>
    <w:uiPriority w:val="99"/>
    <w:unhideWhenUsed/>
    <w:rsid w:val="00986936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C5FD09-6A59-4C46-9F4E-2DDB2329E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552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Gerardo Barajas Suarez</dc:creator>
  <cp:keywords/>
  <dc:description/>
  <cp:lastModifiedBy>Diego Gerardo Barajas Suarez</cp:lastModifiedBy>
  <cp:revision>6</cp:revision>
  <dcterms:created xsi:type="dcterms:W3CDTF">2019-05-07T20:40:00Z</dcterms:created>
  <dcterms:modified xsi:type="dcterms:W3CDTF">2019-05-25T03:05:00Z</dcterms:modified>
</cp:coreProperties>
</file>