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Menlo" w:hAnsi="Menlo" w:eastAsia="Menlo" w:cs="Menlo"/>
          <w:b/>
          <w:bCs/>
          <w:sz w:val="40"/>
          <w:szCs w:val="40"/>
          <w:highlight w:val="none"/>
          <w:lang w:val="pt-BR"/>
        </w:rPr>
      </w:pPr>
      <w:r>
        <w:rPr>
          <w:rFonts w:ascii="Menlo" w:hAnsi="Menlo" w:eastAsia="Menlo" w:cs="Menlo"/>
          <w:b/>
          <w:bCs/>
          <w:sz w:val="40"/>
          <w:szCs w:val="40"/>
          <w:lang w:val="pt-BR"/>
        </w:rPr>
        <w:t xml:space="preserve">Avaliaç</w:t>
      </w:r>
      <w:r>
        <w:rPr>
          <w:rFonts w:ascii="Menlo" w:hAnsi="Menlo" w:eastAsia="Menlo" w:cs="Menlo"/>
          <w:b/>
          <w:bCs/>
          <w:sz w:val="40"/>
          <w:szCs w:val="40"/>
          <w:lang w:val="pt-BR"/>
        </w:rPr>
        <w:t xml:space="preserve">ão III – Estat</w:t>
      </w:r>
      <w:r>
        <w:rPr>
          <w:rFonts w:ascii="Menlo" w:hAnsi="Menlo" w:eastAsia="Menlo" w:cs="Menlo"/>
          <w:b/>
          <w:bCs/>
          <w:sz w:val="40"/>
          <w:szCs w:val="40"/>
          <w:lang w:val="pt-BR"/>
        </w:rPr>
        <w:t xml:space="preserve">ística Descritiva</w:t>
      </w:r>
      <w:r>
        <w:rPr>
          <w:rFonts w:ascii="Menlo" w:hAnsi="Menlo" w:eastAsia="Menlo" w:cs="Menlo"/>
          <w:b/>
          <w:bCs/>
          <w:sz w:val="40"/>
          <w:szCs w:val="40"/>
          <w:highlight w:val="none"/>
          <w:lang w:val="pt-BR"/>
        </w:rPr>
      </w:r>
      <w:r>
        <w:rPr>
          <w:rFonts w:ascii="Menlo" w:hAnsi="Menlo" w:eastAsia="Menlo" w:cs="Menlo"/>
          <w:b/>
          <w:bCs/>
          <w:sz w:val="40"/>
          <w:szCs w:val="40"/>
          <w:highlight w:val="none"/>
          <w:lang w:val="pt-BR"/>
        </w:rPr>
      </w:r>
    </w:p>
    <w:p w14:paraId="0504CBD3">
      <w:pPr>
        <w:pBdr/>
        <w:spacing/>
        <w:ind/>
        <w:jc w:val="center"/>
        <w:rPr>
          <w:rFonts w:ascii="Menlo" w:hAnsi="Menlo" w:eastAsia="Menlo" w:cs="Menlo"/>
          <w:b/>
          <w:bCs/>
          <w:sz w:val="40"/>
          <w:szCs w:val="40"/>
          <w:highlight w:val="none"/>
          <w:lang w:val="pt-BR"/>
        </w:rPr>
      </w:pPr>
      <w:r>
        <w:rPr>
          <w:rFonts w:ascii="Menlo" w:hAnsi="Menlo" w:eastAsia="Menlo" w:cs="Menlo"/>
          <w:b w:val="0"/>
          <w:bCs w:val="0"/>
          <w:sz w:val="32"/>
          <w:szCs w:val="32"/>
          <w:highlight w:val="none"/>
          <w:lang w:val="pt-BR"/>
        </w:rPr>
        <w:t xml:space="preserve">An</w:t>
      </w:r>
      <w:r>
        <w:rPr>
          <w:rFonts w:ascii="Menlo" w:hAnsi="Menlo" w:eastAsia="Menlo" w:cs="Menlo"/>
          <w:b w:val="0"/>
          <w:bCs w:val="0"/>
          <w:sz w:val="32"/>
          <w:szCs w:val="32"/>
          <w:highlight w:val="none"/>
          <w:lang w:val="pt-BR"/>
        </w:rPr>
        <w:t xml:space="preserve">álise do impacto da depend</w:t>
      </w:r>
      <w:r>
        <w:rPr>
          <w:rFonts w:ascii="Menlo" w:hAnsi="Menlo" w:eastAsia="Menlo" w:cs="Menlo"/>
          <w:b w:val="0"/>
          <w:bCs w:val="0"/>
          <w:sz w:val="32"/>
          <w:szCs w:val="32"/>
          <w:highlight w:val="none"/>
          <w:lang w:val="pt-BR"/>
        </w:rPr>
        <w:t xml:space="preserve">ência do petr</w:t>
      </w:r>
      <w:r>
        <w:rPr>
          <w:rFonts w:ascii="Menlo" w:hAnsi="Menlo" w:eastAsia="Menlo" w:cs="Menlo"/>
          <w:b w:val="0"/>
          <w:bCs w:val="0"/>
          <w:sz w:val="32"/>
          <w:szCs w:val="32"/>
          <w:highlight w:val="none"/>
          <w:lang w:val="pt-BR"/>
        </w:rPr>
        <w:t xml:space="preserve">óleo em Estados Nacionais.</w:t>
      </w:r>
      <w:r>
        <w:rPr>
          <w:rFonts w:ascii="Menlo" w:hAnsi="Menlo" w:eastAsia="Menlo" w:cs="Menlo"/>
          <w:b/>
          <w:bCs/>
          <w:sz w:val="40"/>
          <w:szCs w:val="40"/>
          <w:highlight w:val="none"/>
          <w:lang w:val="pt-BR"/>
        </w:rPr>
      </w:r>
      <w:r>
        <w:rPr>
          <w:rFonts w:ascii="Menlo" w:hAnsi="Menlo" w:eastAsia="Menlo" w:cs="Menlo"/>
          <w:b/>
          <w:bCs/>
          <w:sz w:val="40"/>
          <w:szCs w:val="40"/>
          <w:highlight w:val="none"/>
          <w:lang w:val="pt-BR"/>
        </w:rPr>
      </w:r>
    </w:p>
    <w:p w14:paraId="47434370">
      <w:pPr>
        <w:pBdr/>
        <w:spacing/>
        <w:ind/>
        <w:jc w:val="left"/>
        <w:rPr>
          <w:rFonts w:ascii="Menlo" w:hAnsi="Menlo" w:cs="Menlo"/>
          <w:b w:val="0"/>
          <w:bCs w:val="0"/>
          <w:sz w:val="24"/>
          <w:szCs w:val="24"/>
        </w:rPr>
      </w:pPr>
      <w:r>
        <w:rPr>
          <w:rFonts w:ascii="Menlo" w:hAnsi="Menlo" w:cs="Menlo"/>
          <w:b w:val="0"/>
          <w:bCs w:val="0"/>
          <w:sz w:val="24"/>
          <w:szCs w:val="24"/>
        </w:rPr>
      </w:r>
      <w:r>
        <w:rPr>
          <w:rFonts w:ascii="Menlo" w:hAnsi="Menlo" w:cs="Menlo"/>
          <w:b w:val="0"/>
          <w:bCs w:val="0"/>
          <w:sz w:val="24"/>
          <w:szCs w:val="24"/>
        </w:rPr>
      </w:r>
      <w:r>
        <w:rPr>
          <w:rFonts w:ascii="Menlo" w:hAnsi="Menlo" w:cs="Menlo"/>
          <w:b w:val="0"/>
          <w:bCs w:val="0"/>
          <w:sz w:val="24"/>
          <w:szCs w:val="24"/>
        </w:rPr>
      </w:r>
    </w:p>
    <w:p w14:paraId="7D82CEF4">
      <w:pPr>
        <w:pBdr/>
        <w:spacing/>
        <w:ind/>
        <w:jc w:val="center"/>
        <w:rPr>
          <w:rFonts w:ascii="Menlo" w:hAnsi="Menlo" w:cs="Menlo"/>
          <w:b/>
          <w:bCs/>
          <w:sz w:val="24"/>
          <w:szCs w:val="24"/>
          <w:highlight w:val="none"/>
          <w:lang w:val="pt-BR"/>
        </w:rPr>
      </w:pPr>
      <w:r>
        <w:rPr>
          <w:rFonts w:ascii="Menlo" w:hAnsi="Menlo" w:cs="Menlo"/>
          <w:b/>
          <w:bCs/>
          <w:sz w:val="24"/>
          <w:szCs w:val="24"/>
          <w:lang w:val="pt-BR"/>
        </w:rPr>
        <w:t xml:space="preserve">Alunos:</w:t>
      </w:r>
      <w:r>
        <w:rPr>
          <w:rFonts w:ascii="Menlo" w:hAnsi="Menlo" w:cs="Menlo"/>
          <w:b/>
          <w:bCs/>
          <w:sz w:val="24"/>
          <w:szCs w:val="24"/>
          <w:highlight w:val="none"/>
          <w:lang w:val="pt-BR"/>
        </w:rPr>
      </w:r>
      <w:r>
        <w:rPr>
          <w:rFonts w:ascii="Menlo" w:hAnsi="Menlo" w:cs="Menlo"/>
          <w:b/>
          <w:bCs/>
          <w:sz w:val="24"/>
          <w:szCs w:val="24"/>
          <w:highlight w:val="none"/>
          <w:lang w:val="pt-BR"/>
        </w:rPr>
      </w:r>
    </w:p>
    <w:p w14:paraId="2E607129">
      <w:pPr>
        <w:pBdr/>
        <w:spacing/>
        <w:ind/>
        <w:jc w:val="center"/>
        <w:rPr>
          <w:rFonts w:ascii="Menlo" w:hAnsi="Menlo" w:cs="Menlo"/>
          <w:b w:val="0"/>
          <w:bCs w:val="0"/>
          <w:sz w:val="24"/>
          <w:szCs w:val="24"/>
          <w:highlight w:val="none"/>
          <w:lang w:val="pt-BR"/>
        </w:rPr>
      </w:pP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/>
        </w:rPr>
        <w:t xml:space="preserve">Nicolas Morais Teixeira Lima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/>
        </w:rPr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/>
        </w:rPr>
      </w:r>
    </w:p>
    <w:p w14:paraId="323910B6">
      <w:pPr>
        <w:pBdr/>
        <w:spacing/>
        <w:ind/>
        <w:jc w:val="center"/>
        <w:rPr>
          <w:rFonts w:ascii="Menlo" w:hAnsi="Menlo" w:cs="Menlo"/>
          <w:b w:val="0"/>
          <w:bCs w:val="0"/>
          <w:sz w:val="24"/>
          <w:szCs w:val="24"/>
          <w:highlight w:val="none"/>
          <w:lang w:val="pt-BR"/>
        </w:rPr>
      </w:pP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/>
        </w:rPr>
        <w:t xml:space="preserve">Jo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/>
        </w:rPr>
        <w:t xml:space="preserve">ão Augusto de Almeida Silva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/>
        </w:rPr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/>
        </w:rPr>
      </w:r>
    </w:p>
    <w:p w14:paraId="759015D3">
      <w:pPr>
        <w:pBdr/>
        <w:spacing/>
        <w:ind/>
        <w:jc w:val="center"/>
        <w:rPr>
          <w:rFonts w:ascii="Menlo" w:hAnsi="Menlo" w:cs="Menlo"/>
          <w:b w:val="0"/>
          <w:bCs w:val="0"/>
          <w:sz w:val="24"/>
          <w:szCs w:val="24"/>
          <w:highlight w:val="none"/>
          <w:lang w:val="pt-BR"/>
        </w:rPr>
      </w:pP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/>
        </w:rPr>
        <w:t xml:space="preserve">Mateus Cintra Brasil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/>
        </w:rPr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/>
        </w:rPr>
      </w:r>
    </w:p>
    <w:p w14:paraId="004A14E2">
      <w:pPr>
        <w:pBdr/>
        <w:spacing/>
        <w:ind/>
        <w:jc w:val="center"/>
        <w:rPr>
          <w:rFonts w:ascii="Menlo" w:hAnsi="Menlo" w:cs="Menlo"/>
          <w:b w:val="0"/>
          <w:bCs w:val="0"/>
          <w:sz w:val="24"/>
          <w:szCs w:val="24"/>
          <w:highlight w:val="none"/>
          <w:lang w:val="pt-BR"/>
        </w:rPr>
      </w:pP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/>
        </w:rPr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/>
        </w:rPr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/>
        </w:rPr>
      </w:r>
    </w:p>
    <w:p w14:paraId="4B4FD68E">
      <w:pPr>
        <w:pBdr/>
        <w:spacing/>
        <w:ind/>
        <w:jc w:val="center"/>
        <w:rPr>
          <w:rFonts w:ascii="Menlo" w:hAnsi="Menlo" w:cs="Menlo"/>
          <w:b/>
          <w:bCs/>
          <w:sz w:val="24"/>
          <w:szCs w:val="24"/>
          <w:highlight w:val="none"/>
          <w:lang w:val="pt-BR" w:bidi="pt-BR"/>
        </w:rPr>
      </w:pPr>
      <w:r>
        <w:rPr>
          <w:rFonts w:ascii="Menlo" w:hAnsi="Menlo" w:cs="Menlo"/>
          <w:b/>
          <w:bCs/>
          <w:sz w:val="24"/>
          <w:szCs w:val="24"/>
          <w:highlight w:val="none"/>
          <w:lang w:val="pt-BR" w:bidi="pt-BR"/>
        </w:rPr>
        <w:t xml:space="preserve">Data: </w:t>
      </w:r>
      <w:r>
        <w:rPr>
          <w:rFonts w:ascii="Menlo" w:hAnsi="Menlo" w:cs="Menlo"/>
          <w:b/>
          <w:bCs/>
          <w:sz w:val="24"/>
          <w:szCs w:val="24"/>
          <w:highlight w:val="none"/>
          <w:lang w:val="pt-BR" w:bidi="pt-BR"/>
        </w:rPr>
      </w:r>
      <w:r>
        <w:rPr>
          <w:rFonts w:ascii="Menlo" w:hAnsi="Menlo" w:cs="Menlo"/>
          <w:b/>
          <w:bCs/>
          <w:sz w:val="24"/>
          <w:szCs w:val="24"/>
          <w:highlight w:val="none"/>
          <w:lang w:val="pt-BR" w:bidi="pt-BR"/>
        </w:rPr>
      </w:r>
    </w:p>
    <w:p w14:paraId="6321FA50">
      <w:pPr>
        <w:pBdr/>
        <w:spacing/>
        <w:ind/>
        <w:jc w:val="center"/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</w:pP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 xml:space="preserve">xx/05/2026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</w:r>
    </w:p>
    <w:p w14:paraId="730B3C38">
      <w:pPr>
        <w:pBdr/>
        <w:spacing/>
        <w:ind/>
        <w:jc w:val="center"/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</w:pP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</w:r>
    </w:p>
    <w:p w14:paraId="3D0F1577">
      <w:pPr>
        <w:pBdr/>
        <w:spacing/>
        <w:ind/>
        <w:jc w:val="left"/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</w:pP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</w:r>
    </w:p>
    <w:p w14:paraId="75B65FDD">
      <w:pPr>
        <w:pStyle w:val="892"/>
        <w:numPr>
          <w:ilvl w:val="0"/>
          <w:numId w:val="1"/>
        </w:numPr>
        <w:pBdr/>
        <w:spacing/>
        <w:ind/>
        <w:jc w:val="left"/>
        <w:rPr>
          <w:rFonts w:ascii="Menlo" w:hAnsi="Menlo" w:cs="Menlo"/>
          <w:b/>
          <w:bCs/>
          <w:sz w:val="24"/>
          <w:szCs w:val="24"/>
          <w:highlight w:val="none"/>
        </w:rPr>
      </w:pPr>
      <w:r>
        <w:rPr>
          <w:rFonts w:ascii="Menlo" w:hAnsi="Menlo" w:cs="Menlo"/>
          <w:b/>
          <w:bCs/>
          <w:sz w:val="24"/>
          <w:szCs w:val="24"/>
          <w:highlight w:val="none"/>
          <w:lang w:val="pt-BR" w:bidi="pt-BR"/>
        </w:rPr>
        <w:t xml:space="preserve">INTRODUÇ</w:t>
      </w:r>
      <w:r>
        <w:rPr>
          <w:rFonts w:ascii="Menlo" w:hAnsi="Menlo" w:cs="Menlo"/>
          <w:b/>
          <w:bCs/>
          <w:sz w:val="24"/>
          <w:szCs w:val="24"/>
          <w:highlight w:val="none"/>
          <w:lang w:val="pt-BR" w:bidi="pt-BR"/>
        </w:rPr>
        <w:t xml:space="preserve">ÃO</w:t>
      </w:r>
      <w:r>
        <w:rPr>
          <w:rFonts w:ascii="Menlo" w:hAnsi="Menlo" w:cs="Menlo"/>
          <w:b/>
          <w:bCs/>
          <w:sz w:val="24"/>
          <w:szCs w:val="24"/>
          <w:highlight w:val="none"/>
          <w:lang w:val="pt-BR" w:bidi="pt-BR"/>
        </w:rPr>
        <w:t xml:space="preserve">
</w:t>
      </w:r>
      <w:r>
        <w:rPr>
          <w:rFonts w:ascii="Menlo" w:hAnsi="Menlo" w:cs="Menlo"/>
          <w:b/>
          <w:bCs/>
          <w:sz w:val="24"/>
          <w:szCs w:val="24"/>
          <w:highlight w:val="none"/>
        </w:rPr>
      </w:r>
      <w:r>
        <w:rPr>
          <w:rFonts w:ascii="Menlo" w:hAnsi="Menlo" w:cs="Menlo"/>
          <w:b/>
          <w:bCs/>
          <w:sz w:val="24"/>
          <w:szCs w:val="24"/>
          <w:highlight w:val="none"/>
        </w:rPr>
      </w:r>
    </w:p>
    <w:p w14:paraId="7A2EC22F">
      <w:pPr>
        <w:pBdr/>
        <w:spacing/>
        <w:ind w:firstLine="0" w:left="709"/>
        <w:jc w:val="both"/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</w:pPr>
      <w:r>
        <w:rPr>
          <w:rFonts w:ascii="Menlo" w:hAnsi="Menlo" w:cs="Menlo"/>
          <w:b/>
          <w:bCs/>
          <w:sz w:val="24"/>
          <w:szCs w:val="24"/>
          <w:highlight w:val="none"/>
          <w:lang w:val="pt-BR" w:bidi="pt-BR"/>
        </w:rPr>
        <w:tab/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 xml:space="preserve">O mundo contempor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 xml:space="preserve">âneo, profundamente globalizado, viu o crescimento exponencial da diversificaç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 xml:space="preserve">ão de ind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 xml:space="preserve">ústrias e do dispersamento das cadeias produtivas ao redor do globo, modificando significativamente as relaç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 xml:space="preserve">ões de poder existentes entre os Estados Nacionais. Al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 xml:space="preserve">ém do mais, alguns pa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 xml:space="preserve">íses est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 xml:space="preserve">ão na base de toda essa cadeia, isto 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 xml:space="preserve">é, aqueles que s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 xml:space="preserve">ão produtores da energia que movimenta as ind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 xml:space="preserve">ústrias e os transportes: o petr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 xml:space="preserve">óleo.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</w:r>
    </w:p>
    <w:p w14:paraId="0C567D1F">
      <w:pPr>
        <w:pBdr/>
        <w:spacing/>
        <w:ind w:firstLine="0" w:left="709"/>
        <w:jc w:val="both"/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</w:pP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ab/>
        <w:t xml:space="preserve">Nesse contexto da ind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 xml:space="preserve">ústria energ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 xml:space="preserve">ética, percebe-se que diversas din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 xml:space="preserve">âmicas coexistem e acabam impactando o desenvolvimento socioecon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 xml:space="preserve">ômico do mundo como um todo. Essas din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 xml:space="preserve">âmicas tem uma amplitude que varia desde a depend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 xml:space="preserve">ência estatal nas receitas provenientes desse recurso — denominados “Estados Rentistas”, que ser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 xml:space="preserve">ão melhor explicados adiante — at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 xml:space="preserve">é um fonte percentual 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 xml:space="preserve">na matriz en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 xml:space="preserve">erg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 xml:space="preserve">ética 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 xml:space="preserve">nacional representada pelo petr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 xml:space="preserve">óleo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</w:r>
    </w:p>
    <w:p w14:paraId="1F682C3F">
      <w:pPr>
        <w:pBdr/>
        <w:spacing/>
        <w:ind w:firstLine="0" w:left="709"/>
        <w:jc w:val="both"/>
        <w:rPr>
          <w:rFonts w:ascii="Menlo" w:hAnsi="Menlo" w:cs="Menlo"/>
          <w:b w:val="0"/>
          <w:bCs w:val="0"/>
          <w:sz w:val="24"/>
          <w:szCs w:val="24"/>
          <w:highlight w:val="none"/>
          <w:lang w:val="pt-BR"/>
        </w:rPr>
      </w:pP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ab/>
        <w:t xml:space="preserve">Ent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 xml:space="preserve">ão,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 xml:space="preserve"> percebe-se que parte desses pa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 xml:space="preserve">íses, chamados na literatura de “Estados Rentistas”, ou seja, naç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 xml:space="preserve">ões que dependem das receitas do 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 xml:space="preserve">óleo para sustentar suas despesas, apresentam uma din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 xml:space="preserve">âmica econ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 xml:space="preserve">ômica completamente diferente de outros estados nacionais, necessitando de uma an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 xml:space="preserve">álise para mensurar como essa din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 xml:space="preserve">âmica 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/>
        </w:rPr>
        <w:t xml:space="preserve">afeta o desenvolvimento desses pa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/>
        </w:rPr>
        <w:t xml:space="preserve">íses. 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 xml:space="preserve">Tamb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 xml:space="preserve">ém nessa 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 xml:space="preserve">ótica, 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 xml:space="preserve">é imprescind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 xml:space="preserve">ível buscar entender a din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 xml:space="preserve">âmica no que concerne pa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 xml:space="preserve">íses que dependem dessa fonte natural para sustentar sua matriz en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 xml:space="preserve">erg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 xml:space="preserve">ética de uma forma geral — sejam eles Estados Rentistas ou n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 xml:space="preserve">ão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/>
        </w:rPr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/>
        </w:rPr>
      </w:r>
    </w:p>
    <w:p w14:paraId="41AEAF56">
      <w:pPr>
        <w:pBdr/>
        <w:spacing/>
        <w:ind w:right="0" w:firstLine="0" w:left="709"/>
        <w:jc w:val="both"/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</w:pP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ab/>
        <w:t xml:space="preserve">Diante dessa constataç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 xml:space="preserve">ão, algumas perguntas foram levantadas com o interesse de entender melhor 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 xml:space="preserve">o comportamento dessas naç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 xml:space="preserve">ões: Existe uma diferença entre os 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 xml:space="preserve">índice socioecon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 xml:space="preserve">ômicos de Estados Rentistas e n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 xml:space="preserve">ão-Rentista? Se sim, como ela se comporta? 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 xml:space="preserve">Existe alguma correlaç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 xml:space="preserve">ão — ou mesmo causalidade — entre o percentual da matriz energ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 xml:space="preserve">ética e o desenvolvimento socioecon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 xml:space="preserve">ômico?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 xml:space="preserve"> A variaç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 xml:space="preserve">ão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 xml:space="preserve"> 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 xml:space="preserve">no preço dos barris impacta mais intensamente os indicadores de pa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 xml:space="preserve">íses rentistas ou aqueles que o percentual da matriz 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 xml:space="preserve">é dominado por essa mat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 xml:space="preserve">éria-prima?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 xml:space="preserve"> 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 xml:space="preserve">? A causalidade, se houver, em ambos os casos, 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 xml:space="preserve">é da depend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 xml:space="preserve">ência sobre o desenvolvimento ou do desenvolvimento sobre a depend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 xml:space="preserve">ência ou existe uma dupla-causalidade? Existe alguma diferença na correlaç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 xml:space="preserve">ão — ou mesmo causalidade – entre a depen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 xml:space="preserve">d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 xml:space="preserve">ência, para os dois grupos de pa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 xml:space="preserve">íses, no que tange os indicadores de efici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  <w:t xml:space="preserve">ência governamental e desenvolvimento social?</w:t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</w:r>
    </w:p>
    <w:p w14:paraId="3A7D08FE">
      <w:pPr>
        <w:pBdr/>
        <w:spacing/>
        <w:ind w:firstLine="0" w:left="709"/>
        <w:jc w:val="both"/>
        <w:rPr>
          <w:rFonts w:ascii="Menlo" w:hAnsi="Menlo" w:cs="Menlo"/>
          <w:b w:val="0"/>
          <w:bCs w:val="0"/>
          <w:sz w:val="24"/>
          <w:szCs w:val="24"/>
          <w:highlight w:val="none"/>
        </w:rPr>
      </w:pP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/>
        </w:rPr>
        <w:tab/>
      </w:r>
      <w:r>
        <w:rPr>
          <w:rFonts w:ascii="Menlo" w:hAnsi="Menlo" w:cs="Menlo"/>
          <w:b w:val="0"/>
          <w:bCs w:val="0"/>
          <w:sz w:val="24"/>
          <w:szCs w:val="24"/>
          <w:highlight w:val="none"/>
        </w:rPr>
      </w:r>
      <w:r>
        <w:rPr>
          <w:rFonts w:ascii="Menlo" w:hAnsi="Menlo" w:cs="Menlo"/>
          <w:b w:val="0"/>
          <w:bCs w:val="0"/>
          <w:sz w:val="24"/>
          <w:szCs w:val="24"/>
          <w:highlight w:val="none"/>
        </w:rPr>
      </w:r>
    </w:p>
    <w:p w14:paraId="1068C5B3">
      <w:pPr>
        <w:pStyle w:val="892"/>
        <w:numPr>
          <w:ilvl w:val="0"/>
          <w:numId w:val="1"/>
        </w:numPr>
        <w:pBdr/>
        <w:spacing/>
        <w:ind/>
        <w:jc w:val="left"/>
        <w:rPr>
          <w:rFonts w:ascii="Menlo" w:hAnsi="Menlo" w:cs="Menlo"/>
          <w:b/>
          <w:bCs/>
          <w:sz w:val="24"/>
          <w:szCs w:val="24"/>
          <w:highlight w:val="none"/>
        </w:rPr>
      </w:pPr>
      <w:r>
        <w:rPr>
          <w:rFonts w:ascii="Menlo" w:hAnsi="Menlo" w:cs="Menlo"/>
          <w:b/>
          <w:bCs/>
          <w:sz w:val="24"/>
          <w:szCs w:val="24"/>
          <w:highlight w:val="none"/>
          <w:lang w:val="pt-BR" w:bidi="pt-BR"/>
        </w:rPr>
        <w:t xml:space="preserve">Descriç</w:t>
      </w:r>
      <w:r>
        <w:rPr>
          <w:rFonts w:ascii="Menlo" w:hAnsi="Menlo" w:cs="Menlo"/>
          <w:b/>
          <w:bCs/>
          <w:sz w:val="24"/>
          <w:szCs w:val="24"/>
          <w:highlight w:val="none"/>
          <w:lang w:val="pt-BR" w:bidi="pt-BR"/>
        </w:rPr>
        <w:t xml:space="preserve">ão</w:t>
      </w:r>
      <w:r>
        <w:rPr>
          <w:rFonts w:ascii="Menlo" w:hAnsi="Menlo" w:cs="Menlo"/>
          <w:b/>
          <w:bCs/>
          <w:sz w:val="24"/>
          <w:szCs w:val="24"/>
          <w:highlight w:val="none"/>
          <w:lang w:val="pt-BR" w:bidi="pt-BR"/>
        </w:rPr>
        <w:t xml:space="preserve"> </w:t>
      </w:r>
      <w:r>
        <w:rPr>
          <w:rFonts w:ascii="Menlo" w:hAnsi="Menlo" w:cs="Menlo"/>
          <w:b/>
          <w:bCs/>
          <w:sz w:val="24"/>
          <w:szCs w:val="24"/>
          <w:highlight w:val="none"/>
          <w:lang w:val="pt-BR" w:bidi="pt-BR"/>
        </w:rPr>
        <w:t xml:space="preserve">do Conjunto de Dados</w:t>
      </w:r>
      <w:r>
        <w:rPr>
          <w:rFonts w:ascii="Menlo" w:hAnsi="Menlo" w:cs="Menlo"/>
          <w:b/>
          <w:bCs/>
          <w:sz w:val="24"/>
          <w:szCs w:val="24"/>
          <w:highlight w:val="none"/>
        </w:rPr>
      </w:r>
      <w:r>
        <w:rPr>
          <w:rFonts w:ascii="Menlo" w:hAnsi="Menlo" w:cs="Menlo"/>
          <w:b/>
          <w:bCs/>
          <w:sz w:val="24"/>
          <w:szCs w:val="24"/>
          <w:highlight w:val="none"/>
        </w:rPr>
      </w:r>
    </w:p>
    <w:p w14:paraId="173CA7E7">
      <w:pPr>
        <w:pStyle w:val="892"/>
        <w:numPr>
          <w:ilvl w:val="0"/>
          <w:numId w:val="1"/>
        </w:numPr>
        <w:pBdr/>
        <w:spacing/>
        <w:ind/>
        <w:jc w:val="left"/>
        <w:rPr>
          <w:rFonts w:ascii="Menlo" w:hAnsi="Menlo" w:cs="Menlo"/>
          <w:b/>
          <w:bCs/>
          <w:sz w:val="24"/>
          <w:szCs w:val="24"/>
          <w:highlight w:val="none"/>
        </w:rPr>
      </w:pPr>
      <w:r>
        <w:rPr>
          <w:rFonts w:ascii="Menlo" w:hAnsi="Menlo" w:cs="Menlo"/>
          <w:b/>
          <w:bCs/>
          <w:sz w:val="24"/>
          <w:szCs w:val="24"/>
          <w:highlight w:val="none"/>
          <w:lang w:val="pt-BR" w:bidi="pt-BR"/>
        </w:rPr>
        <w:t xml:space="preserve">Planejamento da an</w:t>
      </w:r>
      <w:r>
        <w:rPr>
          <w:rFonts w:ascii="Menlo" w:hAnsi="Menlo" w:cs="Menlo"/>
          <w:b/>
          <w:bCs/>
          <w:sz w:val="24"/>
          <w:szCs w:val="24"/>
          <w:highlight w:val="none"/>
          <w:lang w:val="pt-BR" w:bidi="pt-BR"/>
        </w:rPr>
        <w:t xml:space="preserve">álise estat</w:t>
      </w:r>
      <w:r>
        <w:rPr>
          <w:rFonts w:ascii="Menlo" w:hAnsi="Menlo" w:cs="Menlo"/>
          <w:b/>
          <w:bCs/>
          <w:sz w:val="24"/>
          <w:szCs w:val="24"/>
          <w:highlight w:val="none"/>
          <w:lang w:val="pt-BR" w:bidi="pt-BR"/>
        </w:rPr>
        <w:t xml:space="preserve">ística</w:t>
      </w:r>
      <w:r>
        <w:rPr>
          <w:rFonts w:ascii="Menlo" w:hAnsi="Menlo" w:cs="Menlo"/>
          <w:b/>
          <w:bCs/>
          <w:sz w:val="24"/>
          <w:szCs w:val="24"/>
          <w:highlight w:val="none"/>
        </w:rPr>
      </w:r>
      <w:r>
        <w:rPr>
          <w:rFonts w:ascii="Menlo" w:hAnsi="Menlo" w:cs="Menlo"/>
          <w:b/>
          <w:bCs/>
          <w:sz w:val="24"/>
          <w:szCs w:val="24"/>
          <w:highlight w:val="none"/>
        </w:rPr>
      </w:r>
    </w:p>
    <w:p w14:paraId="7AA26FFB">
      <w:pPr>
        <w:pStyle w:val="892"/>
        <w:numPr>
          <w:ilvl w:val="0"/>
          <w:numId w:val="1"/>
        </w:numPr>
        <w:pBdr/>
        <w:spacing/>
        <w:ind/>
        <w:jc w:val="left"/>
        <w:rPr>
          <w:rFonts w:ascii="Menlo" w:hAnsi="Menlo" w:cs="Menlo"/>
          <w:b/>
          <w:bCs/>
          <w:sz w:val="24"/>
          <w:szCs w:val="24"/>
          <w:highlight w:val="none"/>
        </w:rPr>
      </w:pPr>
      <w:r>
        <w:rPr>
          <w:rFonts w:ascii="Menlo" w:hAnsi="Menlo" w:cs="Menlo"/>
          <w:b/>
          <w:bCs/>
          <w:sz w:val="24"/>
          <w:szCs w:val="24"/>
          <w:highlight w:val="none"/>
          <w:lang w:val="pt-BR" w:bidi="pt-BR"/>
        </w:rPr>
        <w:t xml:space="preserve">Refer</w:t>
      </w:r>
      <w:r>
        <w:rPr>
          <w:rFonts w:ascii="Menlo" w:hAnsi="Menlo" w:cs="Menlo"/>
          <w:b/>
          <w:bCs/>
          <w:sz w:val="24"/>
          <w:szCs w:val="24"/>
          <w:highlight w:val="none"/>
          <w:lang w:val="pt-BR" w:bidi="pt-BR"/>
        </w:rPr>
        <w:t xml:space="preserve">ências</w:t>
      </w:r>
      <w:r>
        <w:rPr>
          <w:rFonts w:ascii="Menlo" w:hAnsi="Menlo" w:cs="Menlo"/>
          <w:b/>
          <w:bCs/>
          <w:sz w:val="24"/>
          <w:szCs w:val="24"/>
          <w:highlight w:val="none"/>
          <w:lang w:val="pt-BR" w:bidi="pt-BR"/>
        </w:rPr>
        <w:t xml:space="preserve">
</w:t>
      </w:r>
      <w:r>
        <w:rPr>
          <w:rFonts w:ascii="Menlo" w:hAnsi="Menlo" w:cs="Menlo"/>
          <w:b/>
          <w:bCs/>
          <w:sz w:val="24"/>
          <w:szCs w:val="24"/>
          <w:highlight w:val="none"/>
        </w:rPr>
      </w:r>
      <w:r>
        <w:rPr>
          <w:rFonts w:ascii="Menlo" w:hAnsi="Menlo" w:cs="Menlo"/>
          <w:b/>
          <w:bCs/>
          <w:sz w:val="24"/>
          <w:szCs w:val="24"/>
          <w:highlight w:val="none"/>
        </w:rPr>
      </w:r>
    </w:p>
    <w:p w14:paraId="4DEDB778">
      <w:pPr>
        <w:pBdr/>
        <w:spacing/>
        <w:ind w:firstLine="0" w:left="709"/>
        <w:jc w:val="left"/>
        <w:rPr>
          <w:rFonts w:ascii="Menlo" w:hAnsi="Menlo" w:cs="Menlo"/>
          <w:b/>
          <w:bCs/>
          <w:sz w:val="24"/>
          <w:szCs w:val="24"/>
          <w:highlight w:val="none"/>
        </w:rPr>
      </w:pPr>
      <w:r>
        <w:rPr>
          <w:rFonts w:ascii="Menlo" w:hAnsi="Menlo" w:cs="Menlo"/>
          <w:b/>
          <w:bCs/>
          <w:sz w:val="24"/>
          <w:szCs w:val="24"/>
          <w:highlight w:val="none"/>
        </w:rPr>
      </w:r>
      <w:r>
        <w:rPr>
          <w:rFonts w:ascii="Menlo" w:hAnsi="Menlo" w:cs="Menlo"/>
          <w:b/>
          <w:bCs/>
          <w:sz w:val="24"/>
          <w:szCs w:val="24"/>
          <w:highlight w:val="none"/>
        </w:rPr>
      </w:r>
      <w:hyperlink r:id="rId9" w:tooltip="https://www.kaggle.com/datasets/elmartini/human-development-index-historical-data" w:history="1">
        <w:r>
          <w:rPr>
            <w:rStyle w:val="874"/>
            <w:rFonts w:ascii="Menlo" w:hAnsi="Menlo" w:cs="Menlo"/>
            <w:b/>
            <w:bCs/>
            <w:sz w:val="24"/>
            <w:szCs w:val="24"/>
            <w:highlight w:val="none"/>
          </w:rPr>
          <w:t xml:space="preserve">https://www.kaggle.com/datasets/elmartini/human-development-index-historical-data</w:t>
        </w:r>
        <w:r>
          <w:rPr>
            <w:rStyle w:val="874"/>
            <w:rFonts w:ascii="Menlo" w:hAnsi="Menlo" w:cs="Menlo"/>
            <w:b/>
            <w:bCs/>
            <w:sz w:val="24"/>
            <w:szCs w:val="24"/>
            <w:highlight w:val="none"/>
          </w:rPr>
        </w:r>
        <w:r>
          <w:rPr>
            <w:rStyle w:val="874"/>
            <w:rFonts w:ascii="Menlo" w:hAnsi="Menlo" w:cs="Menlo"/>
            <w:b/>
            <w:bCs/>
            <w:sz w:val="24"/>
            <w:szCs w:val="24"/>
            <w:highlight w:val="none"/>
          </w:rPr>
        </w:r>
        <w:r>
          <w:rPr>
            <w:rStyle w:val="874"/>
            <w:rFonts w:ascii="Menlo" w:hAnsi="Menlo" w:cs="Menlo"/>
            <w:b/>
            <w:bCs/>
            <w:sz w:val="24"/>
            <w:szCs w:val="24"/>
            <w:highlight w:val="none"/>
          </w:rPr>
        </w:r>
      </w:hyperlink>
      <w:r>
        <w:rPr>
          <w:rFonts w:ascii="Menlo" w:hAnsi="Menlo" w:cs="Menlo"/>
          <w:b/>
          <w:bCs/>
          <w:sz w:val="24"/>
          <w:szCs w:val="24"/>
          <w:highlight w:val="none"/>
        </w:rPr>
      </w:r>
      <w:r>
        <w:rPr>
          <w:rFonts w:ascii="Menlo" w:hAnsi="Menlo" w:cs="Menlo"/>
          <w:b/>
          <w:bCs/>
          <w:sz w:val="24"/>
          <w:szCs w:val="24"/>
          <w:highlight w:val="none"/>
        </w:rPr>
      </w:r>
    </w:p>
    <w:p w14:paraId="3426EA68">
      <w:pPr>
        <w:pBdr/>
        <w:spacing/>
        <w:ind w:firstLine="0" w:left="709"/>
        <w:jc w:val="left"/>
        <w:rPr>
          <w:rFonts w:ascii="Menlo" w:hAnsi="Menlo" w:cs="Menlo"/>
          <w:b/>
          <w:bCs/>
          <w:sz w:val="24"/>
          <w:szCs w:val="24"/>
          <w:highlight w:val="none"/>
        </w:rPr>
      </w:pPr>
      <w:r>
        <w:rPr>
          <w:rFonts w:ascii="Menlo" w:hAnsi="Menlo" w:cs="Menlo"/>
          <w:b/>
          <w:bCs/>
          <w:sz w:val="24"/>
          <w:szCs w:val="24"/>
          <w:highlight w:val="none"/>
        </w:rPr>
      </w:r>
      <w:r>
        <w:rPr>
          <w:rFonts w:ascii="Menlo" w:hAnsi="Menlo" w:cs="Menlo"/>
          <w:b/>
          <w:bCs/>
          <w:sz w:val="24"/>
          <w:szCs w:val="24"/>
          <w:highlight w:val="none"/>
        </w:rPr>
      </w:r>
      <w:r>
        <w:rPr>
          <w:rFonts w:ascii="Menlo" w:hAnsi="Menlo" w:cs="Menlo"/>
          <w:b/>
          <w:bCs/>
          <w:sz w:val="24"/>
          <w:szCs w:val="24"/>
          <w:highlight w:val="none"/>
        </w:rPr>
      </w:r>
    </w:p>
    <w:p w14:paraId="766401F3">
      <w:pPr>
        <w:pBdr/>
        <w:spacing/>
        <w:ind/>
        <w:jc w:val="center"/>
        <w:rPr>
          <w:rFonts w:ascii="Menlo" w:hAnsi="Menlo" w:cs="Menlo"/>
          <w:b w:val="0"/>
          <w:bCs w:val="0"/>
          <w:sz w:val="24"/>
          <w:szCs w:val="24"/>
          <w:highlight w:val="none"/>
        </w:rPr>
      </w:pPr>
      <w:r>
        <w:rPr>
          <w:rFonts w:ascii="Menlo" w:hAnsi="Menlo" w:cs="Menlo"/>
          <w:b w:val="0"/>
          <w:bCs w:val="0"/>
          <w:sz w:val="24"/>
          <w:szCs w:val="24"/>
          <w:highlight w:val="none"/>
        </w:rPr>
      </w:r>
      <w:r>
        <w:rPr>
          <w:rFonts w:ascii="Menlo" w:hAnsi="Menlo" w:cs="Menlo"/>
          <w:b w:val="0"/>
          <w:bCs w:val="0"/>
          <w:sz w:val="24"/>
          <w:szCs w:val="24"/>
          <w:highlight w:val="none"/>
        </w:rPr>
      </w:r>
      <w:r>
        <w:rPr>
          <w:rFonts w:ascii="Menlo" w:hAnsi="Menlo" w:cs="Menlo"/>
          <w:b w:val="0"/>
          <w:bCs w:val="0"/>
          <w:sz w:val="24"/>
          <w:szCs w:val="24"/>
          <w:highlight w:val="none"/>
        </w:rPr>
      </w:r>
    </w:p>
    <w:p w14:paraId="6CB0CF1F">
      <w:pPr>
        <w:pBdr/>
        <w:spacing/>
        <w:ind/>
        <w:jc w:val="center"/>
        <w:rPr>
          <w:rFonts w:ascii="Menlo" w:hAnsi="Menlo" w:cs="Menlo"/>
          <w:b w:val="0"/>
          <w:bCs w:val="0"/>
          <w:sz w:val="24"/>
          <w:szCs w:val="24"/>
          <w:highlight w:val="none"/>
        </w:rPr>
      </w:pP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 w:bidi="pt-BR"/>
        </w:rPr>
      </w:r>
      <w:r>
        <w:rPr>
          <w:rFonts w:ascii="Menlo" w:hAnsi="Menlo" w:cs="Menlo"/>
          <w:b w:val="0"/>
          <w:bCs w:val="0"/>
          <w:sz w:val="24"/>
          <w:szCs w:val="24"/>
          <w:highlight w:val="none"/>
        </w:rPr>
      </w:r>
      <w:r>
        <w:rPr>
          <w:rFonts w:ascii="Menlo" w:hAnsi="Menlo" w:cs="Menlo"/>
          <w:b w:val="0"/>
          <w:bCs w:val="0"/>
          <w:sz w:val="24"/>
          <w:szCs w:val="24"/>
          <w:highlight w:val="none"/>
        </w:rPr>
      </w:r>
    </w:p>
    <w:p w14:paraId="46E3D5DA">
      <w:pPr>
        <w:pBdr/>
        <w:spacing/>
        <w:ind/>
        <w:jc w:val="center"/>
        <w:rPr>
          <w:rFonts w:ascii="Menlo" w:hAnsi="Menlo" w:cs="Menlo"/>
          <w:b w:val="0"/>
          <w:bCs w:val="0"/>
          <w:sz w:val="24"/>
          <w:szCs w:val="24"/>
        </w:rPr>
      </w:pPr>
      <w:r>
        <w:rPr>
          <w:rFonts w:ascii="Menlo" w:hAnsi="Menlo" w:cs="Menlo"/>
          <w:b w:val="0"/>
          <w:bCs w:val="0"/>
          <w:sz w:val="24"/>
          <w:szCs w:val="24"/>
        </w:rPr>
      </w:r>
      <w:r>
        <w:rPr>
          <w:rFonts w:ascii="Menlo" w:hAnsi="Menlo" w:cs="Menlo"/>
          <w:b w:val="0"/>
          <w:bCs w:val="0"/>
          <w:sz w:val="24"/>
          <w:szCs w:val="24"/>
        </w:rPr>
      </w:r>
      <w:r>
        <w:rPr>
          <w:rFonts w:ascii="Menlo" w:hAnsi="Menlo" w:cs="Menlo"/>
          <w:b w:val="0"/>
          <w:bCs w:val="0"/>
          <w:sz w:val="24"/>
          <w:szCs w:val="24"/>
        </w:rPr>
      </w:r>
    </w:p>
    <w:p w14:paraId="3B7DB7DA">
      <w:pPr>
        <w:pBdr/>
        <w:spacing/>
        <w:ind/>
        <w:jc w:val="center"/>
        <w:rPr>
          <w:rFonts w:ascii="Menlo" w:hAnsi="Menlo" w:cs="Menlo"/>
          <w:b w:val="0"/>
          <w:bCs w:val="0"/>
          <w:sz w:val="24"/>
          <w:szCs w:val="24"/>
          <w:highlight w:val="none"/>
          <w:lang w:val="pt-BR"/>
        </w:rPr>
      </w:pP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/>
        </w:rPr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/>
        </w:rPr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/>
        </w:rPr>
      </w:r>
    </w:p>
    <w:p w14:paraId="5667529D">
      <w:pPr>
        <w:pBdr/>
        <w:spacing/>
        <w:ind/>
        <w:jc w:val="center"/>
        <w:rPr>
          <w:rFonts w:ascii="Menlo" w:hAnsi="Menlo" w:cs="Menlo"/>
          <w:b w:val="0"/>
          <w:bCs w:val="0"/>
          <w:sz w:val="24"/>
          <w:szCs w:val="24"/>
          <w:highlight w:val="none"/>
          <w:lang w:val="pt-BR"/>
        </w:rPr>
      </w:pP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/>
        </w:rPr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/>
        </w:rPr>
      </w: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/>
        </w:rPr>
      </w:r>
    </w:p>
    <w:p w14:paraId="19B0FB00">
      <w:pPr>
        <w:pBdr/>
        <w:spacing/>
        <w:ind/>
        <w:jc w:val="center"/>
        <w:rPr>
          <w:rFonts w:ascii="Menlo" w:hAnsi="Menlo" w:cs="Menlo"/>
          <w:b w:val="0"/>
          <w:bCs w:val="0"/>
          <w:sz w:val="24"/>
          <w:szCs w:val="24"/>
        </w:rPr>
      </w:pPr>
      <w:r>
        <w:rPr>
          <w:rFonts w:ascii="Menlo" w:hAnsi="Menlo" w:cs="Menlo"/>
          <w:b w:val="0"/>
          <w:bCs w:val="0"/>
          <w:sz w:val="24"/>
          <w:szCs w:val="24"/>
        </w:rPr>
      </w:r>
      <w:r>
        <w:rPr>
          <w:rFonts w:ascii="Menlo" w:hAnsi="Menlo" w:cs="Menlo"/>
          <w:b w:val="0"/>
          <w:bCs w:val="0"/>
          <w:sz w:val="24"/>
          <w:szCs w:val="24"/>
        </w:rPr>
      </w:r>
      <w:r>
        <w:rPr>
          <w:rFonts w:ascii="Menlo" w:hAnsi="Menlo" w:cs="Menlo"/>
          <w:b w:val="0"/>
          <w:bCs w:val="0"/>
          <w:sz w:val="24"/>
          <w:szCs w:val="24"/>
        </w:rPr>
      </w:r>
    </w:p>
    <w:p w14:paraId="4FABBFBE">
      <w:pPr>
        <w:pBdr/>
        <w:spacing/>
        <w:ind/>
        <w:jc w:val="center"/>
        <w:rPr>
          <w:rFonts w:ascii="Menlo" w:hAnsi="Menlo" w:cs="Menlo"/>
          <w:b w:val="0"/>
          <w:bCs w:val="0"/>
          <w:sz w:val="24"/>
          <w:szCs w:val="24"/>
        </w:rPr>
      </w:pPr>
      <w:r>
        <w:rPr>
          <w:rFonts w:ascii="Menlo" w:hAnsi="Menlo" w:cs="Menlo"/>
          <w:b w:val="0"/>
          <w:bCs w:val="0"/>
          <w:sz w:val="24"/>
          <w:szCs w:val="24"/>
          <w:highlight w:val="none"/>
          <w:lang w:val="pt-BR"/>
        </w:rPr>
      </w:r>
      <w:r>
        <w:rPr>
          <w:rFonts w:ascii="Menlo" w:hAnsi="Menlo" w:cs="Menlo"/>
          <w:b w:val="0"/>
          <w:bCs w:val="0"/>
          <w:sz w:val="24"/>
          <w:szCs w:val="24"/>
        </w:rPr>
      </w:r>
      <w:r>
        <w:rPr>
          <w:rFonts w:ascii="Menlo" w:hAnsi="Menlo" w:cs="Menlo"/>
          <w:b w:val="0"/>
          <w:bCs w:val="0"/>
          <w:sz w:val="24"/>
          <w:szCs w:val="24"/>
        </w:rPr>
      </w:r>
    </w:p>
    <w:p w14:paraId="02DE7B40">
      <w:pPr>
        <w:pBdr/>
        <w:spacing/>
        <w:ind/>
        <w:jc w:val="center"/>
        <w:rPr>
          <w:rFonts w:ascii="Menlo" w:hAnsi="Menlo" w:cs="Menlo"/>
          <w:b w:val="0"/>
          <w:bCs w:val="0"/>
          <w:sz w:val="32"/>
          <w:szCs w:val="32"/>
        </w:rPr>
      </w:pPr>
      <w:r>
        <w:rPr>
          <w:rFonts w:ascii="Menlo" w:hAnsi="Menlo" w:eastAsia="Menlo" w:cs="Menlo"/>
          <w:b/>
          <w:bCs/>
          <w:sz w:val="40"/>
          <w:szCs w:val="40"/>
          <w:highlight w:val="none"/>
          <w:lang w:val="pt-BR"/>
        </w:rPr>
      </w:r>
      <w:r>
        <w:rPr>
          <w:rFonts w:ascii="Menlo" w:hAnsi="Menlo" w:cs="Menlo"/>
          <w:b w:val="0"/>
          <w:bCs w:val="0"/>
          <w:sz w:val="32"/>
          <w:szCs w:val="32"/>
        </w:rPr>
      </w:r>
      <w:r>
        <w:rPr>
          <w:rFonts w:ascii="Menlo" w:hAnsi="Menlo" w:cs="Menlo"/>
          <w:b w:val="0"/>
          <w:bCs w:val="0"/>
          <w:sz w:val="32"/>
          <w:szCs w:val="32"/>
        </w:rPr>
      </w:r>
    </w:p>
    <w:sectPr>
      <w:footnotePr/>
      <w:endnotePr/>
      <w:type w:val="nextPage"/>
      <w:pgSz w:h="15840" w:orient="portrait" w:w="12240"/>
      <w:pgMar w:top="1701" w:right="1134" w:bottom="1701" w:left="1134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enlo">
    <w:panose1 w:val="020B06090308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4D9D47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www.kaggle.com/datasets/elmartini/human-development-index-historical-data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2026-05-27T17:00:19Z</dcterms:modified>
</cp:coreProperties>
</file>