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5D8C6434" w:rsidR="00D56DE3" w:rsidRPr="007C21E4" w:rsidRDefault="002B61E7" w:rsidP="00D56DE3">
      <w:pPr>
        <w:pStyle w:val="Titre"/>
        <w:rPr>
          <w:noProof/>
        </w:rPr>
      </w:pPr>
      <w:r w:rsidRPr="007C21E4">
        <w:rPr>
          <w:noProof/>
        </w:rPr>
        <w:t>Exercices</w:t>
      </w:r>
      <w:r w:rsidR="00E263ED">
        <w:rPr>
          <w:noProof/>
        </w:rPr>
        <w:t xml:space="preserve"> -</w:t>
      </w:r>
      <w:r w:rsidRPr="007C21E4">
        <w:rPr>
          <w:noProof/>
        </w:rPr>
        <w:t xml:space="preserve"> Série</w:t>
      </w:r>
      <w:r w:rsidR="009E4ACE" w:rsidRPr="007C21E4">
        <w:rPr>
          <w:noProof/>
        </w:rPr>
        <w:t xml:space="preserve"> </w:t>
      </w:r>
      <w:r w:rsidR="00AF688F">
        <w:rPr>
          <w:noProof/>
        </w:rPr>
        <w:t>2</w:t>
      </w:r>
    </w:p>
    <w:p w14:paraId="0FA56D46" w14:textId="0F56C4EF" w:rsidR="00E263ED" w:rsidRDefault="002B61E7" w:rsidP="00E263ED">
      <w:pPr>
        <w:rPr>
          <w:noProof/>
        </w:rPr>
      </w:pPr>
      <w:r w:rsidRPr="007C21E4">
        <w:rPr>
          <w:noProof/>
        </w:rPr>
        <w:t>Pour cette série d’exercice, créez un repository spécifique /JS/S</w:t>
      </w:r>
      <w:r w:rsidR="00E263ED">
        <w:rPr>
          <w:noProof/>
        </w:rPr>
        <w:t>6</w:t>
      </w:r>
      <w:r w:rsidRPr="007C21E4">
        <w:rPr>
          <w:noProof/>
        </w:rPr>
        <w:t>/serie-0</w:t>
      </w:r>
      <w:r w:rsidR="00AF688F">
        <w:rPr>
          <w:noProof/>
        </w:rPr>
        <w:t>2</w:t>
      </w:r>
      <w:r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 xml:space="preserve">public. </w:t>
      </w:r>
      <w:r w:rsidR="00E263ED">
        <w:rPr>
          <w:noProof/>
        </w:rPr>
        <w:t>Pour chaque exercice, créez un fichier HTML et un fichier JS (exo-01.html et exo-01.js).</w:t>
      </w:r>
    </w:p>
    <w:p w14:paraId="0B3CF692" w14:textId="2D9B5F7D" w:rsidR="00B82079" w:rsidRPr="007C21E4" w:rsidRDefault="00B82079" w:rsidP="00E263ED">
      <w:pPr>
        <w:rPr>
          <w:noProof/>
        </w:rPr>
      </w:pPr>
    </w:p>
    <w:p w14:paraId="66B8C638" w14:textId="59993CAA" w:rsidR="00B82079" w:rsidRPr="007C21E4" w:rsidRDefault="00B82079" w:rsidP="009E4ACE">
      <w:pPr>
        <w:rPr>
          <w:noProof/>
        </w:rPr>
      </w:pPr>
    </w:p>
    <w:p w14:paraId="66B93C4B" w14:textId="019A5D67" w:rsidR="00B82079" w:rsidRPr="00E263ED" w:rsidRDefault="00E263ED" w:rsidP="00E263ED">
      <w:pPr>
        <w:pStyle w:val="Aide"/>
        <w:rPr>
          <w:rFonts w:eastAsiaTheme="minorHAnsi"/>
          <w:b/>
          <w:noProof/>
        </w:rPr>
      </w:pPr>
      <w:r w:rsidRPr="00E263ED">
        <w:rPr>
          <w:rFonts w:eastAsiaTheme="minorHAnsi"/>
          <w:b/>
          <w:noProof/>
        </w:rPr>
        <w:t>Créer une date</w:t>
      </w:r>
    </w:p>
    <w:p w14:paraId="2EAC3481" w14:textId="77777777" w:rsidR="00E263ED" w:rsidRPr="00E263ED" w:rsidRDefault="00E263ED" w:rsidP="00E263ED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gramStart"/>
      <w:r w:rsidRPr="00E263ED">
        <w:rPr>
          <w:rFonts w:ascii="Consolas" w:hAnsi="Consolas"/>
          <w:color w:val="569CD6"/>
          <w:sz w:val="21"/>
          <w:szCs w:val="21"/>
          <w:highlight w:val="black"/>
        </w:rPr>
        <w:t>let</w:t>
      </w:r>
      <w:proofErr w:type="gramEnd"/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proofErr w:type="spellStart"/>
      <w:r w:rsidRPr="00E263ED">
        <w:rPr>
          <w:rFonts w:ascii="Consolas" w:hAnsi="Consolas"/>
          <w:color w:val="D4D4D4"/>
          <w:sz w:val="21"/>
          <w:szCs w:val="21"/>
          <w:highlight w:val="black"/>
        </w:rPr>
        <w:t>birth</w:t>
      </w:r>
      <w:proofErr w:type="spellEnd"/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 = </w:t>
      </w:r>
      <w:r w:rsidRPr="00E263ED">
        <w:rPr>
          <w:rFonts w:ascii="Consolas" w:hAnsi="Consolas"/>
          <w:color w:val="569CD6"/>
          <w:sz w:val="21"/>
          <w:szCs w:val="21"/>
          <w:highlight w:val="black"/>
        </w:rPr>
        <w:t>new</w:t>
      </w:r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 Date(</w:t>
      </w:r>
      <w:r w:rsidRPr="00E263ED">
        <w:rPr>
          <w:rFonts w:ascii="Consolas" w:hAnsi="Consolas"/>
          <w:color w:val="B5CEA8"/>
          <w:sz w:val="21"/>
          <w:szCs w:val="21"/>
          <w:highlight w:val="black"/>
        </w:rPr>
        <w:t>1977</w:t>
      </w:r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, </w:t>
      </w:r>
      <w:r w:rsidRPr="00E263ED">
        <w:rPr>
          <w:rFonts w:ascii="Consolas" w:hAnsi="Consolas"/>
          <w:color w:val="B5CEA8"/>
          <w:sz w:val="21"/>
          <w:szCs w:val="21"/>
          <w:highlight w:val="black"/>
        </w:rPr>
        <w:t>9</w:t>
      </w:r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, </w:t>
      </w:r>
      <w:r w:rsidRPr="00E263ED">
        <w:rPr>
          <w:rFonts w:ascii="Consolas" w:hAnsi="Consolas"/>
          <w:color w:val="B5CEA8"/>
          <w:sz w:val="21"/>
          <w:szCs w:val="21"/>
          <w:highlight w:val="black"/>
        </w:rPr>
        <w:t>24</w:t>
      </w:r>
      <w:r w:rsidRPr="00E263ED">
        <w:rPr>
          <w:rFonts w:ascii="Consolas" w:hAnsi="Consolas"/>
          <w:color w:val="D4D4D4"/>
          <w:sz w:val="21"/>
          <w:szCs w:val="21"/>
          <w:highlight w:val="black"/>
        </w:rPr>
        <w:t>)</w:t>
      </w:r>
    </w:p>
    <w:p w14:paraId="19FDDA83" w14:textId="5AD18F9F" w:rsidR="00E263ED" w:rsidRDefault="00E263ED" w:rsidP="00E263ED">
      <w:pPr>
        <w:pStyle w:val="Aide"/>
        <w:rPr>
          <w:rFonts w:eastAsiaTheme="minorHAnsi"/>
          <w:noProof/>
        </w:rPr>
      </w:pPr>
      <w:r>
        <w:rPr>
          <w:rFonts w:eastAsiaTheme="minorHAnsi"/>
          <w:noProof/>
        </w:rPr>
        <w:t>ou</w:t>
      </w:r>
    </w:p>
    <w:p w14:paraId="05E9EE9F" w14:textId="6FFC9F41" w:rsidR="00E263ED" w:rsidRPr="00E263ED" w:rsidRDefault="00E263ED" w:rsidP="00E263ED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gramStart"/>
      <w:r w:rsidRPr="00E263ED">
        <w:rPr>
          <w:rFonts w:ascii="Consolas" w:hAnsi="Consolas"/>
          <w:color w:val="569CD6"/>
          <w:sz w:val="21"/>
          <w:szCs w:val="21"/>
          <w:highlight w:val="black"/>
        </w:rPr>
        <w:t>let</w:t>
      </w:r>
      <w:proofErr w:type="gramEnd"/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 </w:t>
      </w:r>
      <w:proofErr w:type="spellStart"/>
      <w:r w:rsidRPr="00E263ED">
        <w:rPr>
          <w:rFonts w:ascii="Consolas" w:hAnsi="Consolas"/>
          <w:color w:val="D4D4D4"/>
          <w:sz w:val="21"/>
          <w:szCs w:val="21"/>
          <w:highlight w:val="black"/>
        </w:rPr>
        <w:t>birth</w:t>
      </w:r>
      <w:proofErr w:type="spellEnd"/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 = </w:t>
      </w:r>
      <w:r w:rsidRPr="00E263ED">
        <w:rPr>
          <w:rFonts w:ascii="Consolas" w:hAnsi="Consolas"/>
          <w:color w:val="569CD6"/>
          <w:sz w:val="21"/>
          <w:szCs w:val="21"/>
          <w:highlight w:val="black"/>
        </w:rPr>
        <w:t>new</w:t>
      </w:r>
      <w:r w:rsidRPr="00E263ED">
        <w:rPr>
          <w:rFonts w:ascii="Consolas" w:hAnsi="Consolas"/>
          <w:color w:val="D4D4D4"/>
          <w:sz w:val="21"/>
          <w:szCs w:val="21"/>
          <w:highlight w:val="black"/>
        </w:rPr>
        <w:t xml:space="preserve"> Date(</w:t>
      </w:r>
      <w:r w:rsidRPr="00E263ED">
        <w:rPr>
          <w:rFonts w:ascii="Consolas" w:hAnsi="Consolas"/>
          <w:color w:val="CE9178"/>
          <w:sz w:val="21"/>
          <w:szCs w:val="21"/>
          <w:highlight w:val="black"/>
        </w:rPr>
        <w:t>'1977-10-24'</w:t>
      </w:r>
      <w:r w:rsidRPr="00E263ED">
        <w:rPr>
          <w:rFonts w:ascii="Consolas" w:hAnsi="Consolas"/>
          <w:color w:val="D4D4D4"/>
          <w:sz w:val="21"/>
          <w:szCs w:val="21"/>
          <w:highlight w:val="black"/>
        </w:rPr>
        <w:t>)</w:t>
      </w:r>
    </w:p>
    <w:p w14:paraId="347FB6C8" w14:textId="77777777" w:rsidR="00E263ED" w:rsidRPr="00E263ED" w:rsidRDefault="00E263ED" w:rsidP="00B82079">
      <w:pPr>
        <w:pStyle w:val="Aide"/>
        <w:rPr>
          <w:rFonts w:eastAsiaTheme="minorHAnsi"/>
          <w:noProof/>
        </w:rPr>
      </w:pP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24878F97" w14:textId="31B922B2" w:rsidR="00E263ED" w:rsidRDefault="00E263ED" w:rsidP="00E263ED">
      <w:pPr>
        <w:pStyle w:val="Titre1"/>
      </w:pPr>
      <w:r>
        <w:t>Calendrier révolutionnaire</w:t>
      </w:r>
    </w:p>
    <w:p w14:paraId="2674D112" w14:textId="77777777" w:rsidR="00E263ED" w:rsidRPr="00E263ED" w:rsidRDefault="00E263ED" w:rsidP="00E263ED"/>
    <w:p w14:paraId="4412DF06" w14:textId="77777777" w:rsidR="00E263ED" w:rsidRDefault="00E263ED" w:rsidP="00E263ED">
      <w:pPr>
        <w:rPr>
          <w:noProof/>
        </w:rPr>
      </w:pPr>
      <w:r>
        <w:rPr>
          <w:noProof/>
        </w:rPr>
        <w:t>Le calendrier révolutionnaire est créé pendant la Révolution française et utilisé jusqu'en 1806. Il comporte 12 mois que l'on peut à peu près convertir comme cela :</w:t>
      </w:r>
    </w:p>
    <w:p w14:paraId="2302CC9D" w14:textId="77777777" w:rsidR="00E263ED" w:rsidRDefault="00E263ED" w:rsidP="00E263ED">
      <w:pPr>
        <w:rPr>
          <w:noProof/>
        </w:rPr>
      </w:pPr>
    </w:p>
    <w:p w14:paraId="3D7057EF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Vendémiaire (22 septembre ~ 21 octobre)</w:t>
      </w:r>
    </w:p>
    <w:p w14:paraId="4CDE0CA7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Brumaire (22 octobre ~ 21 novembre)</w:t>
      </w:r>
    </w:p>
    <w:p w14:paraId="53A9A0A8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Frimaire (22 novembre ~ 21 décembre)</w:t>
      </w:r>
    </w:p>
    <w:p w14:paraId="6AB4EDB6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Nivôse (22 décembre ~ 20 janvier)</w:t>
      </w:r>
    </w:p>
    <w:p w14:paraId="20B86361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Pluviôse (21 janvier ~ 19 février)</w:t>
      </w:r>
    </w:p>
    <w:p w14:paraId="2E39407F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Ventôse (20 février ~ 21 mars)</w:t>
      </w:r>
    </w:p>
    <w:p w14:paraId="01127D7A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Germinal (22 mars ~ 19 avril)</w:t>
      </w:r>
    </w:p>
    <w:p w14:paraId="515EA20E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Floréal (20 avril ~ 19 mai)</w:t>
      </w:r>
    </w:p>
    <w:p w14:paraId="47D301DD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Prairial (20 mai ~ 18 juin)</w:t>
      </w:r>
    </w:p>
    <w:p w14:paraId="37B2ED2C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Messidor (19 juin ~ 18 juillet)</w:t>
      </w:r>
    </w:p>
    <w:p w14:paraId="77AEDDE7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Thermidor (19 juillet ~ 17 août)</w:t>
      </w:r>
    </w:p>
    <w:p w14:paraId="025D3565" w14:textId="77777777" w:rsidR="00E263ED" w:rsidRDefault="00E263ED" w:rsidP="00E263ED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Fructidor (18 août ~ 17 septembre)</w:t>
      </w:r>
    </w:p>
    <w:p w14:paraId="4CD6069C" w14:textId="77777777" w:rsidR="00E263ED" w:rsidRDefault="00E263ED" w:rsidP="00E263ED">
      <w:pPr>
        <w:rPr>
          <w:noProof/>
        </w:rPr>
      </w:pPr>
    </w:p>
    <w:p w14:paraId="4D4A2AA8" w14:textId="3B7F2F00" w:rsidR="00010CCE" w:rsidRDefault="00E263ED" w:rsidP="00E263ED">
      <w:pPr>
        <w:rPr>
          <w:noProof/>
        </w:rPr>
      </w:pPr>
      <w:r>
        <w:rPr>
          <w:noProof/>
        </w:rPr>
        <w:t>Les jours situés entre Fructidor et Vendémiaire sont appelés les Jours supplémentaires.</w:t>
      </w:r>
    </w:p>
    <w:p w14:paraId="193AF7B5" w14:textId="64799E15" w:rsidR="00E263ED" w:rsidRDefault="00E263ED" w:rsidP="00E263ED">
      <w:pPr>
        <w:rPr>
          <w:noProof/>
        </w:rPr>
      </w:pPr>
      <w:r w:rsidRPr="00E263ED">
        <w:rPr>
          <w:b/>
          <w:noProof/>
        </w:rPr>
        <w:t>Question</w:t>
      </w:r>
      <w:r>
        <w:rPr>
          <w:noProof/>
        </w:rPr>
        <w:t xml:space="preserve"> :  </w:t>
      </w:r>
      <w:r w:rsidRPr="00E263ED">
        <w:rPr>
          <w:noProof/>
        </w:rPr>
        <w:t>Réaliser le programme JavaScript qui permet d'afficher le mois dans le calendrier révolutionnaire correspondant à la date du jour.</w:t>
      </w:r>
    </w:p>
    <w:p w14:paraId="146451CE" w14:textId="01E7497D" w:rsidR="00E263ED" w:rsidRDefault="00E263ED" w:rsidP="00E263ED">
      <w:pPr>
        <w:rPr>
          <w:noProof/>
        </w:rPr>
      </w:pPr>
      <w:r w:rsidRPr="00E263ED">
        <w:rPr>
          <w:b/>
          <w:noProof/>
        </w:rPr>
        <w:t>Indice</w:t>
      </w:r>
      <w:r>
        <w:rPr>
          <w:noProof/>
        </w:rPr>
        <w:t xml:space="preserve"> : Vous pouvez utiliser les IF avec &amp;&amp; et || pour déterminer le mois en fonction de la date. </w:t>
      </w:r>
    </w:p>
    <w:p w14:paraId="20FAF17E" w14:textId="1E1AA563" w:rsidR="00E263ED" w:rsidRDefault="00E263ED" w:rsidP="00E263ED">
      <w:pPr>
        <w:pStyle w:val="Aide"/>
        <w:rPr>
          <w:b/>
          <w:noProof/>
        </w:rPr>
      </w:pPr>
      <w:r>
        <w:rPr>
          <w:b/>
          <w:noProof/>
        </w:rPr>
        <w:t>Fonctions utiles</w:t>
      </w:r>
    </w:p>
    <w:p w14:paraId="7F4786A6" w14:textId="5DAC2948" w:rsidR="00E263ED" w:rsidRDefault="00B62E2A" w:rsidP="00E263ED">
      <w:pPr>
        <w:pStyle w:val="Aide"/>
        <w:rPr>
          <w:noProof/>
        </w:rPr>
      </w:pPr>
      <w:r>
        <w:rPr>
          <w:noProof/>
        </w:rPr>
        <w:t>getDate</w:t>
      </w:r>
      <w:r w:rsidR="00E263ED">
        <w:rPr>
          <w:noProof/>
        </w:rPr>
        <w:t>() permet de récupérer le jour du mois (nombre entre 1 et 31)</w:t>
      </w:r>
    </w:p>
    <w:p w14:paraId="236C9A56" w14:textId="2D54FF8A" w:rsidR="00E263ED" w:rsidRDefault="00E263ED" w:rsidP="00E263ED">
      <w:pPr>
        <w:pStyle w:val="Aide"/>
        <w:rPr>
          <w:noProof/>
        </w:rPr>
      </w:pPr>
      <w:r>
        <w:rPr>
          <w:noProof/>
        </w:rPr>
        <w:t>getMonth() permet de récupérer le mois (nombre entre 0 et 11)</w:t>
      </w:r>
    </w:p>
    <w:p w14:paraId="30DC2308" w14:textId="0ECDB070" w:rsidR="00AF688F" w:rsidRDefault="00AF688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CB15977" w14:textId="57E07A6E" w:rsidR="00BC5C67" w:rsidRDefault="00BC5C67" w:rsidP="00BC5C67">
      <w:pPr>
        <w:pStyle w:val="Titre1"/>
      </w:pPr>
      <w:bookmarkStart w:id="0" w:name="_GoBack"/>
      <w:bookmarkEnd w:id="0"/>
      <w:r>
        <w:lastRenderedPageBreak/>
        <w:t>Une durée ?</w:t>
      </w:r>
    </w:p>
    <w:p w14:paraId="59C5C193" w14:textId="04C514C7" w:rsidR="00BC5C67" w:rsidRDefault="00BC5C67" w:rsidP="00BC5C67">
      <w:r>
        <w:t xml:space="preserve">Stockez dans une variable </w:t>
      </w:r>
      <w:proofErr w:type="spellStart"/>
      <w:r w:rsidRPr="00BC5C67">
        <w:rPr>
          <w:b/>
        </w:rPr>
        <w:t>birth</w:t>
      </w:r>
      <w:proofErr w:type="spellEnd"/>
      <w:r>
        <w:t xml:space="preserve"> la date de naissance de Mozart. Stockez dans une variable </w:t>
      </w:r>
      <w:proofErr w:type="spellStart"/>
      <w:r w:rsidRPr="00BC5C67">
        <w:rPr>
          <w:b/>
        </w:rPr>
        <w:t>death</w:t>
      </w:r>
      <w:proofErr w:type="spellEnd"/>
      <w:r>
        <w:t>, la date de sa mort.</w:t>
      </w:r>
      <w:r>
        <w:br/>
        <w:t>Afficher dans la console son âge à sa mort en ans !</w:t>
      </w:r>
      <w:r>
        <w:br/>
        <w:t>Affichez son âge en année, en mois et en jours !</w:t>
      </w:r>
    </w:p>
    <w:p w14:paraId="17BAD024" w14:textId="36B3CFD0" w:rsidR="00BC5C67" w:rsidRDefault="00BC5C67" w:rsidP="00BC5C67">
      <w:pPr>
        <w:pStyle w:val="Titre1"/>
      </w:pPr>
      <w:r>
        <w:t>Exercice de synthèse</w:t>
      </w:r>
    </w:p>
    <w:p w14:paraId="2B38272B" w14:textId="30B89B6E" w:rsidR="00BC5C67" w:rsidRDefault="00BC5C67" w:rsidP="00BC5C67">
      <w:r>
        <w:t>Créez un formulaire de saisi pour saisir votre date de naissance.</w:t>
      </w:r>
      <w:r>
        <w:br/>
        <w:t>Affichez votre âge en nombre d’année puis votre âge avec les années, les mois et les jours.</w:t>
      </w:r>
    </w:p>
    <w:p w14:paraId="352FA780" w14:textId="77777777" w:rsidR="00B62E2A" w:rsidRPr="00BC5C67" w:rsidRDefault="00B62E2A" w:rsidP="00BC5C67"/>
    <w:p w14:paraId="43B1F0C5" w14:textId="365DE2DA" w:rsidR="00BC5C67" w:rsidRDefault="00BC5C67" w:rsidP="00BC5C67">
      <w:r>
        <w:rPr>
          <w:noProof/>
        </w:rPr>
        <w:drawing>
          <wp:inline distT="0" distB="0" distL="0" distR="0" wp14:anchorId="6938BFB5" wp14:editId="527171CC">
            <wp:extent cx="3323590" cy="1905000"/>
            <wp:effectExtent l="0" t="0" r="0" b="0"/>
            <wp:docPr id="2" name="Image 2" descr="https://apcpedagogie.com/wp-content/uploads/2019/01/manipulation-des-date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cpedagogie.com/wp-content/uploads/2019/01/manipulation-des-dates-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8D33" w14:textId="74F1D87A" w:rsidR="00F73897" w:rsidRDefault="00F73897" w:rsidP="00BC5C67">
      <w:r>
        <w:t>Les champs d’affichage sont mis à jours au moment où l’on clique sur le bouton « calculez votre âge ».</w:t>
      </w:r>
    </w:p>
    <w:p w14:paraId="51B801E3" w14:textId="3F4B4F0D" w:rsidR="00BC5C67" w:rsidRPr="00BC5C67" w:rsidRDefault="00BC5C67" w:rsidP="00BC5C67">
      <w:pPr>
        <w:pStyle w:val="Titre1"/>
        <w:numPr>
          <w:ilvl w:val="0"/>
          <w:numId w:val="0"/>
        </w:numPr>
        <w:ind w:left="720" w:hanging="360"/>
      </w:pPr>
    </w:p>
    <w:sectPr w:rsidR="00BC5C67" w:rsidRPr="00BC5C67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C2A79" w14:textId="77777777" w:rsidR="00F11D29" w:rsidRDefault="00F11D29" w:rsidP="00FD00EE">
      <w:r>
        <w:separator/>
      </w:r>
    </w:p>
  </w:endnote>
  <w:endnote w:type="continuationSeparator" w:id="0">
    <w:p w14:paraId="25CF2D6E" w14:textId="77777777" w:rsidR="00F11D29" w:rsidRDefault="00F11D29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7E171" w14:textId="77777777" w:rsidR="00F11D29" w:rsidRDefault="00F11D29" w:rsidP="00FD00EE">
      <w:r>
        <w:separator/>
      </w:r>
    </w:p>
  </w:footnote>
  <w:footnote w:type="continuationSeparator" w:id="0">
    <w:p w14:paraId="2F116C99" w14:textId="77777777" w:rsidR="00F11D29" w:rsidRDefault="00F11D29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525F76"/>
    <w:multiLevelType w:val="hybridMultilevel"/>
    <w:tmpl w:val="0DCCA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8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10"/>
  </w:num>
  <w:num w:numId="15">
    <w:abstractNumId w:val="5"/>
  </w:num>
  <w:num w:numId="16">
    <w:abstractNumId w:val="6"/>
  </w:num>
  <w:num w:numId="17">
    <w:abstractNumId w:val="24"/>
  </w:num>
  <w:num w:numId="18">
    <w:abstractNumId w:val="12"/>
  </w:num>
  <w:num w:numId="19">
    <w:abstractNumId w:val="4"/>
  </w:num>
  <w:num w:numId="20">
    <w:abstractNumId w:val="19"/>
  </w:num>
  <w:num w:numId="21">
    <w:abstractNumId w:val="27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16711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5C6ACB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AF688F"/>
    <w:rsid w:val="00B14B5B"/>
    <w:rsid w:val="00B2604C"/>
    <w:rsid w:val="00B62E2A"/>
    <w:rsid w:val="00B66D93"/>
    <w:rsid w:val="00B82079"/>
    <w:rsid w:val="00BA219F"/>
    <w:rsid w:val="00BC5C67"/>
    <w:rsid w:val="00BE49E1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DD420A"/>
    <w:rsid w:val="00E03AE0"/>
    <w:rsid w:val="00E263ED"/>
    <w:rsid w:val="00E33BE7"/>
    <w:rsid w:val="00E75263"/>
    <w:rsid w:val="00E85C8A"/>
    <w:rsid w:val="00E94990"/>
    <w:rsid w:val="00EA6B93"/>
    <w:rsid w:val="00F11D29"/>
    <w:rsid w:val="00F707F9"/>
    <w:rsid w:val="00F73897"/>
    <w:rsid w:val="00F83E78"/>
    <w:rsid w:val="00FC4F2C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49E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9E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29</cp:revision>
  <cp:lastPrinted>2022-12-19T08:56:00Z</cp:lastPrinted>
  <dcterms:created xsi:type="dcterms:W3CDTF">2022-07-11T08:57:00Z</dcterms:created>
  <dcterms:modified xsi:type="dcterms:W3CDTF">2022-12-20T08:38:00Z</dcterms:modified>
</cp:coreProperties>
</file>