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1F" w:rsidRPr="00D656E9" w:rsidRDefault="002511BD" w:rsidP="002511BD">
      <w:pPr>
        <w:jc w:val="center"/>
        <w:rPr>
          <w:rFonts w:ascii="Arial" w:hAnsi="Arial" w:cs="Arial"/>
          <w:b/>
          <w:sz w:val="32"/>
          <w:szCs w:val="24"/>
        </w:rPr>
      </w:pPr>
      <w:r w:rsidRPr="00D656E9">
        <w:rPr>
          <w:rFonts w:ascii="Arial" w:hAnsi="Arial" w:cs="Arial"/>
          <w:b/>
          <w:sz w:val="32"/>
          <w:szCs w:val="24"/>
        </w:rPr>
        <w:t>Método de ingeniería</w:t>
      </w:r>
    </w:p>
    <w:p w:rsidR="002511BD" w:rsidRPr="00D656E9" w:rsidRDefault="002511BD" w:rsidP="00E37A02">
      <w:pPr>
        <w:pStyle w:val="Prrafodelista"/>
        <w:numPr>
          <w:ilvl w:val="0"/>
          <w:numId w:val="1"/>
        </w:numPr>
        <w:jc w:val="both"/>
        <w:rPr>
          <w:rFonts w:ascii="Arial" w:hAnsi="Arial" w:cs="Arial"/>
          <w:b/>
          <w:sz w:val="24"/>
          <w:szCs w:val="24"/>
        </w:rPr>
      </w:pPr>
      <w:r w:rsidRPr="00D656E9">
        <w:rPr>
          <w:rFonts w:ascii="Arial" w:hAnsi="Arial" w:cs="Arial"/>
          <w:b/>
          <w:sz w:val="24"/>
          <w:szCs w:val="24"/>
        </w:rPr>
        <w:t>Identificación del problema</w:t>
      </w:r>
    </w:p>
    <w:p w:rsidR="002511BD" w:rsidRPr="00AD0AEA" w:rsidRDefault="00C63AB4" w:rsidP="00E37A02">
      <w:pPr>
        <w:pStyle w:val="Prrafodelista"/>
        <w:numPr>
          <w:ilvl w:val="1"/>
          <w:numId w:val="1"/>
        </w:numPr>
        <w:jc w:val="both"/>
        <w:rPr>
          <w:rFonts w:ascii="Arial" w:hAnsi="Arial" w:cs="Arial"/>
          <w:sz w:val="24"/>
          <w:szCs w:val="24"/>
        </w:rPr>
      </w:pPr>
      <w:r w:rsidRPr="00AD0AEA">
        <w:rPr>
          <w:rFonts w:ascii="Arial" w:hAnsi="Arial" w:cs="Arial"/>
          <w:sz w:val="24"/>
          <w:szCs w:val="24"/>
        </w:rPr>
        <w:t>Contextualización</w:t>
      </w:r>
    </w:p>
    <w:p w:rsidR="00C63AB4" w:rsidRPr="00AD0AEA" w:rsidRDefault="006C03DA" w:rsidP="00E37A02">
      <w:pPr>
        <w:pStyle w:val="Prrafodelista"/>
        <w:ind w:left="2160"/>
        <w:jc w:val="both"/>
        <w:rPr>
          <w:rFonts w:ascii="Arial" w:hAnsi="Arial" w:cs="Arial"/>
          <w:sz w:val="24"/>
          <w:szCs w:val="24"/>
        </w:rPr>
      </w:pPr>
      <w:r w:rsidRPr="00AD0AEA">
        <w:rPr>
          <w:rFonts w:ascii="Arial" w:hAnsi="Arial" w:cs="Arial"/>
          <w:sz w:val="24"/>
          <w:szCs w:val="24"/>
        </w:rPr>
        <w:t>Venus y Marte están en guerra</w:t>
      </w:r>
      <w:r w:rsidR="000323F3" w:rsidRPr="00AD0AEA">
        <w:rPr>
          <w:rFonts w:ascii="Arial" w:hAnsi="Arial" w:cs="Arial"/>
          <w:sz w:val="24"/>
          <w:szCs w:val="24"/>
        </w:rPr>
        <w:t xml:space="preserve">. La </w:t>
      </w:r>
      <w:r w:rsidR="00C216F2" w:rsidRPr="00AD0AEA">
        <w:rPr>
          <w:rFonts w:ascii="Arial" w:hAnsi="Arial" w:cs="Arial"/>
          <w:sz w:val="24"/>
          <w:szCs w:val="24"/>
        </w:rPr>
        <w:t>T</w:t>
      </w:r>
      <w:r w:rsidR="000323F3" w:rsidRPr="00AD0AEA">
        <w:rPr>
          <w:rFonts w:ascii="Arial" w:hAnsi="Arial" w:cs="Arial"/>
          <w:sz w:val="24"/>
          <w:szCs w:val="24"/>
        </w:rPr>
        <w:t>ierra, como aliada de Marte, ha sido elegida para ayudarle en esta guerra. Se sabe que Marte tiene naves escondidas, cuya ubicación (en X,Y) solo puede revelarse por medio de una técnica matemática llamada “Multiplicación de matrices”.</w:t>
      </w:r>
    </w:p>
    <w:p w:rsidR="00C63AB4" w:rsidRPr="00AD0AEA" w:rsidRDefault="00C63AB4" w:rsidP="00E37A02">
      <w:pPr>
        <w:pStyle w:val="Prrafodelista"/>
        <w:numPr>
          <w:ilvl w:val="1"/>
          <w:numId w:val="1"/>
        </w:numPr>
        <w:jc w:val="both"/>
        <w:rPr>
          <w:rFonts w:ascii="Arial" w:hAnsi="Arial" w:cs="Arial"/>
          <w:sz w:val="24"/>
          <w:szCs w:val="24"/>
        </w:rPr>
      </w:pPr>
      <w:r w:rsidRPr="00AD0AEA">
        <w:rPr>
          <w:rFonts w:ascii="Arial" w:hAnsi="Arial" w:cs="Arial"/>
          <w:sz w:val="24"/>
          <w:szCs w:val="24"/>
        </w:rPr>
        <w:t>Problema</w:t>
      </w:r>
    </w:p>
    <w:p w:rsidR="00C63AB4" w:rsidRPr="00AD0AEA" w:rsidRDefault="00C63AB4" w:rsidP="00E37A02">
      <w:pPr>
        <w:pStyle w:val="Prrafodelista"/>
        <w:ind w:left="2160"/>
        <w:jc w:val="both"/>
        <w:rPr>
          <w:rFonts w:ascii="Arial" w:hAnsi="Arial" w:cs="Arial"/>
          <w:sz w:val="24"/>
          <w:szCs w:val="24"/>
        </w:rPr>
      </w:pPr>
      <w:r w:rsidRPr="00AD0AEA">
        <w:rPr>
          <w:rFonts w:ascii="Arial" w:hAnsi="Arial" w:cs="Arial"/>
          <w:sz w:val="24"/>
          <w:szCs w:val="24"/>
        </w:rPr>
        <w:t>Se requiere encontrar una forma de poder multiplicar una secuencia de matrices efic</w:t>
      </w:r>
      <w:r w:rsidR="00CE2CD7" w:rsidRPr="00AD0AEA">
        <w:rPr>
          <w:rFonts w:ascii="Arial" w:hAnsi="Arial" w:cs="Arial"/>
          <w:sz w:val="24"/>
          <w:szCs w:val="24"/>
        </w:rPr>
        <w:t>ientemente</w:t>
      </w:r>
      <w:r w:rsidRPr="00AD0AEA">
        <w:rPr>
          <w:rFonts w:ascii="Arial" w:hAnsi="Arial" w:cs="Arial"/>
          <w:sz w:val="24"/>
          <w:szCs w:val="24"/>
        </w:rPr>
        <w:t xml:space="preserve">. </w:t>
      </w:r>
    </w:p>
    <w:p w:rsidR="00C63AB4" w:rsidRPr="00AD0AEA" w:rsidRDefault="00C63AB4" w:rsidP="00E37A02">
      <w:pPr>
        <w:pStyle w:val="Prrafodelista"/>
        <w:numPr>
          <w:ilvl w:val="1"/>
          <w:numId w:val="1"/>
        </w:numPr>
        <w:jc w:val="both"/>
        <w:rPr>
          <w:rFonts w:ascii="Arial" w:hAnsi="Arial" w:cs="Arial"/>
          <w:sz w:val="24"/>
          <w:szCs w:val="24"/>
        </w:rPr>
      </w:pPr>
      <w:r w:rsidRPr="00AD0AEA">
        <w:rPr>
          <w:rFonts w:ascii="Arial" w:hAnsi="Arial" w:cs="Arial"/>
          <w:sz w:val="24"/>
          <w:szCs w:val="24"/>
        </w:rPr>
        <w:t>Necesidades</w:t>
      </w:r>
    </w:p>
    <w:p w:rsidR="006D4308" w:rsidRPr="00AD0AEA" w:rsidRDefault="00D12458" w:rsidP="00E37A02">
      <w:pPr>
        <w:pStyle w:val="Prrafodelista"/>
        <w:numPr>
          <w:ilvl w:val="2"/>
          <w:numId w:val="1"/>
        </w:numPr>
        <w:jc w:val="both"/>
        <w:rPr>
          <w:rFonts w:ascii="Arial" w:hAnsi="Arial" w:cs="Arial"/>
          <w:sz w:val="24"/>
          <w:szCs w:val="24"/>
        </w:rPr>
      </w:pPr>
      <w:r w:rsidRPr="00AD0AEA">
        <w:rPr>
          <w:rFonts w:ascii="Arial" w:hAnsi="Arial" w:cs="Arial"/>
          <w:sz w:val="24"/>
          <w:szCs w:val="24"/>
        </w:rPr>
        <w:t>Se debe tener una interfaz que permita ingresar las dimensiones de las matrices (El campo de batalla).</w:t>
      </w:r>
    </w:p>
    <w:p w:rsidR="00D12458" w:rsidRPr="00AD0AEA" w:rsidRDefault="00D12458" w:rsidP="00E37A02">
      <w:pPr>
        <w:pStyle w:val="Prrafodelista"/>
        <w:numPr>
          <w:ilvl w:val="2"/>
          <w:numId w:val="1"/>
        </w:numPr>
        <w:jc w:val="both"/>
        <w:rPr>
          <w:rFonts w:ascii="Arial" w:hAnsi="Arial" w:cs="Arial"/>
          <w:sz w:val="24"/>
          <w:szCs w:val="24"/>
        </w:rPr>
      </w:pPr>
      <w:r w:rsidRPr="00AD0AEA">
        <w:rPr>
          <w:rFonts w:ascii="Arial" w:hAnsi="Arial" w:cs="Arial"/>
          <w:sz w:val="24"/>
          <w:szCs w:val="24"/>
        </w:rPr>
        <w:t xml:space="preserve">Se necesita que haya una forma de generar valores aleatorios en cada posición de la matriz. </w:t>
      </w:r>
    </w:p>
    <w:p w:rsidR="0010423B" w:rsidRPr="00AD0AEA" w:rsidRDefault="0010423B" w:rsidP="00E37A02">
      <w:pPr>
        <w:pStyle w:val="Prrafodelista"/>
        <w:numPr>
          <w:ilvl w:val="2"/>
          <w:numId w:val="1"/>
        </w:numPr>
        <w:jc w:val="both"/>
        <w:rPr>
          <w:rFonts w:ascii="Arial" w:hAnsi="Arial" w:cs="Arial"/>
          <w:sz w:val="24"/>
          <w:szCs w:val="24"/>
        </w:rPr>
      </w:pPr>
      <w:r w:rsidRPr="00AD0AEA">
        <w:rPr>
          <w:rFonts w:ascii="Arial" w:hAnsi="Arial" w:cs="Arial"/>
          <w:sz w:val="24"/>
          <w:szCs w:val="24"/>
        </w:rPr>
        <w:t xml:space="preserve">Se requiere que sea permitido crear una secuencia de matrices para multiplicarse. </w:t>
      </w:r>
    </w:p>
    <w:p w:rsidR="0010423B" w:rsidRDefault="0010423B" w:rsidP="00E37A02">
      <w:pPr>
        <w:pStyle w:val="Prrafodelista"/>
        <w:numPr>
          <w:ilvl w:val="2"/>
          <w:numId w:val="1"/>
        </w:numPr>
        <w:jc w:val="both"/>
        <w:rPr>
          <w:rFonts w:ascii="Arial" w:hAnsi="Arial" w:cs="Arial"/>
          <w:sz w:val="24"/>
          <w:szCs w:val="24"/>
        </w:rPr>
      </w:pPr>
      <w:r w:rsidRPr="00AD0AEA">
        <w:rPr>
          <w:rFonts w:ascii="Arial" w:hAnsi="Arial" w:cs="Arial"/>
          <w:sz w:val="24"/>
          <w:szCs w:val="24"/>
        </w:rPr>
        <w:t xml:space="preserve">Se solicita que haya una interfaz que muestre el resultado de dicha multiplicación para ver la ubicación de las tropas de Marte. </w:t>
      </w:r>
    </w:p>
    <w:p w:rsidR="00D656E9" w:rsidRPr="00AD0AEA" w:rsidRDefault="00D656E9" w:rsidP="00E37A02">
      <w:pPr>
        <w:pStyle w:val="Prrafodelista"/>
        <w:ind w:left="2160"/>
        <w:jc w:val="both"/>
        <w:rPr>
          <w:rFonts w:ascii="Arial" w:hAnsi="Arial" w:cs="Arial"/>
          <w:sz w:val="24"/>
          <w:szCs w:val="24"/>
        </w:rPr>
      </w:pPr>
    </w:p>
    <w:p w:rsidR="00F15FA6" w:rsidRPr="00D656E9" w:rsidRDefault="00E74026" w:rsidP="00E37A02">
      <w:pPr>
        <w:pStyle w:val="Prrafodelista"/>
        <w:numPr>
          <w:ilvl w:val="0"/>
          <w:numId w:val="1"/>
        </w:numPr>
        <w:jc w:val="both"/>
        <w:rPr>
          <w:rFonts w:ascii="Arial" w:hAnsi="Arial" w:cs="Arial"/>
          <w:b/>
          <w:sz w:val="24"/>
          <w:szCs w:val="24"/>
        </w:rPr>
      </w:pPr>
      <w:r w:rsidRPr="00D656E9">
        <w:rPr>
          <w:rFonts w:ascii="Arial" w:hAnsi="Arial" w:cs="Arial"/>
          <w:b/>
          <w:sz w:val="24"/>
          <w:szCs w:val="24"/>
        </w:rPr>
        <w:t>Recopilación</w:t>
      </w:r>
      <w:r w:rsidR="00F13CD9" w:rsidRPr="00D656E9">
        <w:rPr>
          <w:rFonts w:ascii="Arial" w:hAnsi="Arial" w:cs="Arial"/>
          <w:b/>
          <w:sz w:val="24"/>
          <w:szCs w:val="24"/>
        </w:rPr>
        <w:t xml:space="preserve"> de información</w:t>
      </w:r>
    </w:p>
    <w:p w:rsidR="00F90D55" w:rsidRPr="00AD0AEA" w:rsidRDefault="00F15FA6" w:rsidP="00E37A02">
      <w:pPr>
        <w:jc w:val="both"/>
        <w:rPr>
          <w:rFonts w:ascii="Arial" w:hAnsi="Arial" w:cs="Arial"/>
          <w:sz w:val="24"/>
          <w:szCs w:val="24"/>
        </w:rPr>
      </w:pPr>
      <w:r w:rsidRPr="00AD0AEA">
        <w:rPr>
          <w:rFonts w:ascii="Arial" w:hAnsi="Arial" w:cs="Arial"/>
          <w:sz w:val="24"/>
          <w:szCs w:val="24"/>
        </w:rPr>
        <w:t xml:space="preserve">Con el objetivo de comprender como </w:t>
      </w:r>
      <w:r w:rsidR="00F90D55" w:rsidRPr="00AD0AEA">
        <w:rPr>
          <w:rFonts w:ascii="Arial" w:hAnsi="Arial" w:cs="Arial"/>
          <w:sz w:val="24"/>
          <w:szCs w:val="24"/>
        </w:rPr>
        <w:t xml:space="preserve">cumplir con las necesidades expuestas, se requiere de una investigación de conceptos. De esta forma, proporcionar una mejor visión del problema, logrando </w:t>
      </w:r>
      <w:r w:rsidR="008846F9">
        <w:rPr>
          <w:rFonts w:ascii="Arial" w:hAnsi="Arial" w:cs="Arial"/>
          <w:sz w:val="24"/>
          <w:szCs w:val="24"/>
        </w:rPr>
        <w:t>entender matemáticamente lo que hay que hacer</w:t>
      </w:r>
      <w:r w:rsidR="008D42BD">
        <w:rPr>
          <w:rFonts w:ascii="Arial" w:hAnsi="Arial" w:cs="Arial"/>
          <w:sz w:val="24"/>
          <w:szCs w:val="24"/>
        </w:rPr>
        <w:t>, cómo</w:t>
      </w:r>
      <w:r w:rsidR="008846F9">
        <w:rPr>
          <w:rFonts w:ascii="Arial" w:hAnsi="Arial" w:cs="Arial"/>
          <w:sz w:val="24"/>
          <w:szCs w:val="24"/>
        </w:rPr>
        <w:t xml:space="preserve"> hacerlo</w:t>
      </w:r>
      <w:r w:rsidR="008D42BD">
        <w:rPr>
          <w:rFonts w:ascii="Arial" w:hAnsi="Arial" w:cs="Arial"/>
          <w:sz w:val="24"/>
          <w:szCs w:val="24"/>
        </w:rPr>
        <w:t>, y las limitaciones que se deben respetar/cumplir para lograrlo</w:t>
      </w:r>
      <w:r w:rsidR="008846F9">
        <w:rPr>
          <w:rFonts w:ascii="Arial" w:hAnsi="Arial" w:cs="Arial"/>
          <w:sz w:val="24"/>
          <w:szCs w:val="24"/>
        </w:rPr>
        <w:t>.</w:t>
      </w:r>
    </w:p>
    <w:p w:rsidR="009F47AC" w:rsidRDefault="009F47AC" w:rsidP="00E37A02">
      <w:pPr>
        <w:pStyle w:val="Prrafodelista"/>
        <w:numPr>
          <w:ilvl w:val="1"/>
          <w:numId w:val="1"/>
        </w:numPr>
        <w:jc w:val="both"/>
        <w:rPr>
          <w:rFonts w:ascii="Arial" w:hAnsi="Arial" w:cs="Arial"/>
          <w:sz w:val="24"/>
          <w:szCs w:val="24"/>
        </w:rPr>
      </w:pPr>
      <w:r w:rsidRPr="00AD0AEA">
        <w:rPr>
          <w:rFonts w:ascii="Arial" w:hAnsi="Arial" w:cs="Arial"/>
          <w:sz w:val="24"/>
          <w:szCs w:val="24"/>
        </w:rPr>
        <w:t xml:space="preserve">Matriz: </w:t>
      </w:r>
      <w:r w:rsidR="00AD0AEA" w:rsidRPr="00AD0AEA">
        <w:rPr>
          <w:rFonts w:ascii="Arial" w:hAnsi="Arial" w:cs="Arial"/>
          <w:sz w:val="24"/>
          <w:szCs w:val="24"/>
        </w:rPr>
        <w:t xml:space="preserve">“En general, una matriz es un conjunto ordenado en una estructura de filas y columnas” </w:t>
      </w:r>
      <w:sdt>
        <w:sdtPr>
          <w:rPr>
            <w:rFonts w:ascii="Arial" w:hAnsi="Arial" w:cs="Arial"/>
            <w:sz w:val="24"/>
            <w:szCs w:val="24"/>
          </w:rPr>
          <w:id w:val="-1902434255"/>
          <w:citation/>
        </w:sdtPr>
        <w:sdtEndPr/>
        <w:sdtContent>
          <w:r w:rsidR="00AD0AEA" w:rsidRPr="00AD0AEA">
            <w:rPr>
              <w:rFonts w:ascii="Arial" w:hAnsi="Arial" w:cs="Arial"/>
              <w:sz w:val="24"/>
              <w:szCs w:val="24"/>
            </w:rPr>
            <w:fldChar w:fldCharType="begin"/>
          </w:r>
          <w:r w:rsidR="00AD0AEA" w:rsidRPr="00AD0AEA">
            <w:rPr>
              <w:rFonts w:ascii="Arial" w:hAnsi="Arial" w:cs="Arial"/>
              <w:sz w:val="24"/>
              <w:szCs w:val="24"/>
            </w:rPr>
            <w:instrText xml:space="preserve">CITATION Des04 \l 9226 </w:instrText>
          </w:r>
          <w:r w:rsidR="00AD0AEA" w:rsidRPr="00AD0AEA">
            <w:rPr>
              <w:rFonts w:ascii="Arial" w:hAnsi="Arial" w:cs="Arial"/>
              <w:sz w:val="24"/>
              <w:szCs w:val="24"/>
            </w:rPr>
            <w:fldChar w:fldCharType="separate"/>
          </w:r>
          <w:r w:rsidR="00AD0AEA" w:rsidRPr="00AD0AEA">
            <w:rPr>
              <w:rFonts w:ascii="Arial" w:hAnsi="Arial" w:cs="Arial"/>
              <w:noProof/>
              <w:sz w:val="24"/>
              <w:szCs w:val="24"/>
            </w:rPr>
            <w:t>(Definición de Matriz, 2004)</w:t>
          </w:r>
          <w:r w:rsidR="00AD0AEA" w:rsidRPr="00AD0AEA">
            <w:rPr>
              <w:rFonts w:ascii="Arial" w:hAnsi="Arial" w:cs="Arial"/>
              <w:sz w:val="24"/>
              <w:szCs w:val="24"/>
            </w:rPr>
            <w:fldChar w:fldCharType="end"/>
          </w:r>
        </w:sdtContent>
      </w:sdt>
      <w:r w:rsidR="00AD0AEA" w:rsidRPr="00AD0AEA">
        <w:rPr>
          <w:rFonts w:ascii="Arial" w:hAnsi="Arial" w:cs="Arial"/>
          <w:sz w:val="24"/>
          <w:szCs w:val="24"/>
        </w:rPr>
        <w:t xml:space="preserve"> </w:t>
      </w:r>
      <w:r w:rsidR="00AD0AEA">
        <w:rPr>
          <w:rFonts w:ascii="Arial" w:hAnsi="Arial" w:cs="Arial"/>
          <w:sz w:val="24"/>
          <w:szCs w:val="24"/>
        </w:rPr>
        <w:t>La cantidad de filas y columnas pueden variar. Sin embargo, “</w:t>
      </w:r>
      <w:r w:rsidR="00AD0AEA" w:rsidRPr="00AD0AEA">
        <w:rPr>
          <w:rFonts w:ascii="Arial" w:hAnsi="Arial" w:cs="Arial"/>
          <w:sz w:val="24"/>
          <w:szCs w:val="24"/>
        </w:rPr>
        <w:t>Decimos que una matriz es de orden m</w:t>
      </w:r>
      <w:r w:rsidR="00AD0AEA">
        <w:rPr>
          <w:rFonts w:ascii="Arial" w:hAnsi="Arial" w:cs="Arial"/>
          <w:sz w:val="24"/>
          <w:szCs w:val="24"/>
        </w:rPr>
        <w:t xml:space="preserve"> x </w:t>
      </w:r>
      <w:r w:rsidR="00AD0AEA" w:rsidRPr="00AD0AEA">
        <w:rPr>
          <w:rFonts w:ascii="Arial" w:hAnsi="Arial" w:cs="Arial"/>
          <w:sz w:val="24"/>
          <w:szCs w:val="24"/>
        </w:rPr>
        <w:t xml:space="preserve">n (o de dimensión m </w:t>
      </w:r>
      <w:r w:rsidR="00AD0AEA">
        <w:rPr>
          <w:rFonts w:ascii="Arial" w:hAnsi="Arial" w:cs="Arial"/>
          <w:sz w:val="24"/>
          <w:szCs w:val="24"/>
        </w:rPr>
        <w:t>x</w:t>
      </w:r>
      <w:r w:rsidR="00AD0AEA" w:rsidRPr="00AD0AEA">
        <w:rPr>
          <w:rFonts w:ascii="Arial" w:hAnsi="Arial" w:cs="Arial"/>
          <w:sz w:val="24"/>
          <w:szCs w:val="24"/>
        </w:rPr>
        <w:t xml:space="preserve"> n) cuando tiene m filas y n columnas.</w:t>
      </w:r>
      <w:r w:rsidR="00AD0AEA">
        <w:rPr>
          <w:rFonts w:ascii="Arial" w:hAnsi="Arial" w:cs="Arial"/>
          <w:sz w:val="24"/>
          <w:szCs w:val="24"/>
        </w:rPr>
        <w:t>”</w:t>
      </w:r>
      <w:r w:rsidR="007A262E">
        <w:rPr>
          <w:rFonts w:ascii="Arial" w:hAnsi="Arial" w:cs="Arial"/>
          <w:sz w:val="24"/>
          <w:szCs w:val="24"/>
        </w:rPr>
        <w:t xml:space="preserve"> </w:t>
      </w:r>
      <w:sdt>
        <w:sdtPr>
          <w:rPr>
            <w:rFonts w:ascii="Arial" w:hAnsi="Arial" w:cs="Arial"/>
            <w:sz w:val="24"/>
            <w:szCs w:val="24"/>
          </w:rPr>
          <w:id w:val="-1198233591"/>
          <w:citation/>
        </w:sdtPr>
        <w:sdtEndPr/>
        <w:sdtContent>
          <w:r w:rsidR="007A262E">
            <w:rPr>
              <w:rFonts w:ascii="Arial" w:hAnsi="Arial" w:cs="Arial"/>
              <w:sz w:val="24"/>
              <w:szCs w:val="24"/>
            </w:rPr>
            <w:fldChar w:fldCharType="begin"/>
          </w:r>
          <w:r w:rsidR="007A262E">
            <w:rPr>
              <w:rFonts w:ascii="Arial" w:hAnsi="Arial" w:cs="Arial"/>
              <w:sz w:val="24"/>
              <w:szCs w:val="24"/>
            </w:rPr>
            <w:instrText xml:space="preserve">CITATION Def \l 9226 </w:instrText>
          </w:r>
          <w:r w:rsidR="007A262E">
            <w:rPr>
              <w:rFonts w:ascii="Arial" w:hAnsi="Arial" w:cs="Arial"/>
              <w:sz w:val="24"/>
              <w:szCs w:val="24"/>
            </w:rPr>
            <w:fldChar w:fldCharType="separate"/>
          </w:r>
          <w:r w:rsidR="007A262E" w:rsidRPr="007A262E">
            <w:rPr>
              <w:rFonts w:ascii="Arial" w:hAnsi="Arial" w:cs="Arial"/>
              <w:noProof/>
              <w:sz w:val="24"/>
              <w:szCs w:val="24"/>
            </w:rPr>
            <w:t>(Matemáticas IES, s.f.)</w:t>
          </w:r>
          <w:r w:rsidR="007A262E">
            <w:rPr>
              <w:rFonts w:ascii="Arial" w:hAnsi="Arial" w:cs="Arial"/>
              <w:sz w:val="24"/>
              <w:szCs w:val="24"/>
            </w:rPr>
            <w:fldChar w:fldCharType="end"/>
          </w:r>
        </w:sdtContent>
      </w:sdt>
    </w:p>
    <w:p w:rsidR="00E37A02" w:rsidRDefault="00E37A02" w:rsidP="00E37A02">
      <w:pPr>
        <w:pStyle w:val="Prrafodelista"/>
        <w:ind w:left="1440"/>
        <w:jc w:val="both"/>
        <w:rPr>
          <w:rFonts w:ascii="Arial" w:hAnsi="Arial" w:cs="Arial"/>
          <w:sz w:val="24"/>
          <w:szCs w:val="24"/>
        </w:rPr>
      </w:pPr>
    </w:p>
    <w:p w:rsidR="00AE2988" w:rsidRDefault="007A262E" w:rsidP="00E37A02">
      <w:pPr>
        <w:pStyle w:val="Prrafodelista"/>
        <w:numPr>
          <w:ilvl w:val="1"/>
          <w:numId w:val="1"/>
        </w:numPr>
        <w:jc w:val="both"/>
        <w:rPr>
          <w:rFonts w:ascii="Arial" w:hAnsi="Arial" w:cs="Arial"/>
          <w:sz w:val="24"/>
          <w:szCs w:val="24"/>
        </w:rPr>
      </w:pPr>
      <w:r>
        <w:rPr>
          <w:rFonts w:ascii="Arial" w:hAnsi="Arial" w:cs="Arial"/>
          <w:sz w:val="24"/>
          <w:szCs w:val="24"/>
        </w:rPr>
        <w:t xml:space="preserve">Multiplicación de matrices: </w:t>
      </w:r>
      <w:r w:rsidR="008846F9" w:rsidRPr="008846F9">
        <w:rPr>
          <w:rFonts w:ascii="Arial" w:hAnsi="Arial" w:cs="Arial"/>
          <w:sz w:val="24"/>
          <w:szCs w:val="24"/>
        </w:rPr>
        <w:t>Es u</w:t>
      </w:r>
      <w:r w:rsidR="008846F9">
        <w:rPr>
          <w:rFonts w:ascii="Arial" w:hAnsi="Arial" w:cs="Arial"/>
          <w:sz w:val="24"/>
          <w:szCs w:val="24"/>
        </w:rPr>
        <w:t>na operación matemática donde cogemos las filas de una matriz A y las multiplicamos por las columnas de una matriz B. Es muy importante entender que “</w:t>
      </w:r>
      <w:r w:rsidR="008846F9" w:rsidRPr="008846F9">
        <w:rPr>
          <w:rFonts w:ascii="Arial" w:hAnsi="Arial" w:cs="Arial"/>
          <w:sz w:val="24"/>
          <w:szCs w:val="24"/>
        </w:rPr>
        <w:t>Usted solo puede multiplicar dos matrices si sus dimensiones son compatibles , lo que significa que el número de columnas en la primera matriz es igual al número de renglones en la segunda matriz</w:t>
      </w:r>
      <w:r w:rsidR="008846F9">
        <w:rPr>
          <w:rFonts w:ascii="Arial" w:hAnsi="Arial" w:cs="Arial"/>
          <w:sz w:val="24"/>
          <w:szCs w:val="24"/>
        </w:rPr>
        <w:t xml:space="preserve">” </w:t>
      </w:r>
      <w:sdt>
        <w:sdtPr>
          <w:rPr>
            <w:rFonts w:ascii="Arial" w:hAnsi="Arial" w:cs="Arial"/>
            <w:sz w:val="24"/>
            <w:szCs w:val="24"/>
          </w:rPr>
          <w:id w:val="1041164716"/>
          <w:citation/>
        </w:sdtPr>
        <w:sdtEndPr/>
        <w:sdtContent>
          <w:r w:rsidR="008846F9">
            <w:rPr>
              <w:rFonts w:ascii="Arial" w:hAnsi="Arial" w:cs="Arial"/>
              <w:sz w:val="24"/>
              <w:szCs w:val="24"/>
            </w:rPr>
            <w:fldChar w:fldCharType="begin"/>
          </w:r>
          <w:r w:rsidR="008846F9">
            <w:rPr>
              <w:rFonts w:ascii="Arial" w:hAnsi="Arial" w:cs="Arial"/>
              <w:sz w:val="24"/>
              <w:szCs w:val="24"/>
            </w:rPr>
            <w:instrText xml:space="preserve">CITATION Var \l 9226 </w:instrText>
          </w:r>
          <w:r w:rsidR="008846F9">
            <w:rPr>
              <w:rFonts w:ascii="Arial" w:hAnsi="Arial" w:cs="Arial"/>
              <w:sz w:val="24"/>
              <w:szCs w:val="24"/>
            </w:rPr>
            <w:fldChar w:fldCharType="separate"/>
          </w:r>
          <w:r w:rsidR="008846F9" w:rsidRPr="008846F9">
            <w:rPr>
              <w:rFonts w:ascii="Arial" w:hAnsi="Arial" w:cs="Arial"/>
              <w:noProof/>
              <w:sz w:val="24"/>
              <w:szCs w:val="24"/>
            </w:rPr>
            <w:t>(Varsity Tutors , s.f.)</w:t>
          </w:r>
          <w:r w:rsidR="008846F9">
            <w:rPr>
              <w:rFonts w:ascii="Arial" w:hAnsi="Arial" w:cs="Arial"/>
              <w:sz w:val="24"/>
              <w:szCs w:val="24"/>
            </w:rPr>
            <w:fldChar w:fldCharType="end"/>
          </w:r>
        </w:sdtContent>
      </w:sdt>
    </w:p>
    <w:p w:rsidR="007C2FE0" w:rsidRDefault="007C2FE0" w:rsidP="00E37A02">
      <w:pPr>
        <w:jc w:val="both"/>
        <w:rPr>
          <w:rFonts w:ascii="Arial" w:hAnsi="Arial" w:cs="Arial"/>
          <w:sz w:val="24"/>
          <w:szCs w:val="24"/>
        </w:rPr>
      </w:pPr>
    </w:p>
    <w:p w:rsidR="007C2FE0" w:rsidRPr="007C2FE0" w:rsidRDefault="007C2FE0" w:rsidP="00E37A02">
      <w:pPr>
        <w:jc w:val="both"/>
        <w:rPr>
          <w:rFonts w:ascii="Arial" w:hAnsi="Arial" w:cs="Arial"/>
          <w:sz w:val="24"/>
          <w:szCs w:val="24"/>
        </w:rPr>
      </w:pPr>
    </w:p>
    <w:p w:rsidR="00F90D55" w:rsidRPr="00AD0AEA" w:rsidRDefault="00F90D55" w:rsidP="00E37A02">
      <w:pPr>
        <w:pStyle w:val="Prrafodelista"/>
        <w:ind w:left="1440"/>
        <w:jc w:val="both"/>
        <w:rPr>
          <w:rFonts w:ascii="Arial" w:hAnsi="Arial" w:cs="Arial"/>
          <w:sz w:val="24"/>
          <w:szCs w:val="24"/>
        </w:rPr>
      </w:pPr>
    </w:p>
    <w:p w:rsidR="00C63DD2" w:rsidRPr="00D656E9" w:rsidRDefault="00B927DA" w:rsidP="00E37A02">
      <w:pPr>
        <w:pStyle w:val="Prrafodelista"/>
        <w:numPr>
          <w:ilvl w:val="0"/>
          <w:numId w:val="1"/>
        </w:numPr>
        <w:jc w:val="both"/>
        <w:rPr>
          <w:rFonts w:ascii="Arial" w:hAnsi="Arial" w:cs="Arial"/>
          <w:b/>
          <w:sz w:val="24"/>
          <w:szCs w:val="24"/>
        </w:rPr>
      </w:pPr>
      <w:r w:rsidRPr="00D656E9">
        <w:rPr>
          <w:rFonts w:ascii="Arial" w:hAnsi="Arial" w:cs="Arial"/>
          <w:b/>
          <w:sz w:val="24"/>
          <w:szCs w:val="24"/>
        </w:rPr>
        <w:t xml:space="preserve">Búsqueda de soluciones creativas </w:t>
      </w:r>
    </w:p>
    <w:p w:rsidR="00B927DA" w:rsidRDefault="001B37B6" w:rsidP="00E37A02">
      <w:pPr>
        <w:jc w:val="both"/>
        <w:rPr>
          <w:rFonts w:ascii="Arial" w:hAnsi="Arial" w:cs="Arial"/>
          <w:sz w:val="24"/>
          <w:szCs w:val="24"/>
        </w:rPr>
      </w:pPr>
      <w:r>
        <w:rPr>
          <w:rFonts w:ascii="Arial" w:hAnsi="Arial" w:cs="Arial"/>
          <w:sz w:val="24"/>
          <w:szCs w:val="24"/>
        </w:rPr>
        <w:t>Lluvia de ideas:</w:t>
      </w:r>
    </w:p>
    <w:p w:rsidR="00E37A02" w:rsidRDefault="00D656E9" w:rsidP="00E37A02">
      <w:pPr>
        <w:jc w:val="both"/>
        <w:rPr>
          <w:rFonts w:ascii="Arial" w:hAnsi="Arial" w:cs="Arial"/>
          <w:sz w:val="24"/>
          <w:szCs w:val="24"/>
        </w:rPr>
      </w:pPr>
      <w:r>
        <w:rPr>
          <w:rFonts w:ascii="Arial" w:hAnsi="Arial" w:cs="Arial"/>
          <w:sz w:val="24"/>
          <w:szCs w:val="24"/>
        </w:rPr>
        <w:t>Dado a que nuestro problema es un problema estrictamente matemático, se realizaron diferentes búsqueda</w:t>
      </w:r>
      <w:r w:rsidR="0090777A">
        <w:rPr>
          <w:rFonts w:ascii="Arial" w:hAnsi="Arial" w:cs="Arial"/>
          <w:sz w:val="24"/>
          <w:szCs w:val="24"/>
        </w:rPr>
        <w:t>s</w:t>
      </w:r>
      <w:r>
        <w:rPr>
          <w:rFonts w:ascii="Arial" w:hAnsi="Arial" w:cs="Arial"/>
          <w:sz w:val="24"/>
          <w:szCs w:val="24"/>
        </w:rPr>
        <w:t xml:space="preserve"> por la web sobre </w:t>
      </w:r>
      <w:r w:rsidR="0090777A">
        <w:rPr>
          <w:rFonts w:ascii="Arial" w:hAnsi="Arial" w:cs="Arial"/>
          <w:sz w:val="24"/>
          <w:szCs w:val="24"/>
        </w:rPr>
        <w:t>las diferentes técnicas para multiplicación de matrices y aspectos a tener en cuenta, y se llegó</w:t>
      </w:r>
      <w:r w:rsidR="00E37A02">
        <w:rPr>
          <w:rFonts w:ascii="Arial" w:hAnsi="Arial" w:cs="Arial"/>
          <w:sz w:val="24"/>
          <w:szCs w:val="24"/>
        </w:rPr>
        <w:t xml:space="preserve"> a que:</w:t>
      </w:r>
    </w:p>
    <w:p w:rsidR="00E37A02" w:rsidRDefault="00E37A02" w:rsidP="00E37A02">
      <w:pPr>
        <w:pStyle w:val="Prrafodelista"/>
        <w:numPr>
          <w:ilvl w:val="1"/>
          <w:numId w:val="1"/>
        </w:numPr>
        <w:jc w:val="both"/>
        <w:rPr>
          <w:rFonts w:ascii="Arial" w:hAnsi="Arial" w:cs="Arial"/>
          <w:sz w:val="24"/>
          <w:szCs w:val="24"/>
        </w:rPr>
      </w:pPr>
      <w:r>
        <w:rPr>
          <w:rFonts w:ascii="Arial" w:hAnsi="Arial" w:cs="Arial"/>
          <w:sz w:val="24"/>
          <w:szCs w:val="24"/>
        </w:rPr>
        <w:t xml:space="preserve">Se plante el uso de una interface gráfica intuitiva que muestre de manera gráfica cada una de las matrices a ser </w:t>
      </w:r>
      <w:proofErr w:type="spellStart"/>
      <w:r>
        <w:rPr>
          <w:rFonts w:ascii="Arial" w:hAnsi="Arial" w:cs="Arial"/>
          <w:sz w:val="24"/>
          <w:szCs w:val="24"/>
        </w:rPr>
        <w:t>multplicadas</w:t>
      </w:r>
      <w:proofErr w:type="spellEnd"/>
      <w:r>
        <w:rPr>
          <w:rFonts w:ascii="Arial" w:hAnsi="Arial" w:cs="Arial"/>
          <w:sz w:val="24"/>
          <w:szCs w:val="24"/>
        </w:rPr>
        <w:t xml:space="preserve"> simultáneamente, esto es; la matriz de “Batalla Pasada”  por la matriz de “Coeficientes”, igual a la matriz de “Batalla Actual”. </w:t>
      </w:r>
    </w:p>
    <w:p w:rsidR="00E37A02" w:rsidRDefault="00E37A02" w:rsidP="00E37A02">
      <w:pPr>
        <w:pStyle w:val="Prrafodelista"/>
        <w:ind w:left="1440"/>
        <w:jc w:val="both"/>
        <w:rPr>
          <w:rFonts w:ascii="Arial" w:hAnsi="Arial" w:cs="Arial"/>
          <w:sz w:val="24"/>
          <w:szCs w:val="24"/>
        </w:rPr>
      </w:pPr>
    </w:p>
    <w:p w:rsidR="00E37A02" w:rsidRDefault="00E37A02" w:rsidP="00E37A02">
      <w:pPr>
        <w:pStyle w:val="Prrafodelista"/>
        <w:numPr>
          <w:ilvl w:val="1"/>
          <w:numId w:val="1"/>
        </w:numPr>
        <w:jc w:val="both"/>
        <w:rPr>
          <w:rFonts w:ascii="Arial" w:hAnsi="Arial" w:cs="Arial"/>
          <w:sz w:val="24"/>
          <w:szCs w:val="24"/>
        </w:rPr>
      </w:pPr>
      <w:r>
        <w:rPr>
          <w:rFonts w:ascii="Arial" w:hAnsi="Arial" w:cs="Arial"/>
          <w:sz w:val="24"/>
          <w:szCs w:val="24"/>
        </w:rPr>
        <w:t>Se propone el uso de dos métodos que se encarguen del problema por aparte para luego juntarlos y dar una solución. El primer método, recibirá las matrices a multiplicar y comprobará si es posible o no multiplicarlas aplicando la propiedad matemática de la multiplicación de matrices mencionada anteriormente. El segundo, efectuara la operación matemática multiplicando cada fila por cada columna respectivamente.</w:t>
      </w:r>
    </w:p>
    <w:p w:rsidR="00E37A02" w:rsidRDefault="00E37A02" w:rsidP="00E37A02">
      <w:pPr>
        <w:pStyle w:val="Prrafodelista"/>
        <w:ind w:left="1440"/>
        <w:jc w:val="both"/>
        <w:rPr>
          <w:rFonts w:ascii="Arial" w:hAnsi="Arial" w:cs="Arial"/>
          <w:sz w:val="24"/>
          <w:szCs w:val="24"/>
        </w:rPr>
      </w:pPr>
    </w:p>
    <w:p w:rsidR="00E37A02" w:rsidRDefault="003576F5" w:rsidP="00E37A02">
      <w:pPr>
        <w:pStyle w:val="Prrafodelista"/>
        <w:numPr>
          <w:ilvl w:val="1"/>
          <w:numId w:val="1"/>
        </w:numPr>
        <w:jc w:val="both"/>
        <w:rPr>
          <w:rFonts w:ascii="Arial" w:hAnsi="Arial" w:cs="Arial"/>
          <w:sz w:val="24"/>
          <w:szCs w:val="24"/>
        </w:rPr>
      </w:pPr>
      <w:r>
        <w:rPr>
          <w:rFonts w:ascii="Arial" w:hAnsi="Arial" w:cs="Arial"/>
          <w:sz w:val="24"/>
          <w:szCs w:val="24"/>
        </w:rPr>
        <w:t>Se propone la implementación de un método adicional que sea utilizado únicamente para el caso especial de multiplicación de matrices por escalar, este debe ser optimizado en términos de su complejidad temporal dado a la simplicidad el caso.</w:t>
      </w:r>
    </w:p>
    <w:p w:rsidR="003576F5" w:rsidRDefault="003576F5" w:rsidP="00E37A02">
      <w:pPr>
        <w:pStyle w:val="Prrafodelista"/>
        <w:ind w:left="1440"/>
        <w:jc w:val="both"/>
        <w:rPr>
          <w:rFonts w:ascii="Arial" w:hAnsi="Arial" w:cs="Arial"/>
          <w:sz w:val="24"/>
          <w:szCs w:val="24"/>
        </w:rPr>
      </w:pPr>
      <w:r>
        <w:rPr>
          <w:rFonts w:ascii="Arial" w:hAnsi="Arial" w:cs="Arial"/>
          <w:sz w:val="24"/>
          <w:szCs w:val="24"/>
        </w:rPr>
        <w:t xml:space="preserve"> </w:t>
      </w:r>
    </w:p>
    <w:p w:rsidR="0090777A" w:rsidRDefault="0090777A" w:rsidP="00E37A02">
      <w:pPr>
        <w:pStyle w:val="Prrafodelista"/>
        <w:numPr>
          <w:ilvl w:val="1"/>
          <w:numId w:val="1"/>
        </w:numPr>
        <w:jc w:val="both"/>
        <w:rPr>
          <w:rFonts w:ascii="Arial" w:hAnsi="Arial" w:cs="Arial"/>
          <w:sz w:val="24"/>
          <w:szCs w:val="24"/>
        </w:rPr>
      </w:pPr>
      <w:r>
        <w:rPr>
          <w:rFonts w:ascii="Arial" w:hAnsi="Arial" w:cs="Arial"/>
          <w:sz w:val="24"/>
          <w:szCs w:val="24"/>
        </w:rPr>
        <w:t xml:space="preserve">Para la generación de números aleatorios que conformaran cada termino de cada uno de las matrices se encontraron las siguientes alternativas: </w:t>
      </w:r>
    </w:p>
    <w:p w:rsidR="0090777A" w:rsidRDefault="0090777A" w:rsidP="00E37A02">
      <w:pPr>
        <w:pStyle w:val="Prrafodelista"/>
        <w:numPr>
          <w:ilvl w:val="0"/>
          <w:numId w:val="2"/>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java.util.Ramdon</w:t>
      </w:r>
      <w:proofErr w:type="spellEnd"/>
    </w:p>
    <w:p w:rsidR="0090777A" w:rsidRDefault="0090777A" w:rsidP="00E37A02">
      <w:pPr>
        <w:pStyle w:val="Prrafodelista"/>
        <w:numPr>
          <w:ilvl w:val="0"/>
          <w:numId w:val="2"/>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java.security.SecureRandom</w:t>
      </w:r>
      <w:proofErr w:type="spellEnd"/>
    </w:p>
    <w:p w:rsidR="0090777A" w:rsidRDefault="0090777A" w:rsidP="00E37A02">
      <w:pPr>
        <w:pStyle w:val="Prrafodelista"/>
        <w:ind w:left="2232"/>
        <w:jc w:val="both"/>
        <w:rPr>
          <w:rFonts w:ascii="Arial" w:hAnsi="Arial" w:cs="Arial"/>
          <w:sz w:val="24"/>
          <w:szCs w:val="24"/>
        </w:rPr>
      </w:pPr>
      <w:r>
        <w:rPr>
          <w:rFonts w:ascii="Arial" w:hAnsi="Arial" w:cs="Arial"/>
          <w:sz w:val="24"/>
          <w:szCs w:val="24"/>
        </w:rPr>
        <w:t xml:space="preserve"> </w:t>
      </w:r>
      <w:bookmarkStart w:id="0" w:name="_GoBack"/>
      <w:bookmarkEnd w:id="0"/>
    </w:p>
    <w:p w:rsidR="0090777A" w:rsidRDefault="0090777A" w:rsidP="00E37A02">
      <w:pPr>
        <w:pStyle w:val="Prrafodelista"/>
        <w:numPr>
          <w:ilvl w:val="1"/>
          <w:numId w:val="1"/>
        </w:numPr>
        <w:jc w:val="both"/>
        <w:rPr>
          <w:rFonts w:ascii="Arial" w:hAnsi="Arial" w:cs="Arial"/>
          <w:sz w:val="24"/>
          <w:szCs w:val="24"/>
        </w:rPr>
      </w:pPr>
      <w:r>
        <w:rPr>
          <w:rFonts w:ascii="Arial" w:hAnsi="Arial" w:cs="Arial"/>
          <w:sz w:val="24"/>
          <w:szCs w:val="24"/>
        </w:rPr>
        <w:t xml:space="preserve">Para el uso de </w:t>
      </w:r>
      <w:r w:rsidR="003576F5">
        <w:rPr>
          <w:rFonts w:ascii="Arial" w:hAnsi="Arial" w:cs="Arial"/>
          <w:sz w:val="24"/>
          <w:szCs w:val="24"/>
        </w:rPr>
        <w:t>números</w:t>
      </w:r>
      <w:r>
        <w:rPr>
          <w:rFonts w:ascii="Arial" w:hAnsi="Arial" w:cs="Arial"/>
          <w:sz w:val="24"/>
          <w:szCs w:val="24"/>
        </w:rPr>
        <w:t xml:space="preserve"> aleatorios sin repetir, se propones dos alternativas:</w:t>
      </w:r>
    </w:p>
    <w:p w:rsidR="0090777A" w:rsidRDefault="0090777A" w:rsidP="00E37A02">
      <w:pPr>
        <w:pStyle w:val="Prrafodelista"/>
        <w:numPr>
          <w:ilvl w:val="0"/>
          <w:numId w:val="3"/>
        </w:numPr>
        <w:jc w:val="both"/>
        <w:rPr>
          <w:rFonts w:ascii="Arial" w:hAnsi="Arial" w:cs="Arial"/>
          <w:sz w:val="24"/>
          <w:szCs w:val="24"/>
        </w:rPr>
      </w:pPr>
      <w:r>
        <w:rPr>
          <w:rFonts w:ascii="Arial" w:hAnsi="Arial" w:cs="Arial"/>
          <w:sz w:val="24"/>
          <w:szCs w:val="24"/>
        </w:rPr>
        <w:t xml:space="preserve">Almacenar los números previamente generados en una estructura de datos, creando así una base de números para que al momento de la generación de un nuevo entero este sea verificado y se descarte o utilice respectivamente. </w:t>
      </w:r>
    </w:p>
    <w:p w:rsidR="0090777A" w:rsidRPr="003576F5" w:rsidRDefault="0090777A" w:rsidP="00E37A02">
      <w:pPr>
        <w:pStyle w:val="Prrafodelista"/>
        <w:numPr>
          <w:ilvl w:val="0"/>
          <w:numId w:val="3"/>
        </w:numPr>
        <w:jc w:val="both"/>
        <w:rPr>
          <w:rFonts w:ascii="Arial" w:hAnsi="Arial" w:cs="Arial"/>
          <w:sz w:val="24"/>
          <w:szCs w:val="24"/>
        </w:rPr>
      </w:pPr>
      <w:r>
        <w:rPr>
          <w:rFonts w:ascii="Arial" w:hAnsi="Arial" w:cs="Arial"/>
          <w:sz w:val="24"/>
          <w:szCs w:val="24"/>
        </w:rPr>
        <w:t xml:space="preserve">Tener un rango de números enteros ordenados para luego desordenarlos y poder utilizarlos de manera aleatoria. </w:t>
      </w:r>
    </w:p>
    <w:p w:rsidR="007C2FE0" w:rsidRDefault="00404B48" w:rsidP="00E37A02">
      <w:pPr>
        <w:pStyle w:val="Prrafodelista"/>
        <w:numPr>
          <w:ilvl w:val="1"/>
          <w:numId w:val="1"/>
        </w:numPr>
        <w:jc w:val="both"/>
        <w:rPr>
          <w:rFonts w:ascii="Arial" w:hAnsi="Arial" w:cs="Arial"/>
          <w:sz w:val="24"/>
          <w:szCs w:val="24"/>
        </w:rPr>
      </w:pPr>
      <w:r w:rsidRPr="0090777A">
        <w:rPr>
          <w:rFonts w:ascii="Arial" w:hAnsi="Arial" w:cs="Arial"/>
          <w:sz w:val="24"/>
          <w:szCs w:val="24"/>
        </w:rPr>
        <w:t xml:space="preserve">Para reducir la cantidad de métodos utilizados, se podría llevar a cabo la comprobación en el mismo método que las multiplica. Sin embargo, la idea es tratar de usar la menor cantidad de líneas de código posible así que la comprobación debe ser eficiente. </w:t>
      </w:r>
    </w:p>
    <w:p w:rsidR="0090777A" w:rsidRPr="0090777A" w:rsidRDefault="0090777A" w:rsidP="00E37A02">
      <w:pPr>
        <w:pStyle w:val="Prrafodelista"/>
        <w:ind w:left="1440"/>
        <w:jc w:val="both"/>
        <w:rPr>
          <w:rFonts w:ascii="Arial" w:hAnsi="Arial" w:cs="Arial"/>
          <w:sz w:val="24"/>
          <w:szCs w:val="24"/>
        </w:rPr>
      </w:pPr>
    </w:p>
    <w:p w:rsidR="00B927DA" w:rsidRPr="00AD0AEA" w:rsidRDefault="00B927DA" w:rsidP="00E37A02">
      <w:pPr>
        <w:pStyle w:val="Prrafodelista"/>
        <w:numPr>
          <w:ilvl w:val="0"/>
          <w:numId w:val="1"/>
        </w:numPr>
        <w:jc w:val="both"/>
        <w:rPr>
          <w:rFonts w:ascii="Arial" w:hAnsi="Arial" w:cs="Arial"/>
          <w:sz w:val="24"/>
          <w:szCs w:val="24"/>
        </w:rPr>
      </w:pPr>
      <w:r w:rsidRPr="00AD0AEA">
        <w:rPr>
          <w:rFonts w:ascii="Arial" w:hAnsi="Arial" w:cs="Arial"/>
          <w:sz w:val="24"/>
          <w:szCs w:val="24"/>
        </w:rPr>
        <w:t>Transición de las Ideas a los Diseños Preliminares</w:t>
      </w:r>
    </w:p>
    <w:p w:rsidR="00B927DA" w:rsidRPr="00AD0AEA" w:rsidRDefault="00B927DA" w:rsidP="00E37A02">
      <w:pPr>
        <w:pStyle w:val="Prrafodelista"/>
        <w:numPr>
          <w:ilvl w:val="1"/>
          <w:numId w:val="1"/>
        </w:numPr>
        <w:jc w:val="both"/>
        <w:rPr>
          <w:rFonts w:ascii="Arial" w:hAnsi="Arial" w:cs="Arial"/>
          <w:sz w:val="24"/>
          <w:szCs w:val="24"/>
        </w:rPr>
      </w:pPr>
      <w:proofErr w:type="spellStart"/>
      <w:r w:rsidRPr="00AD0AEA">
        <w:rPr>
          <w:rFonts w:ascii="Arial" w:hAnsi="Arial" w:cs="Arial"/>
          <w:sz w:val="24"/>
          <w:szCs w:val="24"/>
        </w:rPr>
        <w:t>Aa</w:t>
      </w:r>
      <w:proofErr w:type="spellEnd"/>
    </w:p>
    <w:p w:rsidR="00B927DA" w:rsidRPr="00AD0AEA" w:rsidRDefault="009B5C78" w:rsidP="00E37A02">
      <w:pPr>
        <w:pStyle w:val="Prrafodelista"/>
        <w:numPr>
          <w:ilvl w:val="0"/>
          <w:numId w:val="1"/>
        </w:numPr>
        <w:jc w:val="both"/>
        <w:rPr>
          <w:rFonts w:ascii="Arial" w:hAnsi="Arial" w:cs="Arial"/>
          <w:sz w:val="24"/>
          <w:szCs w:val="24"/>
        </w:rPr>
      </w:pPr>
      <w:r w:rsidRPr="00AD0AEA">
        <w:rPr>
          <w:rFonts w:ascii="Arial" w:hAnsi="Arial" w:cs="Arial"/>
          <w:sz w:val="24"/>
          <w:szCs w:val="24"/>
        </w:rPr>
        <w:t>Evaluación y Selección de la Mejor Solución</w:t>
      </w:r>
    </w:p>
    <w:p w:rsidR="009B5C78" w:rsidRPr="00AD0AEA" w:rsidRDefault="009B5C78" w:rsidP="00E37A02">
      <w:pPr>
        <w:pStyle w:val="Prrafodelista"/>
        <w:numPr>
          <w:ilvl w:val="1"/>
          <w:numId w:val="1"/>
        </w:numPr>
        <w:jc w:val="both"/>
        <w:rPr>
          <w:rFonts w:ascii="Arial" w:hAnsi="Arial" w:cs="Arial"/>
          <w:sz w:val="24"/>
          <w:szCs w:val="24"/>
        </w:rPr>
      </w:pPr>
      <w:proofErr w:type="spellStart"/>
      <w:r w:rsidRPr="00AD0AEA">
        <w:rPr>
          <w:rFonts w:ascii="Arial" w:hAnsi="Arial" w:cs="Arial"/>
          <w:sz w:val="24"/>
          <w:szCs w:val="24"/>
        </w:rPr>
        <w:t>Aa</w:t>
      </w:r>
      <w:proofErr w:type="spellEnd"/>
    </w:p>
    <w:p w:rsidR="009B5C78" w:rsidRPr="00AD0AEA" w:rsidRDefault="009B5C78" w:rsidP="00E37A02">
      <w:pPr>
        <w:pStyle w:val="Prrafodelista"/>
        <w:numPr>
          <w:ilvl w:val="0"/>
          <w:numId w:val="1"/>
        </w:numPr>
        <w:jc w:val="both"/>
        <w:rPr>
          <w:rFonts w:ascii="Arial" w:hAnsi="Arial" w:cs="Arial"/>
          <w:sz w:val="24"/>
          <w:szCs w:val="24"/>
        </w:rPr>
      </w:pPr>
      <w:r w:rsidRPr="00AD0AEA">
        <w:rPr>
          <w:rFonts w:ascii="Arial" w:hAnsi="Arial" w:cs="Arial"/>
          <w:sz w:val="24"/>
          <w:szCs w:val="24"/>
        </w:rPr>
        <w:t>Preparación de Informes y Especificaciones</w:t>
      </w:r>
    </w:p>
    <w:p w:rsidR="009B5C78" w:rsidRPr="00AD0AEA" w:rsidRDefault="009B5C78" w:rsidP="00E37A02">
      <w:pPr>
        <w:pStyle w:val="Prrafodelista"/>
        <w:numPr>
          <w:ilvl w:val="1"/>
          <w:numId w:val="1"/>
        </w:numPr>
        <w:jc w:val="both"/>
        <w:rPr>
          <w:rFonts w:ascii="Arial" w:hAnsi="Arial" w:cs="Arial"/>
          <w:sz w:val="24"/>
          <w:szCs w:val="24"/>
        </w:rPr>
      </w:pPr>
      <w:proofErr w:type="spellStart"/>
      <w:r w:rsidRPr="00AD0AEA">
        <w:rPr>
          <w:rFonts w:ascii="Arial" w:hAnsi="Arial" w:cs="Arial"/>
          <w:sz w:val="24"/>
          <w:szCs w:val="24"/>
        </w:rPr>
        <w:t>Aa</w:t>
      </w:r>
      <w:proofErr w:type="spellEnd"/>
    </w:p>
    <w:p w:rsidR="009B5C78" w:rsidRPr="00AD0AEA" w:rsidRDefault="009B5C78" w:rsidP="00E37A02">
      <w:pPr>
        <w:pStyle w:val="Prrafodelista"/>
        <w:numPr>
          <w:ilvl w:val="0"/>
          <w:numId w:val="1"/>
        </w:numPr>
        <w:jc w:val="both"/>
        <w:rPr>
          <w:rFonts w:ascii="Arial" w:hAnsi="Arial" w:cs="Arial"/>
          <w:sz w:val="24"/>
          <w:szCs w:val="24"/>
        </w:rPr>
      </w:pPr>
      <w:r w:rsidRPr="00AD0AEA">
        <w:rPr>
          <w:rFonts w:ascii="Arial" w:hAnsi="Arial" w:cs="Arial"/>
          <w:sz w:val="24"/>
          <w:szCs w:val="24"/>
        </w:rPr>
        <w:t>Implementación del Diseño</w:t>
      </w:r>
    </w:p>
    <w:p w:rsidR="009B5C78" w:rsidRPr="00AD0AEA" w:rsidRDefault="009B5C78" w:rsidP="00E37A02">
      <w:pPr>
        <w:pStyle w:val="Prrafodelista"/>
        <w:numPr>
          <w:ilvl w:val="1"/>
          <w:numId w:val="1"/>
        </w:numPr>
        <w:jc w:val="both"/>
        <w:rPr>
          <w:rFonts w:ascii="Arial" w:hAnsi="Arial" w:cs="Arial"/>
          <w:sz w:val="24"/>
          <w:szCs w:val="24"/>
        </w:rPr>
      </w:pPr>
      <w:proofErr w:type="spellStart"/>
      <w:r w:rsidRPr="00AD0AEA">
        <w:rPr>
          <w:rFonts w:ascii="Arial" w:hAnsi="Arial" w:cs="Arial"/>
          <w:sz w:val="24"/>
          <w:szCs w:val="24"/>
        </w:rPr>
        <w:t>Aa</w:t>
      </w:r>
      <w:proofErr w:type="spellEnd"/>
    </w:p>
    <w:p w:rsidR="009B5C78" w:rsidRPr="00AD0AEA" w:rsidRDefault="009B5C78" w:rsidP="00E37A02">
      <w:pPr>
        <w:pStyle w:val="Prrafodelista"/>
        <w:jc w:val="both"/>
        <w:rPr>
          <w:rFonts w:ascii="Arial" w:hAnsi="Arial" w:cs="Arial"/>
          <w:sz w:val="24"/>
          <w:szCs w:val="24"/>
        </w:rPr>
      </w:pPr>
    </w:p>
    <w:sectPr w:rsidR="009B5C78" w:rsidRPr="00AD0AE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EFB" w:rsidRDefault="00995EFB" w:rsidP="00D656E9">
      <w:pPr>
        <w:spacing w:after="0" w:line="240" w:lineRule="auto"/>
      </w:pPr>
      <w:r>
        <w:separator/>
      </w:r>
    </w:p>
  </w:endnote>
  <w:endnote w:type="continuationSeparator" w:id="0">
    <w:p w:rsidR="00995EFB" w:rsidRDefault="00995EFB"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EFB" w:rsidRDefault="00995EFB" w:rsidP="00D656E9">
      <w:pPr>
        <w:spacing w:after="0" w:line="240" w:lineRule="auto"/>
      </w:pPr>
      <w:r>
        <w:separator/>
      </w:r>
    </w:p>
  </w:footnote>
  <w:footnote w:type="continuationSeparator" w:id="0">
    <w:p w:rsidR="00995EFB" w:rsidRDefault="00995EFB" w:rsidP="00D65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9" w:rsidRDefault="00D656E9" w:rsidP="00D656E9">
    <w:pPr>
      <w:pStyle w:val="Encabezado"/>
      <w:jc w:val="center"/>
    </w:pPr>
    <w:r>
      <w:t>Nicolás Penagos – Mateo Loaiza – Juan José Calderón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C53"/>
    <w:multiLevelType w:val="hybridMultilevel"/>
    <w:tmpl w:val="89782ECA"/>
    <w:lvl w:ilvl="0" w:tplc="240A0001">
      <w:start w:val="1"/>
      <w:numFmt w:val="bullet"/>
      <w:lvlText w:val=""/>
      <w:lvlJc w:val="left"/>
      <w:pPr>
        <w:ind w:left="2232" w:hanging="360"/>
      </w:pPr>
      <w:rPr>
        <w:rFonts w:ascii="Symbol" w:hAnsi="Symbol"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nsid w:val="4693441A"/>
    <w:multiLevelType w:val="hybridMultilevel"/>
    <w:tmpl w:val="CD98D96A"/>
    <w:lvl w:ilvl="0" w:tplc="04090013">
      <w:start w:val="1"/>
      <w:numFmt w:val="upperRoman"/>
      <w:lvlText w:val="%1."/>
      <w:lvlJc w:val="right"/>
      <w:pPr>
        <w:ind w:left="720" w:hanging="360"/>
      </w:pPr>
      <w:rPr>
        <w:rFonts w:hint="default"/>
        <w:sz w:val="28"/>
      </w:rPr>
    </w:lvl>
    <w:lvl w:ilvl="1" w:tplc="A852DE74">
      <w:start w:val="1"/>
      <w:numFmt w:val="lowerLetter"/>
      <w:lvlText w:val="%2."/>
      <w:lvlJc w:val="left"/>
      <w:pPr>
        <w:ind w:left="1440" w:hanging="360"/>
      </w:pPr>
      <w:rPr>
        <w:sz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BD"/>
    <w:rsid w:val="000323F3"/>
    <w:rsid w:val="0010423B"/>
    <w:rsid w:val="001B37B6"/>
    <w:rsid w:val="002511BD"/>
    <w:rsid w:val="003576F5"/>
    <w:rsid w:val="00404B48"/>
    <w:rsid w:val="004267E7"/>
    <w:rsid w:val="00462FC6"/>
    <w:rsid w:val="004806B4"/>
    <w:rsid w:val="004A711F"/>
    <w:rsid w:val="004C07A3"/>
    <w:rsid w:val="006C03DA"/>
    <w:rsid w:val="006D4308"/>
    <w:rsid w:val="007A262E"/>
    <w:rsid w:val="007C2FE0"/>
    <w:rsid w:val="007F7CAB"/>
    <w:rsid w:val="008846F9"/>
    <w:rsid w:val="008A6295"/>
    <w:rsid w:val="008D42BD"/>
    <w:rsid w:val="0090777A"/>
    <w:rsid w:val="00995EFB"/>
    <w:rsid w:val="009B5C78"/>
    <w:rsid w:val="009F47AC"/>
    <w:rsid w:val="00AD0AEA"/>
    <w:rsid w:val="00AE2988"/>
    <w:rsid w:val="00B023F2"/>
    <w:rsid w:val="00B927DA"/>
    <w:rsid w:val="00C05256"/>
    <w:rsid w:val="00C216F2"/>
    <w:rsid w:val="00C63AB4"/>
    <w:rsid w:val="00C63DD2"/>
    <w:rsid w:val="00CE0263"/>
    <w:rsid w:val="00CE2CD7"/>
    <w:rsid w:val="00D12458"/>
    <w:rsid w:val="00D656E9"/>
    <w:rsid w:val="00E37A02"/>
    <w:rsid w:val="00E74026"/>
    <w:rsid w:val="00F13CD9"/>
    <w:rsid w:val="00F15FA6"/>
    <w:rsid w:val="00F90D55"/>
    <w:rsid w:val="00FB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1BD"/>
    <w:pPr>
      <w:ind w:left="720"/>
      <w:contextualSpacing/>
    </w:pPr>
  </w:style>
  <w:style w:type="paragraph" w:styleId="Encabezado">
    <w:name w:val="header"/>
    <w:basedOn w:val="Normal"/>
    <w:link w:val="EncabezadoCar"/>
    <w:uiPriority w:val="99"/>
    <w:unhideWhenUsed/>
    <w:rsid w:val="00D656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6E9"/>
    <w:rPr>
      <w:lang w:val="es-CO"/>
    </w:rPr>
  </w:style>
  <w:style w:type="paragraph" w:styleId="Piedepgina">
    <w:name w:val="footer"/>
    <w:basedOn w:val="Normal"/>
    <w:link w:val="PiedepginaCar"/>
    <w:uiPriority w:val="99"/>
    <w:unhideWhenUsed/>
    <w:rsid w:val="00D656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6E9"/>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Des04</b:Tag>
    <b:SourceType>InternetSite</b:SourceType>
    <b:Guid>{C8153633-35F5-4787-AC22-D21125D54434}</b:Guid>
    <b:Title>Definición de Matriz</b:Title>
    <b:Year>2004</b:Year>
    <b:InternetSiteTitle>Descartes 3D</b:InternetSiteTitle>
    <b:URL>http://recursostic.educacion.es/descartes/web/materiales_didacticos/Calculo_matricial_d3/defmat.htm</b:URL>
    <b:RefOrder>1</b:RefOrder>
  </b:Source>
  <b:Source>
    <b:Tag>Def</b:Tag>
    <b:SourceType>InternetSite</b:SourceType>
    <b:Guid>{DDFDCA1C-24E2-4041-8785-C6BD555BB19A}</b:Guid>
    <b:InternetSiteTitle>Matemáticas IES</b:InternetSiteTitle>
    <b:URL>https://matematicasies.com/Definicion-de-Matriz</b:URL>
    <b:RefOrder>2</b:RefOrder>
  </b:Source>
  <b:Source>
    <b:Tag>Var</b:Tag>
    <b:SourceType>InternetSite</b:SourceType>
    <b:Guid>{67A63A33-EE9F-4173-B86D-2A8E63C393B7}</b:Guid>
    <b:InternetSiteTitle>Varsity Tutors </b:InternetSiteTitle>
    <b:URL>https://www.varsitytutors.com/hotmath/hotmath_help/spanish/topics/matrix-multiplication</b:URL>
    <b:RefOrder>3</b:RefOrder>
  </b:Source>
</b:Sources>
</file>

<file path=customXml/itemProps1.xml><?xml version="1.0" encoding="utf-8"?>
<ds:datastoreItem xmlns:ds="http://schemas.openxmlformats.org/officeDocument/2006/customXml" ds:itemID="{3DB2A579-E6F1-480B-A364-ACEC08F8B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653</Words>
  <Characters>3592</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nicolas penagos montoya</cp:lastModifiedBy>
  <cp:revision>30</cp:revision>
  <dcterms:created xsi:type="dcterms:W3CDTF">2019-08-15T05:35:00Z</dcterms:created>
  <dcterms:modified xsi:type="dcterms:W3CDTF">2019-08-18T06:54:00Z</dcterms:modified>
</cp:coreProperties>
</file>