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E53E1" w14:textId="77777777" w:rsidR="004A711F" w:rsidRPr="007B54FB" w:rsidRDefault="002511BD" w:rsidP="00130ADB">
      <w:pPr>
        <w:pStyle w:val="Title"/>
        <w:ind w:firstLine="720"/>
        <w:jc w:val="center"/>
        <w:rPr>
          <w:b/>
          <w:sz w:val="48"/>
        </w:rPr>
      </w:pPr>
      <w:r w:rsidRPr="007B54FB">
        <w:rPr>
          <w:b/>
          <w:sz w:val="48"/>
        </w:rPr>
        <w:t>Método de ingeniería</w:t>
      </w:r>
    </w:p>
    <w:p w14:paraId="3FD4CE28" w14:textId="77777777" w:rsidR="00537ADC" w:rsidRDefault="00537ADC" w:rsidP="00537ADC">
      <w:pPr>
        <w:jc w:val="center"/>
        <w:rPr>
          <w:rFonts w:ascii="Arial" w:hAnsi="Arial" w:cs="Arial"/>
          <w:sz w:val="24"/>
          <w:szCs w:val="24"/>
        </w:rPr>
      </w:pPr>
      <w:r w:rsidRPr="00537ADC">
        <w:rPr>
          <w:rFonts w:ascii="Arial" w:hAnsi="Arial" w:cs="Arial"/>
          <w:sz w:val="24"/>
          <w:szCs w:val="24"/>
        </w:rPr>
        <w:t>Algoritmos y Estructuras de Datos</w:t>
      </w:r>
    </w:p>
    <w:p w14:paraId="61F5B231" w14:textId="77777777" w:rsidR="0009510F" w:rsidRDefault="0009510F" w:rsidP="00537ADC">
      <w:pPr>
        <w:jc w:val="center"/>
        <w:rPr>
          <w:rFonts w:ascii="Arial" w:hAnsi="Arial" w:cs="Arial"/>
          <w:sz w:val="24"/>
          <w:szCs w:val="24"/>
        </w:rPr>
      </w:pPr>
    </w:p>
    <w:sdt>
      <w:sdtPr>
        <w:rPr>
          <w:rFonts w:ascii="Arial" w:eastAsiaTheme="minorHAnsi" w:hAnsi="Arial" w:cs="Arial"/>
          <w:b/>
          <w:color w:val="808080" w:themeColor="background1" w:themeShade="80"/>
          <w:sz w:val="44"/>
          <w:szCs w:val="22"/>
          <w:lang w:val="es-CO"/>
        </w:rPr>
        <w:id w:val="-1622060127"/>
        <w:docPartObj>
          <w:docPartGallery w:val="Table of Contents"/>
          <w:docPartUnique/>
        </w:docPartObj>
      </w:sdtPr>
      <w:sdtEndPr>
        <w:rPr>
          <w:rFonts w:asciiTheme="minorHAnsi" w:hAnsiTheme="minorHAnsi" w:cstheme="minorBidi"/>
          <w:bCs/>
          <w:noProof/>
          <w:color w:val="auto"/>
          <w:sz w:val="22"/>
        </w:rPr>
      </w:sdtEndPr>
      <w:sdtContent>
        <w:p w14:paraId="29C1DD97" w14:textId="77777777" w:rsidR="001F2E2B" w:rsidRPr="00B417E4" w:rsidRDefault="001F2E2B" w:rsidP="001F2E2B">
          <w:pPr>
            <w:pStyle w:val="TOCHeading"/>
            <w:rPr>
              <w:rFonts w:ascii="Arial" w:hAnsi="Arial" w:cs="Arial"/>
              <w:b/>
              <w:color w:val="808080" w:themeColor="background1" w:themeShade="80"/>
              <w:sz w:val="36"/>
              <w:szCs w:val="24"/>
            </w:rPr>
          </w:pPr>
          <w:r w:rsidRPr="00B417E4">
            <w:rPr>
              <w:rFonts w:ascii="Arial" w:hAnsi="Arial" w:cs="Arial"/>
              <w:b/>
              <w:color w:val="808080" w:themeColor="background1" w:themeShade="80"/>
              <w:sz w:val="36"/>
              <w:szCs w:val="24"/>
            </w:rPr>
            <w:t>Contenido</w:t>
          </w:r>
        </w:p>
        <w:p w14:paraId="11AB991A" w14:textId="190B8D7F" w:rsidR="007B5791" w:rsidRDefault="0009510F">
          <w:pPr>
            <w:pStyle w:val="TOC1"/>
            <w:tabs>
              <w:tab w:val="right" w:leader="underscore" w:pos="9350"/>
            </w:tabs>
            <w:rPr>
              <w:rFonts w:eastAsiaTheme="minorEastAsia" w:cstheme="minorBidi"/>
              <w:b w:val="0"/>
              <w:bCs w:val="0"/>
              <w:caps w:val="0"/>
              <w:noProof/>
              <w:sz w:val="22"/>
              <w:szCs w:val="22"/>
              <w:lang w:val="en-US"/>
            </w:rPr>
          </w:pPr>
          <w:r w:rsidRPr="001F2E2B">
            <w:rPr>
              <w:rFonts w:ascii="Arial" w:hAnsi="Arial" w:cs="Arial"/>
              <w:b w:val="0"/>
              <w:bCs w:val="0"/>
              <w:caps w:val="0"/>
              <w:szCs w:val="24"/>
            </w:rPr>
            <w:fldChar w:fldCharType="begin"/>
          </w:r>
          <w:r w:rsidRPr="001F2E2B">
            <w:rPr>
              <w:rFonts w:ascii="Arial" w:hAnsi="Arial" w:cs="Arial"/>
              <w:b w:val="0"/>
              <w:bCs w:val="0"/>
              <w:caps w:val="0"/>
              <w:szCs w:val="24"/>
            </w:rPr>
            <w:instrText xml:space="preserve"> TOC \o "1-3" \h \z \u </w:instrText>
          </w:r>
          <w:r w:rsidRPr="001F2E2B">
            <w:rPr>
              <w:rFonts w:ascii="Arial" w:hAnsi="Arial" w:cs="Arial"/>
              <w:b w:val="0"/>
              <w:bCs w:val="0"/>
              <w:caps w:val="0"/>
              <w:szCs w:val="24"/>
            </w:rPr>
            <w:fldChar w:fldCharType="separate"/>
          </w:r>
          <w:hyperlink w:anchor="_Toc18768315" w:history="1">
            <w:r w:rsidR="007B5791" w:rsidRPr="004F04A4">
              <w:rPr>
                <w:rStyle w:val="Hyperlink"/>
                <w:noProof/>
              </w:rPr>
              <w:t>Identificación del problema</w:t>
            </w:r>
            <w:r w:rsidR="007B5791">
              <w:rPr>
                <w:noProof/>
                <w:webHidden/>
              </w:rPr>
              <w:tab/>
            </w:r>
            <w:r w:rsidR="007B5791">
              <w:rPr>
                <w:noProof/>
                <w:webHidden/>
              </w:rPr>
              <w:fldChar w:fldCharType="begin"/>
            </w:r>
            <w:r w:rsidR="007B5791">
              <w:rPr>
                <w:noProof/>
                <w:webHidden/>
              </w:rPr>
              <w:instrText xml:space="preserve"> PAGEREF _Toc18768315 \h </w:instrText>
            </w:r>
            <w:r w:rsidR="007B5791">
              <w:rPr>
                <w:noProof/>
                <w:webHidden/>
              </w:rPr>
            </w:r>
            <w:r w:rsidR="007B5791">
              <w:rPr>
                <w:noProof/>
                <w:webHidden/>
              </w:rPr>
              <w:fldChar w:fldCharType="separate"/>
            </w:r>
            <w:r w:rsidR="007B5791">
              <w:rPr>
                <w:noProof/>
                <w:webHidden/>
              </w:rPr>
              <w:t>1</w:t>
            </w:r>
            <w:r w:rsidR="007B5791">
              <w:rPr>
                <w:noProof/>
                <w:webHidden/>
              </w:rPr>
              <w:fldChar w:fldCharType="end"/>
            </w:r>
          </w:hyperlink>
        </w:p>
        <w:p w14:paraId="7F1D2899" w14:textId="097316E2" w:rsidR="007B5791" w:rsidRDefault="007B5791">
          <w:pPr>
            <w:pStyle w:val="TOC2"/>
            <w:tabs>
              <w:tab w:val="right" w:leader="underscore" w:pos="9350"/>
            </w:tabs>
            <w:rPr>
              <w:rFonts w:eastAsiaTheme="minorEastAsia" w:cstheme="minorBidi"/>
              <w:smallCaps w:val="0"/>
              <w:noProof/>
              <w:sz w:val="22"/>
              <w:szCs w:val="22"/>
              <w:lang w:val="en-US"/>
            </w:rPr>
          </w:pPr>
          <w:hyperlink w:anchor="_Toc18768316" w:history="1">
            <w:r w:rsidRPr="004F04A4">
              <w:rPr>
                <w:rStyle w:val="Hyperlink"/>
                <w:noProof/>
              </w:rPr>
              <w:t>Contextualización</w:t>
            </w:r>
            <w:r>
              <w:rPr>
                <w:noProof/>
                <w:webHidden/>
              </w:rPr>
              <w:tab/>
            </w:r>
            <w:r>
              <w:rPr>
                <w:noProof/>
                <w:webHidden/>
              </w:rPr>
              <w:fldChar w:fldCharType="begin"/>
            </w:r>
            <w:r>
              <w:rPr>
                <w:noProof/>
                <w:webHidden/>
              </w:rPr>
              <w:instrText xml:space="preserve"> PAGEREF _Toc18768316 \h </w:instrText>
            </w:r>
            <w:r>
              <w:rPr>
                <w:noProof/>
                <w:webHidden/>
              </w:rPr>
            </w:r>
            <w:r>
              <w:rPr>
                <w:noProof/>
                <w:webHidden/>
              </w:rPr>
              <w:fldChar w:fldCharType="separate"/>
            </w:r>
            <w:r>
              <w:rPr>
                <w:noProof/>
                <w:webHidden/>
              </w:rPr>
              <w:t>1</w:t>
            </w:r>
            <w:r>
              <w:rPr>
                <w:noProof/>
                <w:webHidden/>
              </w:rPr>
              <w:fldChar w:fldCharType="end"/>
            </w:r>
          </w:hyperlink>
        </w:p>
        <w:p w14:paraId="1CAB7197" w14:textId="48B5B18E" w:rsidR="007B5791" w:rsidRDefault="007B5791">
          <w:pPr>
            <w:pStyle w:val="TOC2"/>
            <w:tabs>
              <w:tab w:val="right" w:leader="underscore" w:pos="9350"/>
            </w:tabs>
            <w:rPr>
              <w:rFonts w:eastAsiaTheme="minorEastAsia" w:cstheme="minorBidi"/>
              <w:smallCaps w:val="0"/>
              <w:noProof/>
              <w:sz w:val="22"/>
              <w:szCs w:val="22"/>
              <w:lang w:val="en-US"/>
            </w:rPr>
          </w:pPr>
          <w:hyperlink w:anchor="_Toc18768317" w:history="1">
            <w:r w:rsidRPr="004F04A4">
              <w:rPr>
                <w:rStyle w:val="Hyperlink"/>
                <w:noProof/>
              </w:rPr>
              <w:t>Problema</w:t>
            </w:r>
            <w:r>
              <w:rPr>
                <w:noProof/>
                <w:webHidden/>
              </w:rPr>
              <w:tab/>
            </w:r>
            <w:r>
              <w:rPr>
                <w:noProof/>
                <w:webHidden/>
              </w:rPr>
              <w:fldChar w:fldCharType="begin"/>
            </w:r>
            <w:r>
              <w:rPr>
                <w:noProof/>
                <w:webHidden/>
              </w:rPr>
              <w:instrText xml:space="preserve"> PAGEREF _Toc18768317 \h </w:instrText>
            </w:r>
            <w:r>
              <w:rPr>
                <w:noProof/>
                <w:webHidden/>
              </w:rPr>
            </w:r>
            <w:r>
              <w:rPr>
                <w:noProof/>
                <w:webHidden/>
              </w:rPr>
              <w:fldChar w:fldCharType="separate"/>
            </w:r>
            <w:r>
              <w:rPr>
                <w:noProof/>
                <w:webHidden/>
              </w:rPr>
              <w:t>2</w:t>
            </w:r>
            <w:r>
              <w:rPr>
                <w:noProof/>
                <w:webHidden/>
              </w:rPr>
              <w:fldChar w:fldCharType="end"/>
            </w:r>
          </w:hyperlink>
        </w:p>
        <w:p w14:paraId="78317901" w14:textId="4959C2E8" w:rsidR="007B5791" w:rsidRDefault="007B5791">
          <w:pPr>
            <w:pStyle w:val="TOC2"/>
            <w:tabs>
              <w:tab w:val="right" w:leader="underscore" w:pos="9350"/>
            </w:tabs>
            <w:rPr>
              <w:rFonts w:eastAsiaTheme="minorEastAsia" w:cstheme="minorBidi"/>
              <w:smallCaps w:val="0"/>
              <w:noProof/>
              <w:sz w:val="22"/>
              <w:szCs w:val="22"/>
              <w:lang w:val="en-US"/>
            </w:rPr>
          </w:pPr>
          <w:hyperlink w:anchor="_Toc18768318" w:history="1">
            <w:r w:rsidRPr="004F04A4">
              <w:rPr>
                <w:rStyle w:val="Hyperlink"/>
                <w:noProof/>
              </w:rPr>
              <w:t>Necesidades</w:t>
            </w:r>
            <w:r>
              <w:rPr>
                <w:noProof/>
                <w:webHidden/>
              </w:rPr>
              <w:tab/>
            </w:r>
            <w:r>
              <w:rPr>
                <w:noProof/>
                <w:webHidden/>
              </w:rPr>
              <w:fldChar w:fldCharType="begin"/>
            </w:r>
            <w:r>
              <w:rPr>
                <w:noProof/>
                <w:webHidden/>
              </w:rPr>
              <w:instrText xml:space="preserve"> PAGEREF _Toc18768318 \h </w:instrText>
            </w:r>
            <w:r>
              <w:rPr>
                <w:noProof/>
                <w:webHidden/>
              </w:rPr>
            </w:r>
            <w:r>
              <w:rPr>
                <w:noProof/>
                <w:webHidden/>
              </w:rPr>
              <w:fldChar w:fldCharType="separate"/>
            </w:r>
            <w:r>
              <w:rPr>
                <w:noProof/>
                <w:webHidden/>
              </w:rPr>
              <w:t>2</w:t>
            </w:r>
            <w:r>
              <w:rPr>
                <w:noProof/>
                <w:webHidden/>
              </w:rPr>
              <w:fldChar w:fldCharType="end"/>
            </w:r>
          </w:hyperlink>
        </w:p>
        <w:p w14:paraId="1CFC22B0" w14:textId="474E80BD" w:rsidR="007B5791" w:rsidRDefault="007B5791">
          <w:pPr>
            <w:pStyle w:val="TOC1"/>
            <w:tabs>
              <w:tab w:val="right" w:leader="underscore" w:pos="9350"/>
            </w:tabs>
            <w:rPr>
              <w:rFonts w:eastAsiaTheme="minorEastAsia" w:cstheme="minorBidi"/>
              <w:b w:val="0"/>
              <w:bCs w:val="0"/>
              <w:caps w:val="0"/>
              <w:noProof/>
              <w:sz w:val="22"/>
              <w:szCs w:val="22"/>
              <w:lang w:val="en-US"/>
            </w:rPr>
          </w:pPr>
          <w:hyperlink w:anchor="_Toc18768319" w:history="1">
            <w:r w:rsidRPr="004F04A4">
              <w:rPr>
                <w:rStyle w:val="Hyperlink"/>
                <w:noProof/>
              </w:rPr>
              <w:t>Recopilación de información</w:t>
            </w:r>
            <w:r>
              <w:rPr>
                <w:noProof/>
                <w:webHidden/>
              </w:rPr>
              <w:tab/>
            </w:r>
            <w:r>
              <w:rPr>
                <w:noProof/>
                <w:webHidden/>
              </w:rPr>
              <w:fldChar w:fldCharType="begin"/>
            </w:r>
            <w:r>
              <w:rPr>
                <w:noProof/>
                <w:webHidden/>
              </w:rPr>
              <w:instrText xml:space="preserve"> PAGEREF _Toc18768319 \h </w:instrText>
            </w:r>
            <w:r>
              <w:rPr>
                <w:noProof/>
                <w:webHidden/>
              </w:rPr>
            </w:r>
            <w:r>
              <w:rPr>
                <w:noProof/>
                <w:webHidden/>
              </w:rPr>
              <w:fldChar w:fldCharType="separate"/>
            </w:r>
            <w:r>
              <w:rPr>
                <w:noProof/>
                <w:webHidden/>
              </w:rPr>
              <w:t>2</w:t>
            </w:r>
            <w:r>
              <w:rPr>
                <w:noProof/>
                <w:webHidden/>
              </w:rPr>
              <w:fldChar w:fldCharType="end"/>
            </w:r>
          </w:hyperlink>
        </w:p>
        <w:p w14:paraId="0FCB6F37" w14:textId="5714D7F2" w:rsidR="007B5791" w:rsidRDefault="007B5791">
          <w:pPr>
            <w:pStyle w:val="TOC1"/>
            <w:tabs>
              <w:tab w:val="right" w:leader="underscore" w:pos="9350"/>
            </w:tabs>
            <w:rPr>
              <w:rFonts w:eastAsiaTheme="minorEastAsia" w:cstheme="minorBidi"/>
              <w:b w:val="0"/>
              <w:bCs w:val="0"/>
              <w:caps w:val="0"/>
              <w:noProof/>
              <w:sz w:val="22"/>
              <w:szCs w:val="22"/>
              <w:lang w:val="en-US"/>
            </w:rPr>
          </w:pPr>
          <w:hyperlink w:anchor="_Toc18768320" w:history="1">
            <w:r w:rsidRPr="004F04A4">
              <w:rPr>
                <w:rStyle w:val="Hyperlink"/>
                <w:noProof/>
              </w:rPr>
              <w:t>Búsqueda de soluciones creativas</w:t>
            </w:r>
            <w:r>
              <w:rPr>
                <w:noProof/>
                <w:webHidden/>
              </w:rPr>
              <w:tab/>
            </w:r>
            <w:r>
              <w:rPr>
                <w:noProof/>
                <w:webHidden/>
              </w:rPr>
              <w:fldChar w:fldCharType="begin"/>
            </w:r>
            <w:r>
              <w:rPr>
                <w:noProof/>
                <w:webHidden/>
              </w:rPr>
              <w:instrText xml:space="preserve"> PAGEREF _Toc18768320 \h </w:instrText>
            </w:r>
            <w:r>
              <w:rPr>
                <w:noProof/>
                <w:webHidden/>
              </w:rPr>
            </w:r>
            <w:r>
              <w:rPr>
                <w:noProof/>
                <w:webHidden/>
              </w:rPr>
              <w:fldChar w:fldCharType="separate"/>
            </w:r>
            <w:r>
              <w:rPr>
                <w:noProof/>
                <w:webHidden/>
              </w:rPr>
              <w:t>2</w:t>
            </w:r>
            <w:r>
              <w:rPr>
                <w:noProof/>
                <w:webHidden/>
              </w:rPr>
              <w:fldChar w:fldCharType="end"/>
            </w:r>
          </w:hyperlink>
        </w:p>
        <w:p w14:paraId="0A764A14" w14:textId="60D7C16A" w:rsidR="007B5791" w:rsidRDefault="007B5791">
          <w:pPr>
            <w:pStyle w:val="TOC2"/>
            <w:tabs>
              <w:tab w:val="right" w:leader="underscore" w:pos="9350"/>
            </w:tabs>
            <w:rPr>
              <w:rFonts w:eastAsiaTheme="minorEastAsia" w:cstheme="minorBidi"/>
              <w:smallCaps w:val="0"/>
              <w:noProof/>
              <w:sz w:val="22"/>
              <w:szCs w:val="22"/>
              <w:lang w:val="en-US"/>
            </w:rPr>
          </w:pPr>
          <w:hyperlink w:anchor="_Toc18768321" w:history="1">
            <w:r w:rsidRPr="004F04A4">
              <w:rPr>
                <w:rStyle w:val="Hyperlink"/>
                <w:noProof/>
              </w:rPr>
              <w:t>Lluvia de ideas</w:t>
            </w:r>
            <w:r>
              <w:rPr>
                <w:noProof/>
                <w:webHidden/>
              </w:rPr>
              <w:tab/>
            </w:r>
            <w:r>
              <w:rPr>
                <w:noProof/>
                <w:webHidden/>
              </w:rPr>
              <w:fldChar w:fldCharType="begin"/>
            </w:r>
            <w:r>
              <w:rPr>
                <w:noProof/>
                <w:webHidden/>
              </w:rPr>
              <w:instrText xml:space="preserve"> PAGEREF _Toc18768321 \h </w:instrText>
            </w:r>
            <w:r>
              <w:rPr>
                <w:noProof/>
                <w:webHidden/>
              </w:rPr>
            </w:r>
            <w:r>
              <w:rPr>
                <w:noProof/>
                <w:webHidden/>
              </w:rPr>
              <w:fldChar w:fldCharType="separate"/>
            </w:r>
            <w:r>
              <w:rPr>
                <w:noProof/>
                <w:webHidden/>
              </w:rPr>
              <w:t>2</w:t>
            </w:r>
            <w:r>
              <w:rPr>
                <w:noProof/>
                <w:webHidden/>
              </w:rPr>
              <w:fldChar w:fldCharType="end"/>
            </w:r>
          </w:hyperlink>
        </w:p>
        <w:p w14:paraId="7704A479" w14:textId="6844BC78" w:rsidR="007B5791" w:rsidRDefault="007B5791">
          <w:pPr>
            <w:pStyle w:val="TOC1"/>
            <w:tabs>
              <w:tab w:val="right" w:leader="underscore" w:pos="9350"/>
            </w:tabs>
            <w:rPr>
              <w:rFonts w:eastAsiaTheme="minorEastAsia" w:cstheme="minorBidi"/>
              <w:b w:val="0"/>
              <w:bCs w:val="0"/>
              <w:caps w:val="0"/>
              <w:noProof/>
              <w:sz w:val="22"/>
              <w:szCs w:val="22"/>
              <w:lang w:val="en-US"/>
            </w:rPr>
          </w:pPr>
          <w:hyperlink w:anchor="_Toc18768322" w:history="1">
            <w:r w:rsidRPr="004F04A4">
              <w:rPr>
                <w:rStyle w:val="Hyperlink"/>
                <w:noProof/>
              </w:rPr>
              <w:t>Transición de las Ideas a los Diseños Preliminares</w:t>
            </w:r>
            <w:r>
              <w:rPr>
                <w:noProof/>
                <w:webHidden/>
              </w:rPr>
              <w:tab/>
            </w:r>
            <w:r>
              <w:rPr>
                <w:noProof/>
                <w:webHidden/>
              </w:rPr>
              <w:fldChar w:fldCharType="begin"/>
            </w:r>
            <w:r>
              <w:rPr>
                <w:noProof/>
                <w:webHidden/>
              </w:rPr>
              <w:instrText xml:space="preserve"> PAGEREF _Toc18768322 \h </w:instrText>
            </w:r>
            <w:r>
              <w:rPr>
                <w:noProof/>
                <w:webHidden/>
              </w:rPr>
            </w:r>
            <w:r>
              <w:rPr>
                <w:noProof/>
                <w:webHidden/>
              </w:rPr>
              <w:fldChar w:fldCharType="separate"/>
            </w:r>
            <w:r>
              <w:rPr>
                <w:noProof/>
                <w:webHidden/>
              </w:rPr>
              <w:t>2</w:t>
            </w:r>
            <w:r>
              <w:rPr>
                <w:noProof/>
                <w:webHidden/>
              </w:rPr>
              <w:fldChar w:fldCharType="end"/>
            </w:r>
          </w:hyperlink>
        </w:p>
        <w:p w14:paraId="0826B38A" w14:textId="1C47B758" w:rsidR="007B5791" w:rsidRDefault="007B5791">
          <w:pPr>
            <w:pStyle w:val="TOC2"/>
            <w:tabs>
              <w:tab w:val="right" w:leader="underscore" w:pos="9350"/>
            </w:tabs>
            <w:rPr>
              <w:rFonts w:eastAsiaTheme="minorEastAsia" w:cstheme="minorBidi"/>
              <w:smallCaps w:val="0"/>
              <w:noProof/>
              <w:sz w:val="22"/>
              <w:szCs w:val="22"/>
              <w:lang w:val="en-US"/>
            </w:rPr>
          </w:pPr>
          <w:hyperlink w:anchor="_Toc18768323" w:history="1">
            <w:r w:rsidRPr="004F04A4">
              <w:rPr>
                <w:rStyle w:val="Hyperlink"/>
                <w:noProof/>
              </w:rPr>
              <w:t>Alternativas rechazadas</w:t>
            </w:r>
            <w:r>
              <w:rPr>
                <w:noProof/>
                <w:webHidden/>
              </w:rPr>
              <w:tab/>
            </w:r>
            <w:r>
              <w:rPr>
                <w:noProof/>
                <w:webHidden/>
              </w:rPr>
              <w:fldChar w:fldCharType="begin"/>
            </w:r>
            <w:r>
              <w:rPr>
                <w:noProof/>
                <w:webHidden/>
              </w:rPr>
              <w:instrText xml:space="preserve"> PAGEREF _Toc18768323 \h </w:instrText>
            </w:r>
            <w:r>
              <w:rPr>
                <w:noProof/>
                <w:webHidden/>
              </w:rPr>
            </w:r>
            <w:r>
              <w:rPr>
                <w:noProof/>
                <w:webHidden/>
              </w:rPr>
              <w:fldChar w:fldCharType="separate"/>
            </w:r>
            <w:r>
              <w:rPr>
                <w:noProof/>
                <w:webHidden/>
              </w:rPr>
              <w:t>2</w:t>
            </w:r>
            <w:r>
              <w:rPr>
                <w:noProof/>
                <w:webHidden/>
              </w:rPr>
              <w:fldChar w:fldCharType="end"/>
            </w:r>
          </w:hyperlink>
        </w:p>
        <w:p w14:paraId="4FC27918" w14:textId="5D5731D9" w:rsidR="007B5791" w:rsidRDefault="007B5791">
          <w:pPr>
            <w:pStyle w:val="TOC2"/>
            <w:tabs>
              <w:tab w:val="right" w:leader="underscore" w:pos="9350"/>
            </w:tabs>
            <w:rPr>
              <w:rFonts w:eastAsiaTheme="minorEastAsia" w:cstheme="minorBidi"/>
              <w:smallCaps w:val="0"/>
              <w:noProof/>
              <w:sz w:val="22"/>
              <w:szCs w:val="22"/>
              <w:lang w:val="en-US"/>
            </w:rPr>
          </w:pPr>
          <w:hyperlink w:anchor="_Toc18768324" w:history="1">
            <w:r w:rsidRPr="004F04A4">
              <w:rPr>
                <w:rStyle w:val="Hyperlink"/>
                <w:noProof/>
              </w:rPr>
              <w:t>Alternativas aceptadas</w:t>
            </w:r>
            <w:r>
              <w:rPr>
                <w:noProof/>
                <w:webHidden/>
              </w:rPr>
              <w:tab/>
            </w:r>
            <w:r>
              <w:rPr>
                <w:noProof/>
                <w:webHidden/>
              </w:rPr>
              <w:fldChar w:fldCharType="begin"/>
            </w:r>
            <w:r>
              <w:rPr>
                <w:noProof/>
                <w:webHidden/>
              </w:rPr>
              <w:instrText xml:space="preserve"> PAGEREF _Toc18768324 \h </w:instrText>
            </w:r>
            <w:r>
              <w:rPr>
                <w:noProof/>
                <w:webHidden/>
              </w:rPr>
            </w:r>
            <w:r>
              <w:rPr>
                <w:noProof/>
                <w:webHidden/>
              </w:rPr>
              <w:fldChar w:fldCharType="separate"/>
            </w:r>
            <w:r>
              <w:rPr>
                <w:noProof/>
                <w:webHidden/>
              </w:rPr>
              <w:t>2</w:t>
            </w:r>
            <w:r>
              <w:rPr>
                <w:noProof/>
                <w:webHidden/>
              </w:rPr>
              <w:fldChar w:fldCharType="end"/>
            </w:r>
          </w:hyperlink>
        </w:p>
        <w:p w14:paraId="72AC5DE4" w14:textId="42EBC9A0" w:rsidR="007B5791" w:rsidRDefault="007B5791">
          <w:pPr>
            <w:pStyle w:val="TOC1"/>
            <w:tabs>
              <w:tab w:val="right" w:leader="underscore" w:pos="9350"/>
            </w:tabs>
            <w:rPr>
              <w:rFonts w:eastAsiaTheme="minorEastAsia" w:cstheme="minorBidi"/>
              <w:b w:val="0"/>
              <w:bCs w:val="0"/>
              <w:caps w:val="0"/>
              <w:noProof/>
              <w:sz w:val="22"/>
              <w:szCs w:val="22"/>
              <w:lang w:val="en-US"/>
            </w:rPr>
          </w:pPr>
          <w:hyperlink w:anchor="_Toc18768325" w:history="1">
            <w:r w:rsidRPr="004F04A4">
              <w:rPr>
                <w:rStyle w:val="Hyperlink"/>
                <w:noProof/>
              </w:rPr>
              <w:t>Evaluación y Selección de la Mejor Solución</w:t>
            </w:r>
            <w:r>
              <w:rPr>
                <w:noProof/>
                <w:webHidden/>
              </w:rPr>
              <w:tab/>
            </w:r>
            <w:r>
              <w:rPr>
                <w:noProof/>
                <w:webHidden/>
              </w:rPr>
              <w:fldChar w:fldCharType="begin"/>
            </w:r>
            <w:r>
              <w:rPr>
                <w:noProof/>
                <w:webHidden/>
              </w:rPr>
              <w:instrText xml:space="preserve"> PAGEREF _Toc18768325 \h </w:instrText>
            </w:r>
            <w:r>
              <w:rPr>
                <w:noProof/>
                <w:webHidden/>
              </w:rPr>
            </w:r>
            <w:r>
              <w:rPr>
                <w:noProof/>
                <w:webHidden/>
              </w:rPr>
              <w:fldChar w:fldCharType="separate"/>
            </w:r>
            <w:r>
              <w:rPr>
                <w:noProof/>
                <w:webHidden/>
              </w:rPr>
              <w:t>2</w:t>
            </w:r>
            <w:r>
              <w:rPr>
                <w:noProof/>
                <w:webHidden/>
              </w:rPr>
              <w:fldChar w:fldCharType="end"/>
            </w:r>
          </w:hyperlink>
        </w:p>
        <w:p w14:paraId="599ADB4E" w14:textId="617112A7" w:rsidR="007B5791" w:rsidRDefault="007B5791">
          <w:pPr>
            <w:pStyle w:val="TOC2"/>
            <w:tabs>
              <w:tab w:val="right" w:leader="underscore" w:pos="9350"/>
            </w:tabs>
            <w:rPr>
              <w:rFonts w:eastAsiaTheme="minorEastAsia" w:cstheme="minorBidi"/>
              <w:smallCaps w:val="0"/>
              <w:noProof/>
              <w:sz w:val="22"/>
              <w:szCs w:val="22"/>
              <w:lang w:val="en-US"/>
            </w:rPr>
          </w:pPr>
          <w:hyperlink w:anchor="_Toc18768326" w:history="1">
            <w:r w:rsidRPr="004F04A4">
              <w:rPr>
                <w:rStyle w:val="Hyperlink"/>
                <w:noProof/>
              </w:rPr>
              <w:t>Criterios</w:t>
            </w:r>
            <w:r>
              <w:rPr>
                <w:noProof/>
                <w:webHidden/>
              </w:rPr>
              <w:tab/>
            </w:r>
            <w:r>
              <w:rPr>
                <w:noProof/>
                <w:webHidden/>
              </w:rPr>
              <w:fldChar w:fldCharType="begin"/>
            </w:r>
            <w:r>
              <w:rPr>
                <w:noProof/>
                <w:webHidden/>
              </w:rPr>
              <w:instrText xml:space="preserve"> PAGEREF _Toc18768326 \h </w:instrText>
            </w:r>
            <w:r>
              <w:rPr>
                <w:noProof/>
                <w:webHidden/>
              </w:rPr>
            </w:r>
            <w:r>
              <w:rPr>
                <w:noProof/>
                <w:webHidden/>
              </w:rPr>
              <w:fldChar w:fldCharType="separate"/>
            </w:r>
            <w:r>
              <w:rPr>
                <w:noProof/>
                <w:webHidden/>
              </w:rPr>
              <w:t>2</w:t>
            </w:r>
            <w:r>
              <w:rPr>
                <w:noProof/>
                <w:webHidden/>
              </w:rPr>
              <w:fldChar w:fldCharType="end"/>
            </w:r>
          </w:hyperlink>
        </w:p>
        <w:p w14:paraId="24DC1355" w14:textId="5176F77C" w:rsidR="007B5791" w:rsidRDefault="007B5791">
          <w:pPr>
            <w:pStyle w:val="TOC2"/>
            <w:tabs>
              <w:tab w:val="right" w:leader="underscore" w:pos="9350"/>
            </w:tabs>
            <w:rPr>
              <w:rFonts w:eastAsiaTheme="minorEastAsia" w:cstheme="minorBidi"/>
              <w:smallCaps w:val="0"/>
              <w:noProof/>
              <w:sz w:val="22"/>
              <w:szCs w:val="22"/>
              <w:lang w:val="en-US"/>
            </w:rPr>
          </w:pPr>
          <w:hyperlink w:anchor="_Toc18768327" w:history="1">
            <w:r w:rsidRPr="004F04A4">
              <w:rPr>
                <w:rStyle w:val="Hyperlink"/>
                <w:noProof/>
              </w:rPr>
              <w:t>Evaluación</w:t>
            </w:r>
            <w:r>
              <w:rPr>
                <w:noProof/>
                <w:webHidden/>
              </w:rPr>
              <w:tab/>
            </w:r>
            <w:r>
              <w:rPr>
                <w:noProof/>
                <w:webHidden/>
              </w:rPr>
              <w:fldChar w:fldCharType="begin"/>
            </w:r>
            <w:r>
              <w:rPr>
                <w:noProof/>
                <w:webHidden/>
              </w:rPr>
              <w:instrText xml:space="preserve"> PAGEREF _Toc18768327 \h </w:instrText>
            </w:r>
            <w:r>
              <w:rPr>
                <w:noProof/>
                <w:webHidden/>
              </w:rPr>
            </w:r>
            <w:r>
              <w:rPr>
                <w:noProof/>
                <w:webHidden/>
              </w:rPr>
              <w:fldChar w:fldCharType="separate"/>
            </w:r>
            <w:r>
              <w:rPr>
                <w:noProof/>
                <w:webHidden/>
              </w:rPr>
              <w:t>2</w:t>
            </w:r>
            <w:r>
              <w:rPr>
                <w:noProof/>
                <w:webHidden/>
              </w:rPr>
              <w:fldChar w:fldCharType="end"/>
            </w:r>
          </w:hyperlink>
        </w:p>
        <w:p w14:paraId="29DE6F1C" w14:textId="745BE27B" w:rsidR="007B5791" w:rsidRDefault="007B5791">
          <w:pPr>
            <w:pStyle w:val="TOC2"/>
            <w:tabs>
              <w:tab w:val="right" w:leader="underscore" w:pos="9350"/>
            </w:tabs>
            <w:rPr>
              <w:rFonts w:eastAsiaTheme="minorEastAsia" w:cstheme="minorBidi"/>
              <w:smallCaps w:val="0"/>
              <w:noProof/>
              <w:sz w:val="22"/>
              <w:szCs w:val="22"/>
              <w:lang w:val="en-US"/>
            </w:rPr>
          </w:pPr>
          <w:hyperlink w:anchor="_Toc18768328" w:history="1">
            <w:r w:rsidRPr="004F04A4">
              <w:rPr>
                <w:rStyle w:val="Hyperlink"/>
                <w:noProof/>
              </w:rPr>
              <w:t>Selección</w:t>
            </w:r>
            <w:r>
              <w:rPr>
                <w:noProof/>
                <w:webHidden/>
              </w:rPr>
              <w:tab/>
            </w:r>
            <w:r>
              <w:rPr>
                <w:noProof/>
                <w:webHidden/>
              </w:rPr>
              <w:fldChar w:fldCharType="begin"/>
            </w:r>
            <w:r>
              <w:rPr>
                <w:noProof/>
                <w:webHidden/>
              </w:rPr>
              <w:instrText xml:space="preserve"> PAGEREF _Toc18768328 \h </w:instrText>
            </w:r>
            <w:r>
              <w:rPr>
                <w:noProof/>
                <w:webHidden/>
              </w:rPr>
            </w:r>
            <w:r>
              <w:rPr>
                <w:noProof/>
                <w:webHidden/>
              </w:rPr>
              <w:fldChar w:fldCharType="separate"/>
            </w:r>
            <w:r>
              <w:rPr>
                <w:noProof/>
                <w:webHidden/>
              </w:rPr>
              <w:t>2</w:t>
            </w:r>
            <w:r>
              <w:rPr>
                <w:noProof/>
                <w:webHidden/>
              </w:rPr>
              <w:fldChar w:fldCharType="end"/>
            </w:r>
          </w:hyperlink>
        </w:p>
        <w:p w14:paraId="555946BC" w14:textId="3B1FBD44" w:rsidR="007B5791" w:rsidRDefault="007B5791">
          <w:pPr>
            <w:pStyle w:val="TOC1"/>
            <w:tabs>
              <w:tab w:val="right" w:leader="underscore" w:pos="9350"/>
            </w:tabs>
            <w:rPr>
              <w:rFonts w:eastAsiaTheme="minorEastAsia" w:cstheme="minorBidi"/>
              <w:b w:val="0"/>
              <w:bCs w:val="0"/>
              <w:caps w:val="0"/>
              <w:noProof/>
              <w:sz w:val="22"/>
              <w:szCs w:val="22"/>
              <w:lang w:val="en-US"/>
            </w:rPr>
          </w:pPr>
          <w:hyperlink w:anchor="_Toc18768329" w:history="1">
            <w:r w:rsidRPr="004F04A4">
              <w:rPr>
                <w:rStyle w:val="Hyperlink"/>
                <w:noProof/>
              </w:rPr>
              <w:t>Preparación de Informes y Especificaciones</w:t>
            </w:r>
            <w:r>
              <w:rPr>
                <w:noProof/>
                <w:webHidden/>
              </w:rPr>
              <w:tab/>
            </w:r>
            <w:r>
              <w:rPr>
                <w:noProof/>
                <w:webHidden/>
              </w:rPr>
              <w:fldChar w:fldCharType="begin"/>
            </w:r>
            <w:r>
              <w:rPr>
                <w:noProof/>
                <w:webHidden/>
              </w:rPr>
              <w:instrText xml:space="preserve"> PAGEREF _Toc18768329 \h </w:instrText>
            </w:r>
            <w:r>
              <w:rPr>
                <w:noProof/>
                <w:webHidden/>
              </w:rPr>
            </w:r>
            <w:r>
              <w:rPr>
                <w:noProof/>
                <w:webHidden/>
              </w:rPr>
              <w:fldChar w:fldCharType="separate"/>
            </w:r>
            <w:r>
              <w:rPr>
                <w:noProof/>
                <w:webHidden/>
              </w:rPr>
              <w:t>2</w:t>
            </w:r>
            <w:r>
              <w:rPr>
                <w:noProof/>
                <w:webHidden/>
              </w:rPr>
              <w:fldChar w:fldCharType="end"/>
            </w:r>
          </w:hyperlink>
        </w:p>
        <w:p w14:paraId="5CFB71A9" w14:textId="7D96D2EE" w:rsidR="007B5791" w:rsidRDefault="007B5791">
          <w:pPr>
            <w:pStyle w:val="TOC1"/>
            <w:tabs>
              <w:tab w:val="right" w:leader="underscore" w:pos="9350"/>
            </w:tabs>
            <w:rPr>
              <w:rFonts w:eastAsiaTheme="minorEastAsia" w:cstheme="minorBidi"/>
              <w:b w:val="0"/>
              <w:bCs w:val="0"/>
              <w:caps w:val="0"/>
              <w:noProof/>
              <w:sz w:val="22"/>
              <w:szCs w:val="22"/>
              <w:lang w:val="en-US"/>
            </w:rPr>
          </w:pPr>
          <w:hyperlink w:anchor="_Toc18768330" w:history="1">
            <w:r w:rsidRPr="004F04A4">
              <w:rPr>
                <w:rStyle w:val="Hyperlink"/>
                <w:noProof/>
              </w:rPr>
              <w:t>Implementación del Diseño</w:t>
            </w:r>
            <w:r>
              <w:rPr>
                <w:noProof/>
                <w:webHidden/>
              </w:rPr>
              <w:tab/>
            </w:r>
            <w:r>
              <w:rPr>
                <w:noProof/>
                <w:webHidden/>
              </w:rPr>
              <w:fldChar w:fldCharType="begin"/>
            </w:r>
            <w:r>
              <w:rPr>
                <w:noProof/>
                <w:webHidden/>
              </w:rPr>
              <w:instrText xml:space="preserve"> PAGEREF _Toc18768330 \h </w:instrText>
            </w:r>
            <w:r>
              <w:rPr>
                <w:noProof/>
                <w:webHidden/>
              </w:rPr>
            </w:r>
            <w:r>
              <w:rPr>
                <w:noProof/>
                <w:webHidden/>
              </w:rPr>
              <w:fldChar w:fldCharType="separate"/>
            </w:r>
            <w:r>
              <w:rPr>
                <w:noProof/>
                <w:webHidden/>
              </w:rPr>
              <w:t>2</w:t>
            </w:r>
            <w:r>
              <w:rPr>
                <w:noProof/>
                <w:webHidden/>
              </w:rPr>
              <w:fldChar w:fldCharType="end"/>
            </w:r>
          </w:hyperlink>
        </w:p>
        <w:p w14:paraId="37C73452" w14:textId="4844C7A3" w:rsidR="0009510F" w:rsidRDefault="0009510F">
          <w:r w:rsidRPr="001F2E2B">
            <w:rPr>
              <w:rFonts w:ascii="Arial" w:hAnsi="Arial" w:cs="Arial"/>
              <w:b/>
              <w:bCs/>
              <w:caps/>
              <w:sz w:val="20"/>
              <w:szCs w:val="24"/>
            </w:rPr>
            <w:fldChar w:fldCharType="end"/>
          </w:r>
        </w:p>
      </w:sdtContent>
    </w:sdt>
    <w:p w14:paraId="702EF019" w14:textId="77777777" w:rsidR="0009510F" w:rsidRDefault="0009510F" w:rsidP="00537ADC">
      <w:pPr>
        <w:jc w:val="center"/>
        <w:rPr>
          <w:rFonts w:ascii="Arial" w:hAnsi="Arial" w:cs="Arial"/>
          <w:sz w:val="24"/>
          <w:szCs w:val="24"/>
        </w:rPr>
      </w:pPr>
    </w:p>
    <w:p w14:paraId="53BDE5C4" w14:textId="77777777" w:rsidR="009E2F81" w:rsidRDefault="009E2F81" w:rsidP="00537ADC">
      <w:pPr>
        <w:jc w:val="center"/>
        <w:rPr>
          <w:rFonts w:ascii="Arial" w:hAnsi="Arial" w:cs="Arial"/>
          <w:sz w:val="24"/>
          <w:szCs w:val="24"/>
        </w:rPr>
      </w:pPr>
    </w:p>
    <w:p w14:paraId="3724859E" w14:textId="77777777" w:rsidR="009E2F81" w:rsidRDefault="009E2F81" w:rsidP="00537ADC">
      <w:pPr>
        <w:jc w:val="center"/>
        <w:rPr>
          <w:rFonts w:ascii="Arial" w:hAnsi="Arial" w:cs="Arial"/>
          <w:sz w:val="24"/>
          <w:szCs w:val="24"/>
        </w:rPr>
      </w:pPr>
    </w:p>
    <w:p w14:paraId="0F26CA14" w14:textId="77777777" w:rsidR="009E2F81" w:rsidRDefault="009E2F81" w:rsidP="00537ADC">
      <w:pPr>
        <w:jc w:val="center"/>
        <w:rPr>
          <w:rFonts w:ascii="Arial" w:hAnsi="Arial" w:cs="Arial"/>
          <w:sz w:val="24"/>
          <w:szCs w:val="24"/>
        </w:rPr>
      </w:pPr>
    </w:p>
    <w:p w14:paraId="5E232646" w14:textId="77777777" w:rsidR="009E2F81" w:rsidRDefault="009E2F81" w:rsidP="00537ADC">
      <w:pPr>
        <w:jc w:val="center"/>
        <w:rPr>
          <w:rFonts w:ascii="Arial" w:hAnsi="Arial" w:cs="Arial"/>
          <w:sz w:val="24"/>
          <w:szCs w:val="24"/>
        </w:rPr>
      </w:pPr>
    </w:p>
    <w:p w14:paraId="05803070" w14:textId="77777777" w:rsidR="009E2F81" w:rsidRDefault="009E2F81" w:rsidP="00537ADC">
      <w:pPr>
        <w:jc w:val="center"/>
        <w:rPr>
          <w:rFonts w:ascii="Arial" w:hAnsi="Arial" w:cs="Arial"/>
          <w:sz w:val="24"/>
          <w:szCs w:val="24"/>
        </w:rPr>
      </w:pPr>
    </w:p>
    <w:p w14:paraId="21CEE679" w14:textId="0421EC2E" w:rsidR="009E2F81" w:rsidRDefault="009E2F81" w:rsidP="00537ADC">
      <w:pPr>
        <w:jc w:val="center"/>
        <w:rPr>
          <w:rFonts w:ascii="Arial" w:hAnsi="Arial" w:cs="Arial"/>
          <w:sz w:val="24"/>
          <w:szCs w:val="24"/>
        </w:rPr>
      </w:pPr>
    </w:p>
    <w:p w14:paraId="246E408F" w14:textId="77777777" w:rsidR="00A23D83" w:rsidRPr="00537ADC" w:rsidRDefault="00A23D83" w:rsidP="00537ADC">
      <w:pPr>
        <w:jc w:val="center"/>
        <w:rPr>
          <w:rFonts w:ascii="Arial" w:hAnsi="Arial" w:cs="Arial"/>
          <w:sz w:val="24"/>
          <w:szCs w:val="24"/>
        </w:rPr>
      </w:pPr>
      <w:bookmarkStart w:id="0" w:name="_GoBack"/>
      <w:bookmarkEnd w:id="0"/>
    </w:p>
    <w:p w14:paraId="196C62C3" w14:textId="77777777" w:rsidR="002511BD" w:rsidRPr="00D656E9" w:rsidRDefault="002511BD" w:rsidP="00AE25E4">
      <w:pPr>
        <w:pStyle w:val="Heading1"/>
        <w:rPr>
          <w:b w:val="0"/>
        </w:rPr>
      </w:pPr>
      <w:bookmarkStart w:id="1" w:name="_Toc18768315"/>
      <w:r w:rsidRPr="00D656E9">
        <w:lastRenderedPageBreak/>
        <w:t>Identificación del problema</w:t>
      </w:r>
      <w:bookmarkEnd w:id="1"/>
    </w:p>
    <w:p w14:paraId="6E158C28" w14:textId="77777777" w:rsidR="002511BD" w:rsidRPr="00AD0AEA" w:rsidRDefault="00C63AB4" w:rsidP="00AE25E4">
      <w:pPr>
        <w:pStyle w:val="Heading2"/>
      </w:pPr>
      <w:bookmarkStart w:id="2" w:name="_Toc18768316"/>
      <w:r w:rsidRPr="00AD0AEA">
        <w:t>Contextualización</w:t>
      </w:r>
      <w:bookmarkEnd w:id="2"/>
    </w:p>
    <w:p w14:paraId="4BAED903" w14:textId="6ACD09CB" w:rsidR="00C63AB4" w:rsidRPr="00AE25E4" w:rsidRDefault="00926010" w:rsidP="00AE25E4">
      <w:pPr>
        <w:jc w:val="both"/>
        <w:rPr>
          <w:rFonts w:ascii="Arial" w:hAnsi="Arial" w:cs="Arial"/>
          <w:sz w:val="24"/>
          <w:szCs w:val="24"/>
        </w:rPr>
      </w:pPr>
      <w:r w:rsidRPr="00926010">
        <w:rPr>
          <w:rFonts w:ascii="Arial" w:hAnsi="Arial" w:cs="Arial"/>
          <w:sz w:val="24"/>
          <w:szCs w:val="24"/>
        </w:rPr>
        <w:t>Minecraft es un videojuego de construcción muy famoso, de tipo mundo abierto o sandbox. El juego usa un modelo de construcción basado en bloques que representan diferentes materiales. Estos bloques son almacenados en un inventario de tal forma que el usuario los tenga siempre disponible. Sin embargo, actualmente el sistema que maneja el inventario se considera ineficiente. Por otra parte, los jugadores no están del todo satisfechos con el juego y han solicitado en varias ocasiones que se añadan funciones que mejoren su experiencia.</w:t>
      </w:r>
    </w:p>
    <w:p w14:paraId="0DC812F2" w14:textId="77777777" w:rsidR="00C63AB4" w:rsidRPr="00AE25E4" w:rsidRDefault="00C63AB4" w:rsidP="00AE25E4">
      <w:pPr>
        <w:pStyle w:val="Heading2"/>
      </w:pPr>
      <w:bookmarkStart w:id="3" w:name="_Toc18768317"/>
      <w:r w:rsidRPr="00AE25E4">
        <w:t>Problema</w:t>
      </w:r>
      <w:bookmarkEnd w:id="3"/>
    </w:p>
    <w:p w14:paraId="4F8B92FF" w14:textId="139B621D" w:rsidR="00C63AB4" w:rsidRPr="00AE25E4" w:rsidRDefault="00131DE1" w:rsidP="00AE25E4">
      <w:pPr>
        <w:jc w:val="both"/>
        <w:rPr>
          <w:rFonts w:ascii="Arial" w:hAnsi="Arial" w:cs="Arial"/>
          <w:sz w:val="24"/>
          <w:szCs w:val="24"/>
        </w:rPr>
      </w:pPr>
      <w:r w:rsidRPr="00131DE1">
        <w:rPr>
          <w:rFonts w:ascii="Arial" w:hAnsi="Arial" w:cs="Arial"/>
          <w:sz w:val="24"/>
          <w:szCs w:val="24"/>
        </w:rPr>
        <w:t xml:space="preserve">Se requiere implementar una solución a la ineficiencia con la que se maneja el inventario del juego, reduciendo el consumo de memoria que este genera. Adicionalmente, es necesario implementar dos nuevas funciones: Acceso rápido y Construcción. Lo anterior, para mejorar el funcionamiento del juego y satisfacer a las demandas de los jugadores. </w:t>
      </w:r>
      <w:r w:rsidR="00C63AB4" w:rsidRPr="00AE25E4">
        <w:rPr>
          <w:rFonts w:ascii="Arial" w:hAnsi="Arial" w:cs="Arial"/>
          <w:sz w:val="24"/>
          <w:szCs w:val="24"/>
        </w:rPr>
        <w:t xml:space="preserve"> </w:t>
      </w:r>
    </w:p>
    <w:p w14:paraId="38932C9C" w14:textId="77777777" w:rsidR="00C63AB4" w:rsidRPr="00AE25E4" w:rsidRDefault="00C63AB4" w:rsidP="00AE25E4">
      <w:pPr>
        <w:pStyle w:val="Heading2"/>
      </w:pPr>
      <w:bookmarkStart w:id="4" w:name="_Toc18768318"/>
      <w:r w:rsidRPr="00AE25E4">
        <w:t>Necesidades</w:t>
      </w:r>
      <w:bookmarkEnd w:id="4"/>
    </w:p>
    <w:p w14:paraId="01232CB3" w14:textId="5FA9A451" w:rsidR="006D4308" w:rsidRPr="00AE25E4" w:rsidRDefault="00D12458" w:rsidP="00AE25E4">
      <w:pPr>
        <w:pStyle w:val="ListParagraph"/>
        <w:numPr>
          <w:ilvl w:val="0"/>
          <w:numId w:val="4"/>
        </w:numPr>
        <w:jc w:val="both"/>
        <w:rPr>
          <w:rFonts w:ascii="Arial" w:hAnsi="Arial" w:cs="Arial"/>
          <w:sz w:val="24"/>
          <w:szCs w:val="24"/>
        </w:rPr>
      </w:pPr>
      <w:r w:rsidRPr="00AE25E4">
        <w:rPr>
          <w:rFonts w:ascii="Arial" w:hAnsi="Arial" w:cs="Arial"/>
          <w:sz w:val="24"/>
          <w:szCs w:val="24"/>
        </w:rPr>
        <w:t xml:space="preserve">Se debe </w:t>
      </w:r>
      <w:r w:rsidR="00E10320">
        <w:rPr>
          <w:rFonts w:ascii="Arial" w:hAnsi="Arial" w:cs="Arial"/>
          <w:sz w:val="24"/>
          <w:szCs w:val="24"/>
        </w:rPr>
        <w:t>proponer una forma eficiente para acceder a los bloques del sistema, resolviendo el problema del consumo de RAM por parte del juego</w:t>
      </w:r>
      <w:r w:rsidRPr="00AE25E4">
        <w:rPr>
          <w:rFonts w:ascii="Arial" w:hAnsi="Arial" w:cs="Arial"/>
          <w:sz w:val="24"/>
          <w:szCs w:val="24"/>
        </w:rPr>
        <w:t>.</w:t>
      </w:r>
    </w:p>
    <w:p w14:paraId="62194D18" w14:textId="77777777" w:rsidR="00FE5DC9" w:rsidRDefault="00E10320" w:rsidP="00FE5DC9">
      <w:pPr>
        <w:pStyle w:val="ListParagraph"/>
        <w:numPr>
          <w:ilvl w:val="0"/>
          <w:numId w:val="4"/>
        </w:numPr>
        <w:jc w:val="both"/>
        <w:rPr>
          <w:rFonts w:ascii="Arial" w:hAnsi="Arial" w:cs="Arial"/>
          <w:sz w:val="24"/>
          <w:szCs w:val="24"/>
        </w:rPr>
      </w:pPr>
      <w:r>
        <w:rPr>
          <w:rFonts w:ascii="Arial" w:hAnsi="Arial" w:cs="Arial"/>
          <w:sz w:val="24"/>
          <w:szCs w:val="24"/>
        </w:rPr>
        <w:t>Se requiere i</w:t>
      </w:r>
      <w:r w:rsidRPr="00E10320">
        <w:rPr>
          <w:rFonts w:ascii="Arial" w:hAnsi="Arial" w:cs="Arial"/>
          <w:sz w:val="24"/>
          <w:szCs w:val="24"/>
        </w:rPr>
        <w:t xml:space="preserve">mplementar las </w:t>
      </w:r>
      <w:r>
        <w:rPr>
          <w:rFonts w:ascii="Arial" w:hAnsi="Arial" w:cs="Arial"/>
          <w:sz w:val="24"/>
          <w:szCs w:val="24"/>
        </w:rPr>
        <w:t>funciones</w:t>
      </w:r>
      <w:r w:rsidRPr="00E10320">
        <w:rPr>
          <w:rFonts w:ascii="Arial" w:hAnsi="Arial" w:cs="Arial"/>
          <w:sz w:val="24"/>
          <w:szCs w:val="24"/>
        </w:rPr>
        <w:t xml:space="preserve"> de modalidad de </w:t>
      </w:r>
      <w:r w:rsidRPr="00E10320">
        <w:rPr>
          <w:rFonts w:ascii="Arial" w:hAnsi="Arial" w:cs="Arial"/>
          <w:i/>
          <w:sz w:val="24"/>
          <w:szCs w:val="24"/>
          <w:u w:val="single"/>
        </w:rPr>
        <w:t>acceso rápido</w:t>
      </w:r>
      <w:r w:rsidRPr="00E10320">
        <w:rPr>
          <w:rFonts w:ascii="Arial" w:hAnsi="Arial" w:cs="Arial"/>
          <w:sz w:val="24"/>
          <w:szCs w:val="24"/>
        </w:rPr>
        <w:t xml:space="preserve"> y </w:t>
      </w:r>
      <w:r w:rsidRPr="00E10320">
        <w:rPr>
          <w:rFonts w:ascii="Arial" w:hAnsi="Arial" w:cs="Arial"/>
          <w:i/>
          <w:sz w:val="24"/>
          <w:szCs w:val="24"/>
          <w:u w:val="single"/>
        </w:rPr>
        <w:t>construcción</w:t>
      </w:r>
      <w:r w:rsidRPr="00E10320">
        <w:rPr>
          <w:rFonts w:ascii="Arial" w:hAnsi="Arial" w:cs="Arial"/>
          <w:sz w:val="24"/>
          <w:szCs w:val="24"/>
        </w:rPr>
        <w:t xml:space="preserve">, </w:t>
      </w:r>
      <w:r w:rsidR="00B40775">
        <w:rPr>
          <w:rFonts w:ascii="Arial" w:hAnsi="Arial" w:cs="Arial"/>
          <w:sz w:val="24"/>
          <w:szCs w:val="24"/>
        </w:rPr>
        <w:t xml:space="preserve">por medio del </w:t>
      </w:r>
      <w:r w:rsidRPr="00E10320">
        <w:rPr>
          <w:rFonts w:ascii="Arial" w:hAnsi="Arial" w:cs="Arial"/>
          <w:sz w:val="24"/>
          <w:szCs w:val="24"/>
        </w:rPr>
        <w:t>uso adecuado de estructuras de datos</w:t>
      </w:r>
      <w:r>
        <w:rPr>
          <w:rFonts w:ascii="Arial" w:hAnsi="Arial" w:cs="Arial"/>
          <w:sz w:val="24"/>
          <w:szCs w:val="24"/>
        </w:rPr>
        <w:t>.</w:t>
      </w:r>
    </w:p>
    <w:p w14:paraId="304C1B86" w14:textId="2167C20D" w:rsidR="00D656E9" w:rsidRPr="00FE5DC9" w:rsidRDefault="00FE5DC9" w:rsidP="00FE5DC9">
      <w:pPr>
        <w:pStyle w:val="ListParagraph"/>
        <w:numPr>
          <w:ilvl w:val="0"/>
          <w:numId w:val="4"/>
        </w:numPr>
        <w:jc w:val="both"/>
        <w:rPr>
          <w:rFonts w:ascii="Arial" w:hAnsi="Arial" w:cs="Arial"/>
          <w:sz w:val="24"/>
          <w:szCs w:val="24"/>
        </w:rPr>
      </w:pPr>
      <w:r>
        <w:rPr>
          <w:rFonts w:ascii="Arial" w:hAnsi="Arial" w:cs="Arial"/>
          <w:sz w:val="24"/>
          <w:szCs w:val="24"/>
        </w:rPr>
        <w:t>Se solicita p</w:t>
      </w:r>
      <w:r w:rsidRPr="00FE5DC9">
        <w:rPr>
          <w:rFonts w:ascii="Arial" w:hAnsi="Arial" w:cs="Arial"/>
          <w:sz w:val="24"/>
          <w:szCs w:val="24"/>
        </w:rPr>
        <w:t>roponer una visualización intuitiva para percibir los nuevos cambios del sistema y de esta forma atraer a nuevos usuarios al mundo de Minecraft.</w:t>
      </w:r>
    </w:p>
    <w:p w14:paraId="72C8ACCF" w14:textId="77777777" w:rsidR="00F15FA6" w:rsidRPr="00D656E9" w:rsidRDefault="00E74026" w:rsidP="00EF30E6">
      <w:pPr>
        <w:pStyle w:val="Heading1"/>
      </w:pPr>
      <w:bookmarkStart w:id="5" w:name="_Toc18768319"/>
      <w:r w:rsidRPr="00D656E9">
        <w:t>Recopilación</w:t>
      </w:r>
      <w:r w:rsidR="00F13CD9" w:rsidRPr="00D656E9">
        <w:t xml:space="preserve"> de información</w:t>
      </w:r>
      <w:bookmarkEnd w:id="5"/>
    </w:p>
    <w:p w14:paraId="1A68CF43" w14:textId="77777777" w:rsidR="00C63DD2" w:rsidRPr="00D656E9" w:rsidRDefault="00B927DA" w:rsidP="00645FB8">
      <w:pPr>
        <w:pStyle w:val="Heading1"/>
      </w:pPr>
      <w:bookmarkStart w:id="6" w:name="_Toc18768320"/>
      <w:r w:rsidRPr="00D656E9">
        <w:t>Búsqueda de soluciones creativas</w:t>
      </w:r>
      <w:bookmarkEnd w:id="6"/>
      <w:r w:rsidRPr="00D656E9">
        <w:t xml:space="preserve"> </w:t>
      </w:r>
    </w:p>
    <w:p w14:paraId="41E41083" w14:textId="77777777" w:rsidR="00B927DA" w:rsidRDefault="001B37B6" w:rsidP="00645FB8">
      <w:pPr>
        <w:pStyle w:val="Heading2"/>
      </w:pPr>
      <w:bookmarkStart w:id="7" w:name="_Toc18768321"/>
      <w:r>
        <w:t>Lluvia de ideas</w:t>
      </w:r>
      <w:bookmarkEnd w:id="7"/>
    </w:p>
    <w:p w14:paraId="0741DC84" w14:textId="77777777" w:rsidR="007B54FB" w:rsidRPr="007B54FB" w:rsidRDefault="007B54FB" w:rsidP="007B54FB">
      <w:pPr>
        <w:jc w:val="both"/>
        <w:rPr>
          <w:rFonts w:ascii="Arial" w:hAnsi="Arial" w:cs="Arial"/>
          <w:sz w:val="24"/>
          <w:szCs w:val="24"/>
        </w:rPr>
      </w:pPr>
    </w:p>
    <w:p w14:paraId="04B56230" w14:textId="77777777" w:rsidR="00B927DA" w:rsidRDefault="00B927DA" w:rsidP="00FB08C8">
      <w:pPr>
        <w:pStyle w:val="Heading1"/>
      </w:pPr>
      <w:bookmarkStart w:id="8" w:name="_Toc18768322"/>
      <w:r w:rsidRPr="003607B3">
        <w:t>Transición de las Ideas a los Diseños Preliminares</w:t>
      </w:r>
      <w:bookmarkEnd w:id="8"/>
    </w:p>
    <w:p w14:paraId="3D8481B0" w14:textId="77777777" w:rsidR="006336EB" w:rsidRPr="006336EB" w:rsidRDefault="006B33D2" w:rsidP="005945F2">
      <w:pPr>
        <w:pStyle w:val="Heading2"/>
      </w:pPr>
      <w:bookmarkStart w:id="9" w:name="_Toc18768323"/>
      <w:r>
        <w:t>Alternativas rechazadas</w:t>
      </w:r>
      <w:bookmarkEnd w:id="9"/>
    </w:p>
    <w:p w14:paraId="420CF72D" w14:textId="77777777" w:rsidR="00600822" w:rsidRPr="00FA36C3" w:rsidRDefault="00600822" w:rsidP="00DA3704">
      <w:pPr>
        <w:jc w:val="both"/>
        <w:rPr>
          <w:rFonts w:ascii="Arial" w:hAnsi="Arial" w:cs="Arial"/>
          <w:sz w:val="24"/>
          <w:szCs w:val="24"/>
        </w:rPr>
      </w:pPr>
    </w:p>
    <w:p w14:paraId="067352D1" w14:textId="77777777" w:rsidR="006336EB" w:rsidRPr="006336EB" w:rsidRDefault="006221EA" w:rsidP="00F1690C">
      <w:pPr>
        <w:pStyle w:val="Heading2"/>
      </w:pPr>
      <w:bookmarkStart w:id="10" w:name="_Toc18768324"/>
      <w:r>
        <w:t>Alternativas</w:t>
      </w:r>
      <w:r w:rsidR="00664B76">
        <w:t xml:space="preserve"> aceptadas</w:t>
      </w:r>
      <w:bookmarkEnd w:id="10"/>
    </w:p>
    <w:p w14:paraId="6A663C7E" w14:textId="77777777" w:rsidR="007E1957" w:rsidRDefault="009B5C78" w:rsidP="007E1957">
      <w:pPr>
        <w:pStyle w:val="Heading1"/>
      </w:pPr>
      <w:bookmarkStart w:id="11" w:name="_Toc18768325"/>
      <w:r w:rsidRPr="007D0371">
        <w:t>Evaluación y Selección de la Mejor Solución</w:t>
      </w:r>
      <w:bookmarkEnd w:id="11"/>
    </w:p>
    <w:p w14:paraId="75A7D090" w14:textId="77777777" w:rsidR="0048615A" w:rsidRPr="0048615A" w:rsidRDefault="0048615A" w:rsidP="00822D35">
      <w:pPr>
        <w:pStyle w:val="Heading2"/>
      </w:pPr>
      <w:r>
        <w:tab/>
      </w:r>
      <w:bookmarkStart w:id="12" w:name="_Toc18768326"/>
      <w:r>
        <w:t>Criterios</w:t>
      </w:r>
      <w:bookmarkEnd w:id="12"/>
    </w:p>
    <w:p w14:paraId="3AC6886E" w14:textId="77777777" w:rsidR="0048615A" w:rsidRDefault="0048615A" w:rsidP="0048615A">
      <w:pPr>
        <w:pStyle w:val="ListParagraph"/>
        <w:rPr>
          <w:rFonts w:ascii="Arial" w:hAnsi="Arial" w:cs="Arial"/>
          <w:sz w:val="24"/>
          <w:szCs w:val="24"/>
        </w:rPr>
      </w:pPr>
    </w:p>
    <w:p w14:paraId="6D6CBA80" w14:textId="77777777" w:rsidR="0048615A" w:rsidRDefault="0048615A" w:rsidP="00822D35">
      <w:pPr>
        <w:pStyle w:val="Heading2"/>
      </w:pPr>
      <w:bookmarkStart w:id="13" w:name="_Toc18768327"/>
      <w:r>
        <w:lastRenderedPageBreak/>
        <w:t>Evaluación</w:t>
      </w:r>
      <w:bookmarkEnd w:id="13"/>
    </w:p>
    <w:p w14:paraId="7D0BDE1D" w14:textId="77777777" w:rsidR="00D8429E" w:rsidRDefault="00D8429E" w:rsidP="00822D35">
      <w:pPr>
        <w:pStyle w:val="Heading2"/>
      </w:pPr>
      <w:bookmarkStart w:id="14" w:name="_Toc18768328"/>
      <w:r w:rsidRPr="00D8429E">
        <w:t>Selección</w:t>
      </w:r>
      <w:bookmarkEnd w:id="14"/>
    </w:p>
    <w:p w14:paraId="1641CFE5" w14:textId="77777777" w:rsidR="009B5C78" w:rsidRDefault="009B5C78" w:rsidP="004D339A">
      <w:pPr>
        <w:pStyle w:val="Heading1"/>
      </w:pPr>
      <w:bookmarkStart w:id="15" w:name="_Toc18768329"/>
      <w:r w:rsidRPr="00AD0AEA">
        <w:t>Preparación de Informes y Especificaciones</w:t>
      </w:r>
      <w:bookmarkEnd w:id="15"/>
    </w:p>
    <w:p w14:paraId="75D14EF8" w14:textId="77777777" w:rsidR="00DC7F0B" w:rsidRPr="00DC7F0B" w:rsidRDefault="00DC7F0B" w:rsidP="00DC7F0B">
      <w:pPr>
        <w:rPr>
          <w:rFonts w:ascii="Arial" w:hAnsi="Arial" w:cs="Arial"/>
          <w:sz w:val="24"/>
        </w:rPr>
      </w:pPr>
      <w:r>
        <w:rPr>
          <w:rFonts w:ascii="Arial" w:hAnsi="Arial" w:cs="Arial"/>
          <w:sz w:val="24"/>
        </w:rPr>
        <w:t>Etapa en desarrollo.</w:t>
      </w:r>
    </w:p>
    <w:p w14:paraId="79CF6492" w14:textId="77777777" w:rsidR="009B5C78" w:rsidRDefault="009B5C78" w:rsidP="002239FA">
      <w:pPr>
        <w:pStyle w:val="Heading1"/>
      </w:pPr>
      <w:bookmarkStart w:id="16" w:name="_Toc18768330"/>
      <w:r w:rsidRPr="00AD0AEA">
        <w:t>Implementación del Diseño</w:t>
      </w:r>
      <w:bookmarkEnd w:id="16"/>
    </w:p>
    <w:p w14:paraId="555C2220" w14:textId="766A9BBA" w:rsidR="000C39D9" w:rsidRPr="000C39D9" w:rsidRDefault="00DC7F0B" w:rsidP="000C39D9">
      <w:pPr>
        <w:widowControl w:val="0"/>
        <w:autoSpaceDE w:val="0"/>
        <w:autoSpaceDN w:val="0"/>
        <w:adjustRightInd w:val="0"/>
        <w:spacing w:line="240" w:lineRule="auto"/>
        <w:rPr>
          <w:rFonts w:ascii="Arial" w:hAnsi="Arial" w:cs="Arial"/>
          <w:noProof/>
          <w:sz w:val="24"/>
          <w:lang w:val="en-US"/>
        </w:rPr>
      </w:pPr>
      <w:r w:rsidRPr="000C39D9">
        <w:rPr>
          <w:rFonts w:ascii="Arial" w:hAnsi="Arial" w:cs="Arial"/>
          <w:sz w:val="24"/>
          <w:lang w:val="en-US"/>
        </w:rPr>
        <w:t xml:space="preserve">Etapa por </w:t>
      </w:r>
      <w:proofErr w:type="spellStart"/>
      <w:r w:rsidRPr="000C39D9">
        <w:rPr>
          <w:rFonts w:ascii="Arial" w:hAnsi="Arial" w:cs="Arial"/>
          <w:sz w:val="24"/>
          <w:lang w:val="en-US"/>
        </w:rPr>
        <w:t>desarrollar.</w:t>
      </w:r>
      <w:r w:rsidR="000C39D9">
        <w:rPr>
          <w:rFonts w:ascii="Arial" w:hAnsi="Arial" w:cs="Arial"/>
          <w:sz w:val="24"/>
        </w:rPr>
        <w:fldChar w:fldCharType="begin" w:fldLock="1"/>
      </w:r>
      <w:r w:rsidR="000C39D9" w:rsidRPr="000C39D9">
        <w:rPr>
          <w:rFonts w:ascii="Arial" w:hAnsi="Arial" w:cs="Arial"/>
          <w:sz w:val="24"/>
          <w:lang w:val="en-US"/>
        </w:rPr>
        <w:instrText xml:space="preserve">ADDIN Mendeley Bibliography CSL_BIBLIOGRAPHY </w:instrText>
      </w:r>
      <w:r w:rsidR="000C39D9">
        <w:rPr>
          <w:rFonts w:ascii="Arial" w:hAnsi="Arial" w:cs="Arial"/>
          <w:sz w:val="24"/>
        </w:rPr>
        <w:fldChar w:fldCharType="separate"/>
      </w:r>
      <w:r w:rsidR="000C39D9" w:rsidRPr="000C39D9">
        <w:rPr>
          <w:rFonts w:ascii="Arial" w:hAnsi="Arial" w:cs="Arial"/>
          <w:noProof/>
          <w:sz w:val="24"/>
          <w:szCs w:val="24"/>
          <w:lang w:val="en-US"/>
        </w:rPr>
        <w:t>Use</w:t>
      </w:r>
      <w:proofErr w:type="spellEnd"/>
      <w:r w:rsidR="000C39D9" w:rsidRPr="000C39D9">
        <w:rPr>
          <w:rFonts w:ascii="Arial" w:hAnsi="Arial" w:cs="Arial"/>
          <w:noProof/>
          <w:sz w:val="24"/>
          <w:szCs w:val="24"/>
          <w:lang w:val="en-US"/>
        </w:rPr>
        <w:t xml:space="preserve"> the "Insert Citation" button to add citations to this document.</w:t>
      </w:r>
    </w:p>
    <w:p w14:paraId="24522535" w14:textId="7750EB95" w:rsidR="006260F0" w:rsidRPr="00DC7F0B" w:rsidRDefault="000C39D9" w:rsidP="006260F0">
      <w:pPr>
        <w:rPr>
          <w:rFonts w:ascii="Arial" w:hAnsi="Arial" w:cs="Arial"/>
          <w:sz w:val="24"/>
        </w:rPr>
      </w:pPr>
      <w:r>
        <w:rPr>
          <w:rFonts w:ascii="Arial" w:hAnsi="Arial" w:cs="Arial"/>
          <w:sz w:val="24"/>
        </w:rPr>
        <w:fldChar w:fldCharType="end"/>
      </w:r>
    </w:p>
    <w:sectPr w:rsidR="006260F0" w:rsidRPr="00DC7F0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5EB1EB" w14:textId="77777777" w:rsidR="00A5334F" w:rsidRDefault="00A5334F" w:rsidP="00D656E9">
      <w:pPr>
        <w:spacing w:after="0" w:line="240" w:lineRule="auto"/>
      </w:pPr>
      <w:r>
        <w:separator/>
      </w:r>
    </w:p>
  </w:endnote>
  <w:endnote w:type="continuationSeparator" w:id="0">
    <w:p w14:paraId="46CD00B1" w14:textId="77777777" w:rsidR="00A5334F" w:rsidRDefault="00A5334F" w:rsidP="00D65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3881552"/>
      <w:docPartObj>
        <w:docPartGallery w:val="Page Numbers (Bottom of Page)"/>
        <w:docPartUnique/>
      </w:docPartObj>
    </w:sdtPr>
    <w:sdtEndPr>
      <w:rPr>
        <w:color w:val="7F7F7F" w:themeColor="background1" w:themeShade="7F"/>
        <w:spacing w:val="60"/>
      </w:rPr>
    </w:sdtEndPr>
    <w:sdtContent>
      <w:p w14:paraId="7F266B91" w14:textId="77777777" w:rsidR="00F5794F" w:rsidRDefault="00F5794F">
        <w:pPr>
          <w:pStyle w:val="Footer"/>
          <w:pBdr>
            <w:top w:val="single" w:sz="4" w:space="1" w:color="D9D9D9" w:themeColor="background1" w:themeShade="D9"/>
          </w:pBdr>
          <w:jc w:val="right"/>
        </w:pPr>
        <w:r>
          <w:fldChar w:fldCharType="begin"/>
        </w:r>
        <w:r>
          <w:instrText xml:space="preserve"> PAGE   \* MERGEFORMAT </w:instrText>
        </w:r>
        <w:r>
          <w:fldChar w:fldCharType="separate"/>
        </w:r>
        <w:r w:rsidR="00614EAB">
          <w:rPr>
            <w:noProof/>
          </w:rPr>
          <w:t>6</w:t>
        </w:r>
        <w:r>
          <w:rPr>
            <w:noProof/>
          </w:rPr>
          <w:fldChar w:fldCharType="end"/>
        </w:r>
        <w:r>
          <w:t xml:space="preserve"> | </w:t>
        </w:r>
        <w:r>
          <w:rPr>
            <w:color w:val="7F7F7F" w:themeColor="background1" w:themeShade="7F"/>
            <w:spacing w:val="60"/>
          </w:rPr>
          <w:t>Page</w:t>
        </w:r>
      </w:p>
    </w:sdtContent>
  </w:sdt>
  <w:p w14:paraId="7FF987AB" w14:textId="77777777" w:rsidR="00F5794F" w:rsidRDefault="00F579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26185" w14:textId="77777777" w:rsidR="00A5334F" w:rsidRDefault="00A5334F" w:rsidP="00D656E9">
      <w:pPr>
        <w:spacing w:after="0" w:line="240" w:lineRule="auto"/>
      </w:pPr>
      <w:r>
        <w:separator/>
      </w:r>
    </w:p>
  </w:footnote>
  <w:footnote w:type="continuationSeparator" w:id="0">
    <w:p w14:paraId="2049365C" w14:textId="77777777" w:rsidR="00A5334F" w:rsidRDefault="00A5334F" w:rsidP="00D656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9B97E" w14:textId="77777777" w:rsidR="00D656E9" w:rsidRDefault="00D656E9" w:rsidP="00D656E9">
    <w:pPr>
      <w:pStyle w:val="Header"/>
      <w:jc w:val="center"/>
    </w:pPr>
    <w:r>
      <w:t>Nicolás Penagos – Mateo Loaiza – Juan José Calderón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4C53"/>
    <w:multiLevelType w:val="hybridMultilevel"/>
    <w:tmpl w:val="646E50CA"/>
    <w:lvl w:ilvl="0" w:tplc="04090009">
      <w:start w:val="1"/>
      <w:numFmt w:val="bullet"/>
      <w:lvlText w:val=""/>
      <w:lvlJc w:val="left"/>
      <w:pPr>
        <w:ind w:left="2232" w:hanging="360"/>
      </w:pPr>
      <w:rPr>
        <w:rFonts w:ascii="Wingdings" w:hAnsi="Wingdings" w:hint="default"/>
      </w:rPr>
    </w:lvl>
    <w:lvl w:ilvl="1" w:tplc="240A0003" w:tentative="1">
      <w:start w:val="1"/>
      <w:numFmt w:val="bullet"/>
      <w:lvlText w:val="o"/>
      <w:lvlJc w:val="left"/>
      <w:pPr>
        <w:ind w:left="2952" w:hanging="360"/>
      </w:pPr>
      <w:rPr>
        <w:rFonts w:ascii="Courier New" w:hAnsi="Courier New" w:cs="Courier New" w:hint="default"/>
      </w:rPr>
    </w:lvl>
    <w:lvl w:ilvl="2" w:tplc="240A0005" w:tentative="1">
      <w:start w:val="1"/>
      <w:numFmt w:val="bullet"/>
      <w:lvlText w:val=""/>
      <w:lvlJc w:val="left"/>
      <w:pPr>
        <w:ind w:left="3672" w:hanging="360"/>
      </w:pPr>
      <w:rPr>
        <w:rFonts w:ascii="Wingdings" w:hAnsi="Wingdings" w:hint="default"/>
      </w:rPr>
    </w:lvl>
    <w:lvl w:ilvl="3" w:tplc="240A0001" w:tentative="1">
      <w:start w:val="1"/>
      <w:numFmt w:val="bullet"/>
      <w:lvlText w:val=""/>
      <w:lvlJc w:val="left"/>
      <w:pPr>
        <w:ind w:left="4392" w:hanging="360"/>
      </w:pPr>
      <w:rPr>
        <w:rFonts w:ascii="Symbol" w:hAnsi="Symbol" w:hint="default"/>
      </w:rPr>
    </w:lvl>
    <w:lvl w:ilvl="4" w:tplc="240A0003" w:tentative="1">
      <w:start w:val="1"/>
      <w:numFmt w:val="bullet"/>
      <w:lvlText w:val="o"/>
      <w:lvlJc w:val="left"/>
      <w:pPr>
        <w:ind w:left="5112" w:hanging="360"/>
      </w:pPr>
      <w:rPr>
        <w:rFonts w:ascii="Courier New" w:hAnsi="Courier New" w:cs="Courier New" w:hint="default"/>
      </w:rPr>
    </w:lvl>
    <w:lvl w:ilvl="5" w:tplc="240A0005" w:tentative="1">
      <w:start w:val="1"/>
      <w:numFmt w:val="bullet"/>
      <w:lvlText w:val=""/>
      <w:lvlJc w:val="left"/>
      <w:pPr>
        <w:ind w:left="5832" w:hanging="360"/>
      </w:pPr>
      <w:rPr>
        <w:rFonts w:ascii="Wingdings" w:hAnsi="Wingdings" w:hint="default"/>
      </w:rPr>
    </w:lvl>
    <w:lvl w:ilvl="6" w:tplc="240A0001" w:tentative="1">
      <w:start w:val="1"/>
      <w:numFmt w:val="bullet"/>
      <w:lvlText w:val=""/>
      <w:lvlJc w:val="left"/>
      <w:pPr>
        <w:ind w:left="6552" w:hanging="360"/>
      </w:pPr>
      <w:rPr>
        <w:rFonts w:ascii="Symbol" w:hAnsi="Symbol" w:hint="default"/>
      </w:rPr>
    </w:lvl>
    <w:lvl w:ilvl="7" w:tplc="240A0003" w:tentative="1">
      <w:start w:val="1"/>
      <w:numFmt w:val="bullet"/>
      <w:lvlText w:val="o"/>
      <w:lvlJc w:val="left"/>
      <w:pPr>
        <w:ind w:left="7272" w:hanging="360"/>
      </w:pPr>
      <w:rPr>
        <w:rFonts w:ascii="Courier New" w:hAnsi="Courier New" w:cs="Courier New" w:hint="default"/>
      </w:rPr>
    </w:lvl>
    <w:lvl w:ilvl="8" w:tplc="240A0005" w:tentative="1">
      <w:start w:val="1"/>
      <w:numFmt w:val="bullet"/>
      <w:lvlText w:val=""/>
      <w:lvlJc w:val="left"/>
      <w:pPr>
        <w:ind w:left="7992" w:hanging="360"/>
      </w:pPr>
      <w:rPr>
        <w:rFonts w:ascii="Wingdings" w:hAnsi="Wingdings" w:hint="default"/>
      </w:rPr>
    </w:lvl>
  </w:abstractNum>
  <w:abstractNum w:abstractNumId="1" w15:restartNumberingAfterBreak="0">
    <w:nsid w:val="12A2116C"/>
    <w:multiLevelType w:val="hybridMultilevel"/>
    <w:tmpl w:val="F9EED612"/>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25753FAF"/>
    <w:multiLevelType w:val="hybridMultilevel"/>
    <w:tmpl w:val="DFEE728A"/>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27C605FA"/>
    <w:multiLevelType w:val="hybridMultilevel"/>
    <w:tmpl w:val="11568C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24C47FC"/>
    <w:multiLevelType w:val="hybridMultilevel"/>
    <w:tmpl w:val="BC129450"/>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5" w15:restartNumberingAfterBreak="0">
    <w:nsid w:val="3C1D7230"/>
    <w:multiLevelType w:val="hybridMultilevel"/>
    <w:tmpl w:val="E9E82FA6"/>
    <w:lvl w:ilvl="0" w:tplc="240A0011">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693441A"/>
    <w:multiLevelType w:val="hybridMultilevel"/>
    <w:tmpl w:val="5F84D290"/>
    <w:lvl w:ilvl="0" w:tplc="7B9467DC">
      <w:start w:val="1"/>
      <w:numFmt w:val="upperRoman"/>
      <w:lvlText w:val="%1."/>
      <w:lvlJc w:val="right"/>
      <w:pPr>
        <w:ind w:left="720" w:hanging="360"/>
      </w:pPr>
      <w:rPr>
        <w:rFonts w:hint="default"/>
        <w:sz w:val="24"/>
      </w:rPr>
    </w:lvl>
    <w:lvl w:ilvl="1" w:tplc="314ECF3A">
      <w:start w:val="1"/>
      <w:numFmt w:val="lowerLetter"/>
      <w:lvlText w:val="%2."/>
      <w:lvlJc w:val="left"/>
      <w:pPr>
        <w:ind w:left="1440" w:hanging="360"/>
      </w:pPr>
      <w:rPr>
        <w:sz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2E03B7"/>
    <w:multiLevelType w:val="hybridMultilevel"/>
    <w:tmpl w:val="4FDE61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5F5A5F"/>
    <w:multiLevelType w:val="hybridMultilevel"/>
    <w:tmpl w:val="821CFE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40623F"/>
    <w:multiLevelType w:val="hybridMultilevel"/>
    <w:tmpl w:val="9724D4F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8B3F35"/>
    <w:multiLevelType w:val="hybridMultilevel"/>
    <w:tmpl w:val="38FEFA42"/>
    <w:lvl w:ilvl="0" w:tplc="240A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FD4999"/>
    <w:multiLevelType w:val="hybridMultilevel"/>
    <w:tmpl w:val="6AB4FBB0"/>
    <w:lvl w:ilvl="0" w:tplc="240A0011">
      <w:start w:val="1"/>
      <w:numFmt w:val="decimal"/>
      <w:lvlText w:val="%1)"/>
      <w:lvlJc w:val="left"/>
      <w:pPr>
        <w:ind w:left="1449" w:hanging="360"/>
      </w:pPr>
    </w:lvl>
    <w:lvl w:ilvl="1" w:tplc="240A0019" w:tentative="1">
      <w:start w:val="1"/>
      <w:numFmt w:val="lowerLetter"/>
      <w:lvlText w:val="%2."/>
      <w:lvlJc w:val="left"/>
      <w:pPr>
        <w:ind w:left="2169" w:hanging="360"/>
      </w:pPr>
    </w:lvl>
    <w:lvl w:ilvl="2" w:tplc="240A001B" w:tentative="1">
      <w:start w:val="1"/>
      <w:numFmt w:val="lowerRoman"/>
      <w:lvlText w:val="%3."/>
      <w:lvlJc w:val="right"/>
      <w:pPr>
        <w:ind w:left="2889" w:hanging="180"/>
      </w:pPr>
    </w:lvl>
    <w:lvl w:ilvl="3" w:tplc="240A000F" w:tentative="1">
      <w:start w:val="1"/>
      <w:numFmt w:val="decimal"/>
      <w:lvlText w:val="%4."/>
      <w:lvlJc w:val="left"/>
      <w:pPr>
        <w:ind w:left="3609" w:hanging="360"/>
      </w:pPr>
    </w:lvl>
    <w:lvl w:ilvl="4" w:tplc="240A0019" w:tentative="1">
      <w:start w:val="1"/>
      <w:numFmt w:val="lowerLetter"/>
      <w:lvlText w:val="%5."/>
      <w:lvlJc w:val="left"/>
      <w:pPr>
        <w:ind w:left="4329" w:hanging="360"/>
      </w:pPr>
    </w:lvl>
    <w:lvl w:ilvl="5" w:tplc="240A001B" w:tentative="1">
      <w:start w:val="1"/>
      <w:numFmt w:val="lowerRoman"/>
      <w:lvlText w:val="%6."/>
      <w:lvlJc w:val="right"/>
      <w:pPr>
        <w:ind w:left="5049" w:hanging="180"/>
      </w:pPr>
    </w:lvl>
    <w:lvl w:ilvl="6" w:tplc="240A000F" w:tentative="1">
      <w:start w:val="1"/>
      <w:numFmt w:val="decimal"/>
      <w:lvlText w:val="%7."/>
      <w:lvlJc w:val="left"/>
      <w:pPr>
        <w:ind w:left="5769" w:hanging="360"/>
      </w:pPr>
    </w:lvl>
    <w:lvl w:ilvl="7" w:tplc="240A0019" w:tentative="1">
      <w:start w:val="1"/>
      <w:numFmt w:val="lowerLetter"/>
      <w:lvlText w:val="%8."/>
      <w:lvlJc w:val="left"/>
      <w:pPr>
        <w:ind w:left="6489" w:hanging="360"/>
      </w:pPr>
    </w:lvl>
    <w:lvl w:ilvl="8" w:tplc="240A001B" w:tentative="1">
      <w:start w:val="1"/>
      <w:numFmt w:val="lowerRoman"/>
      <w:lvlText w:val="%9."/>
      <w:lvlJc w:val="right"/>
      <w:pPr>
        <w:ind w:left="7209" w:hanging="180"/>
      </w:pPr>
    </w:lvl>
  </w:abstractNum>
  <w:num w:numId="1">
    <w:abstractNumId w:val="6"/>
  </w:num>
  <w:num w:numId="2">
    <w:abstractNumId w:val="0"/>
  </w:num>
  <w:num w:numId="3">
    <w:abstractNumId w:val="4"/>
  </w:num>
  <w:num w:numId="4">
    <w:abstractNumId w:val="9"/>
  </w:num>
  <w:num w:numId="5">
    <w:abstractNumId w:val="10"/>
  </w:num>
  <w:num w:numId="6">
    <w:abstractNumId w:val="8"/>
  </w:num>
  <w:num w:numId="7">
    <w:abstractNumId w:val="7"/>
  </w:num>
  <w:num w:numId="8">
    <w:abstractNumId w:val="1"/>
  </w:num>
  <w:num w:numId="9">
    <w:abstractNumId w:val="2"/>
  </w:num>
  <w:num w:numId="10">
    <w:abstractNumId w:val="3"/>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1BD"/>
    <w:rsid w:val="00017114"/>
    <w:rsid w:val="000323F3"/>
    <w:rsid w:val="0009510F"/>
    <w:rsid w:val="000C39D9"/>
    <w:rsid w:val="000D1159"/>
    <w:rsid w:val="0010423B"/>
    <w:rsid w:val="00115342"/>
    <w:rsid w:val="001226F3"/>
    <w:rsid w:val="00130ADB"/>
    <w:rsid w:val="00131DE1"/>
    <w:rsid w:val="0016371F"/>
    <w:rsid w:val="001B37B6"/>
    <w:rsid w:val="001C3425"/>
    <w:rsid w:val="001C7140"/>
    <w:rsid w:val="001F2E2B"/>
    <w:rsid w:val="002013FE"/>
    <w:rsid w:val="002239FA"/>
    <w:rsid w:val="00225AF6"/>
    <w:rsid w:val="002306BC"/>
    <w:rsid w:val="002511BD"/>
    <w:rsid w:val="00275A8A"/>
    <w:rsid w:val="002814ED"/>
    <w:rsid w:val="002957B3"/>
    <w:rsid w:val="002B5A6F"/>
    <w:rsid w:val="00306490"/>
    <w:rsid w:val="003209A2"/>
    <w:rsid w:val="00351026"/>
    <w:rsid w:val="003576F5"/>
    <w:rsid w:val="003607B3"/>
    <w:rsid w:val="003753CE"/>
    <w:rsid w:val="00380AC5"/>
    <w:rsid w:val="0039460B"/>
    <w:rsid w:val="003F483C"/>
    <w:rsid w:val="00401C2B"/>
    <w:rsid w:val="00404B48"/>
    <w:rsid w:val="004267E7"/>
    <w:rsid w:val="004305DD"/>
    <w:rsid w:val="00462FC6"/>
    <w:rsid w:val="004806B4"/>
    <w:rsid w:val="0048429B"/>
    <w:rsid w:val="00485BEF"/>
    <w:rsid w:val="0048615A"/>
    <w:rsid w:val="004A711F"/>
    <w:rsid w:val="004C07A3"/>
    <w:rsid w:val="004C336E"/>
    <w:rsid w:val="004D339A"/>
    <w:rsid w:val="004E65AB"/>
    <w:rsid w:val="0051314B"/>
    <w:rsid w:val="00535395"/>
    <w:rsid w:val="00537ADC"/>
    <w:rsid w:val="00561550"/>
    <w:rsid w:val="00577617"/>
    <w:rsid w:val="005945F2"/>
    <w:rsid w:val="005B1F47"/>
    <w:rsid w:val="00600822"/>
    <w:rsid w:val="00614EAB"/>
    <w:rsid w:val="0061605F"/>
    <w:rsid w:val="006221EA"/>
    <w:rsid w:val="006246AA"/>
    <w:rsid w:val="006260F0"/>
    <w:rsid w:val="0063126C"/>
    <w:rsid w:val="006336EB"/>
    <w:rsid w:val="00645FB8"/>
    <w:rsid w:val="00651E53"/>
    <w:rsid w:val="00664B76"/>
    <w:rsid w:val="006659E0"/>
    <w:rsid w:val="00685AD1"/>
    <w:rsid w:val="006B33D2"/>
    <w:rsid w:val="006C03DA"/>
    <w:rsid w:val="006D4308"/>
    <w:rsid w:val="006E5115"/>
    <w:rsid w:val="00734CE1"/>
    <w:rsid w:val="0074159B"/>
    <w:rsid w:val="00763414"/>
    <w:rsid w:val="007A262E"/>
    <w:rsid w:val="007A6AEB"/>
    <w:rsid w:val="007B54FB"/>
    <w:rsid w:val="007B5791"/>
    <w:rsid w:val="007B6B7E"/>
    <w:rsid w:val="007B6BD6"/>
    <w:rsid w:val="007C2FE0"/>
    <w:rsid w:val="007D0371"/>
    <w:rsid w:val="007E1957"/>
    <w:rsid w:val="007F7CAB"/>
    <w:rsid w:val="00822D35"/>
    <w:rsid w:val="00840C3C"/>
    <w:rsid w:val="0086473E"/>
    <w:rsid w:val="00866DFE"/>
    <w:rsid w:val="008846F9"/>
    <w:rsid w:val="008A594D"/>
    <w:rsid w:val="008A6295"/>
    <w:rsid w:val="008D42BD"/>
    <w:rsid w:val="008F20A1"/>
    <w:rsid w:val="0090777A"/>
    <w:rsid w:val="00910DE0"/>
    <w:rsid w:val="00926010"/>
    <w:rsid w:val="00933266"/>
    <w:rsid w:val="00953BC5"/>
    <w:rsid w:val="00960F91"/>
    <w:rsid w:val="00993354"/>
    <w:rsid w:val="0099680C"/>
    <w:rsid w:val="009A63B0"/>
    <w:rsid w:val="009B5C78"/>
    <w:rsid w:val="009E2F81"/>
    <w:rsid w:val="009F47AC"/>
    <w:rsid w:val="00A23D83"/>
    <w:rsid w:val="00A428FE"/>
    <w:rsid w:val="00A50DA8"/>
    <w:rsid w:val="00A51209"/>
    <w:rsid w:val="00A5217B"/>
    <w:rsid w:val="00A5334F"/>
    <w:rsid w:val="00A53E03"/>
    <w:rsid w:val="00A65CA3"/>
    <w:rsid w:val="00A674FD"/>
    <w:rsid w:val="00A83289"/>
    <w:rsid w:val="00A979D4"/>
    <w:rsid w:val="00AA1245"/>
    <w:rsid w:val="00AA4CB5"/>
    <w:rsid w:val="00AC365B"/>
    <w:rsid w:val="00AC5AA3"/>
    <w:rsid w:val="00AD0AEA"/>
    <w:rsid w:val="00AE25E4"/>
    <w:rsid w:val="00AE2988"/>
    <w:rsid w:val="00AE3041"/>
    <w:rsid w:val="00B023F2"/>
    <w:rsid w:val="00B27265"/>
    <w:rsid w:val="00B40775"/>
    <w:rsid w:val="00B417E4"/>
    <w:rsid w:val="00B5646A"/>
    <w:rsid w:val="00B670D9"/>
    <w:rsid w:val="00B8674E"/>
    <w:rsid w:val="00B927DA"/>
    <w:rsid w:val="00BB7DE2"/>
    <w:rsid w:val="00BE745A"/>
    <w:rsid w:val="00BE78E1"/>
    <w:rsid w:val="00C05256"/>
    <w:rsid w:val="00C0652B"/>
    <w:rsid w:val="00C0694E"/>
    <w:rsid w:val="00C216F2"/>
    <w:rsid w:val="00C30FB8"/>
    <w:rsid w:val="00C56BEA"/>
    <w:rsid w:val="00C63AB4"/>
    <w:rsid w:val="00C63DD2"/>
    <w:rsid w:val="00CC13CF"/>
    <w:rsid w:val="00CC3C93"/>
    <w:rsid w:val="00CE0263"/>
    <w:rsid w:val="00CE2CD7"/>
    <w:rsid w:val="00D04D52"/>
    <w:rsid w:val="00D12458"/>
    <w:rsid w:val="00D656E9"/>
    <w:rsid w:val="00D72F4E"/>
    <w:rsid w:val="00D8429E"/>
    <w:rsid w:val="00DA3704"/>
    <w:rsid w:val="00DC7F0B"/>
    <w:rsid w:val="00DF359A"/>
    <w:rsid w:val="00E10320"/>
    <w:rsid w:val="00E37A02"/>
    <w:rsid w:val="00E552F3"/>
    <w:rsid w:val="00E74026"/>
    <w:rsid w:val="00E75610"/>
    <w:rsid w:val="00E907D0"/>
    <w:rsid w:val="00EA58F5"/>
    <w:rsid w:val="00EC0F60"/>
    <w:rsid w:val="00EF30E6"/>
    <w:rsid w:val="00EF40C3"/>
    <w:rsid w:val="00F13CD9"/>
    <w:rsid w:val="00F15FA6"/>
    <w:rsid w:val="00F1690C"/>
    <w:rsid w:val="00F47043"/>
    <w:rsid w:val="00F5794F"/>
    <w:rsid w:val="00F856EE"/>
    <w:rsid w:val="00F90D55"/>
    <w:rsid w:val="00FA36C3"/>
    <w:rsid w:val="00FB08C8"/>
    <w:rsid w:val="00FB2F1B"/>
    <w:rsid w:val="00FC1CB1"/>
    <w:rsid w:val="00FC34E9"/>
    <w:rsid w:val="00FE5DC9"/>
    <w:rsid w:val="00FE60CC"/>
    <w:rsid w:val="00FF0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E719C"/>
  <w15:chartTrackingRefBased/>
  <w15:docId w15:val="{E04C0DDC-BE49-4B39-9A2E-64B1F10D2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paragraph" w:styleId="Heading1">
    <w:name w:val="heading 1"/>
    <w:basedOn w:val="Normal"/>
    <w:next w:val="Normal"/>
    <w:link w:val="Heading1Char"/>
    <w:uiPriority w:val="9"/>
    <w:qFormat/>
    <w:rsid w:val="00AE25E4"/>
    <w:pPr>
      <w:keepNext/>
      <w:keepLines/>
      <w:spacing w:before="240" w:after="0"/>
      <w:outlineLvl w:val="0"/>
    </w:pPr>
    <w:rPr>
      <w:rFonts w:ascii="Arial" w:eastAsiaTheme="majorEastAsia" w:hAnsi="Arial" w:cstheme="majorBidi"/>
      <w:b/>
      <w:sz w:val="28"/>
      <w:szCs w:val="32"/>
    </w:rPr>
  </w:style>
  <w:style w:type="paragraph" w:styleId="Heading2">
    <w:name w:val="heading 2"/>
    <w:basedOn w:val="Normal"/>
    <w:next w:val="Normal"/>
    <w:link w:val="Heading2Char"/>
    <w:uiPriority w:val="9"/>
    <w:unhideWhenUsed/>
    <w:qFormat/>
    <w:rsid w:val="00AE25E4"/>
    <w:pPr>
      <w:keepNext/>
      <w:keepLines/>
      <w:spacing w:before="40" w:after="0"/>
      <w:jc w:val="center"/>
      <w:outlineLvl w:val="1"/>
    </w:pPr>
    <w:rPr>
      <w:rFonts w:ascii="Arial" w:eastAsiaTheme="majorEastAsia" w:hAnsi="Arial" w:cstheme="majorBidi"/>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1BD"/>
    <w:pPr>
      <w:ind w:left="720"/>
      <w:contextualSpacing/>
    </w:pPr>
  </w:style>
  <w:style w:type="paragraph" w:styleId="Header">
    <w:name w:val="header"/>
    <w:basedOn w:val="Normal"/>
    <w:link w:val="HeaderChar"/>
    <w:uiPriority w:val="99"/>
    <w:unhideWhenUsed/>
    <w:rsid w:val="00D656E9"/>
    <w:pPr>
      <w:tabs>
        <w:tab w:val="center" w:pos="4419"/>
        <w:tab w:val="right" w:pos="8838"/>
      </w:tabs>
      <w:spacing w:after="0" w:line="240" w:lineRule="auto"/>
    </w:pPr>
  </w:style>
  <w:style w:type="character" w:customStyle="1" w:styleId="HeaderChar">
    <w:name w:val="Header Char"/>
    <w:basedOn w:val="DefaultParagraphFont"/>
    <w:link w:val="Header"/>
    <w:uiPriority w:val="99"/>
    <w:rsid w:val="00D656E9"/>
    <w:rPr>
      <w:lang w:val="es-CO"/>
    </w:rPr>
  </w:style>
  <w:style w:type="paragraph" w:styleId="Footer">
    <w:name w:val="footer"/>
    <w:basedOn w:val="Normal"/>
    <w:link w:val="FooterChar"/>
    <w:uiPriority w:val="99"/>
    <w:unhideWhenUsed/>
    <w:rsid w:val="00D656E9"/>
    <w:pPr>
      <w:tabs>
        <w:tab w:val="center" w:pos="4419"/>
        <w:tab w:val="right" w:pos="8838"/>
      </w:tabs>
      <w:spacing w:after="0" w:line="240" w:lineRule="auto"/>
    </w:pPr>
  </w:style>
  <w:style w:type="character" w:customStyle="1" w:styleId="FooterChar">
    <w:name w:val="Footer Char"/>
    <w:basedOn w:val="DefaultParagraphFont"/>
    <w:link w:val="Footer"/>
    <w:uiPriority w:val="99"/>
    <w:rsid w:val="00D656E9"/>
    <w:rPr>
      <w:lang w:val="es-CO"/>
    </w:rPr>
  </w:style>
  <w:style w:type="paragraph" w:styleId="Title">
    <w:name w:val="Title"/>
    <w:basedOn w:val="Normal"/>
    <w:next w:val="Normal"/>
    <w:link w:val="TitleChar"/>
    <w:uiPriority w:val="10"/>
    <w:qFormat/>
    <w:rsid w:val="00651E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E53"/>
    <w:rPr>
      <w:rFonts w:asciiTheme="majorHAnsi" w:eastAsiaTheme="majorEastAsia" w:hAnsiTheme="majorHAnsi" w:cstheme="majorBidi"/>
      <w:spacing w:val="-10"/>
      <w:kern w:val="28"/>
      <w:sz w:val="56"/>
      <w:szCs w:val="56"/>
      <w:lang w:val="es-CO"/>
    </w:rPr>
  </w:style>
  <w:style w:type="character" w:customStyle="1" w:styleId="Heading1Char">
    <w:name w:val="Heading 1 Char"/>
    <w:basedOn w:val="DefaultParagraphFont"/>
    <w:link w:val="Heading1"/>
    <w:uiPriority w:val="9"/>
    <w:rsid w:val="00AE25E4"/>
    <w:rPr>
      <w:rFonts w:ascii="Arial" w:eastAsiaTheme="majorEastAsia" w:hAnsi="Arial" w:cstheme="majorBidi"/>
      <w:b/>
      <w:sz w:val="28"/>
      <w:szCs w:val="32"/>
      <w:lang w:val="es-CO"/>
    </w:rPr>
  </w:style>
  <w:style w:type="character" w:customStyle="1" w:styleId="Heading2Char">
    <w:name w:val="Heading 2 Char"/>
    <w:basedOn w:val="DefaultParagraphFont"/>
    <w:link w:val="Heading2"/>
    <w:uiPriority w:val="9"/>
    <w:rsid w:val="00AE25E4"/>
    <w:rPr>
      <w:rFonts w:ascii="Arial" w:eastAsiaTheme="majorEastAsia" w:hAnsi="Arial" w:cstheme="majorBidi"/>
      <w:i/>
      <w:sz w:val="26"/>
      <w:szCs w:val="26"/>
      <w:lang w:val="es-CO"/>
    </w:rPr>
  </w:style>
  <w:style w:type="paragraph" w:styleId="TOCHeading">
    <w:name w:val="TOC Heading"/>
    <w:basedOn w:val="Heading1"/>
    <w:next w:val="Normal"/>
    <w:uiPriority w:val="39"/>
    <w:unhideWhenUsed/>
    <w:qFormat/>
    <w:rsid w:val="0009510F"/>
    <w:p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09510F"/>
    <w:pPr>
      <w:spacing w:before="120" w:after="120"/>
    </w:pPr>
    <w:rPr>
      <w:rFonts w:cstheme="minorHAnsi"/>
      <w:b/>
      <w:bCs/>
      <w:caps/>
      <w:sz w:val="20"/>
      <w:szCs w:val="20"/>
    </w:rPr>
  </w:style>
  <w:style w:type="paragraph" w:styleId="TOC2">
    <w:name w:val="toc 2"/>
    <w:basedOn w:val="Normal"/>
    <w:next w:val="Normal"/>
    <w:autoRedefine/>
    <w:uiPriority w:val="39"/>
    <w:unhideWhenUsed/>
    <w:rsid w:val="0009510F"/>
    <w:pPr>
      <w:spacing w:after="0"/>
      <w:ind w:left="220"/>
    </w:pPr>
    <w:rPr>
      <w:rFonts w:cstheme="minorHAnsi"/>
      <w:smallCaps/>
      <w:sz w:val="20"/>
      <w:szCs w:val="20"/>
    </w:rPr>
  </w:style>
  <w:style w:type="character" w:styleId="Hyperlink">
    <w:name w:val="Hyperlink"/>
    <w:basedOn w:val="DefaultParagraphFont"/>
    <w:uiPriority w:val="99"/>
    <w:unhideWhenUsed/>
    <w:rsid w:val="0009510F"/>
    <w:rPr>
      <w:color w:val="0563C1" w:themeColor="hyperlink"/>
      <w:u w:val="single"/>
    </w:rPr>
  </w:style>
  <w:style w:type="paragraph" w:styleId="TOC3">
    <w:name w:val="toc 3"/>
    <w:basedOn w:val="Normal"/>
    <w:next w:val="Normal"/>
    <w:autoRedefine/>
    <w:uiPriority w:val="39"/>
    <w:unhideWhenUsed/>
    <w:rsid w:val="0009510F"/>
    <w:pPr>
      <w:spacing w:after="0"/>
      <w:ind w:left="440"/>
    </w:pPr>
    <w:rPr>
      <w:rFonts w:cstheme="minorHAnsi"/>
      <w:i/>
      <w:iCs/>
      <w:sz w:val="20"/>
      <w:szCs w:val="20"/>
    </w:rPr>
  </w:style>
  <w:style w:type="paragraph" w:styleId="TOC4">
    <w:name w:val="toc 4"/>
    <w:basedOn w:val="Normal"/>
    <w:next w:val="Normal"/>
    <w:autoRedefine/>
    <w:uiPriority w:val="39"/>
    <w:unhideWhenUsed/>
    <w:rsid w:val="0009510F"/>
    <w:pPr>
      <w:spacing w:after="0"/>
      <w:ind w:left="660"/>
    </w:pPr>
    <w:rPr>
      <w:rFonts w:cstheme="minorHAnsi"/>
      <w:sz w:val="18"/>
      <w:szCs w:val="18"/>
    </w:rPr>
  </w:style>
  <w:style w:type="paragraph" w:styleId="TOC5">
    <w:name w:val="toc 5"/>
    <w:basedOn w:val="Normal"/>
    <w:next w:val="Normal"/>
    <w:autoRedefine/>
    <w:uiPriority w:val="39"/>
    <w:unhideWhenUsed/>
    <w:rsid w:val="0009510F"/>
    <w:pPr>
      <w:spacing w:after="0"/>
      <w:ind w:left="880"/>
    </w:pPr>
    <w:rPr>
      <w:rFonts w:cstheme="minorHAnsi"/>
      <w:sz w:val="18"/>
      <w:szCs w:val="18"/>
    </w:rPr>
  </w:style>
  <w:style w:type="paragraph" w:styleId="TOC6">
    <w:name w:val="toc 6"/>
    <w:basedOn w:val="Normal"/>
    <w:next w:val="Normal"/>
    <w:autoRedefine/>
    <w:uiPriority w:val="39"/>
    <w:unhideWhenUsed/>
    <w:rsid w:val="0009510F"/>
    <w:pPr>
      <w:spacing w:after="0"/>
      <w:ind w:left="1100"/>
    </w:pPr>
    <w:rPr>
      <w:rFonts w:cstheme="minorHAnsi"/>
      <w:sz w:val="18"/>
      <w:szCs w:val="18"/>
    </w:rPr>
  </w:style>
  <w:style w:type="paragraph" w:styleId="TOC7">
    <w:name w:val="toc 7"/>
    <w:basedOn w:val="Normal"/>
    <w:next w:val="Normal"/>
    <w:autoRedefine/>
    <w:uiPriority w:val="39"/>
    <w:unhideWhenUsed/>
    <w:rsid w:val="0009510F"/>
    <w:pPr>
      <w:spacing w:after="0"/>
      <w:ind w:left="1320"/>
    </w:pPr>
    <w:rPr>
      <w:rFonts w:cstheme="minorHAnsi"/>
      <w:sz w:val="18"/>
      <w:szCs w:val="18"/>
    </w:rPr>
  </w:style>
  <w:style w:type="paragraph" w:styleId="TOC8">
    <w:name w:val="toc 8"/>
    <w:basedOn w:val="Normal"/>
    <w:next w:val="Normal"/>
    <w:autoRedefine/>
    <w:uiPriority w:val="39"/>
    <w:unhideWhenUsed/>
    <w:rsid w:val="0009510F"/>
    <w:pPr>
      <w:spacing w:after="0"/>
      <w:ind w:left="1540"/>
    </w:pPr>
    <w:rPr>
      <w:rFonts w:cstheme="minorHAnsi"/>
      <w:sz w:val="18"/>
      <w:szCs w:val="18"/>
    </w:rPr>
  </w:style>
  <w:style w:type="paragraph" w:styleId="TOC9">
    <w:name w:val="toc 9"/>
    <w:basedOn w:val="Normal"/>
    <w:next w:val="Normal"/>
    <w:autoRedefine/>
    <w:uiPriority w:val="39"/>
    <w:unhideWhenUsed/>
    <w:rsid w:val="0009510F"/>
    <w:pPr>
      <w:spacing w:after="0"/>
      <w:ind w:left="1760"/>
    </w:pPr>
    <w:rPr>
      <w:rFonts w:cstheme="minorHAnsi"/>
      <w:sz w:val="18"/>
      <w:szCs w:val="18"/>
    </w:rPr>
  </w:style>
  <w:style w:type="paragraph" w:styleId="Bibliography">
    <w:name w:val="Bibliography"/>
    <w:basedOn w:val="Normal"/>
    <w:next w:val="Normal"/>
    <w:uiPriority w:val="37"/>
    <w:unhideWhenUsed/>
    <w:rsid w:val="002239FA"/>
  </w:style>
  <w:style w:type="character" w:styleId="FollowedHyperlink">
    <w:name w:val="FollowedHyperlink"/>
    <w:basedOn w:val="DefaultParagraphFont"/>
    <w:uiPriority w:val="99"/>
    <w:semiHidden/>
    <w:unhideWhenUsed/>
    <w:rsid w:val="00130ADB"/>
    <w:rPr>
      <w:color w:val="954F72" w:themeColor="followedHyperlink"/>
      <w:u w:val="single"/>
    </w:rPr>
  </w:style>
  <w:style w:type="table" w:styleId="TableGrid">
    <w:name w:val="Table Grid"/>
    <w:basedOn w:val="TableNormal"/>
    <w:uiPriority w:val="39"/>
    <w:rsid w:val="00486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4204">
      <w:bodyDiv w:val="1"/>
      <w:marLeft w:val="0"/>
      <w:marRight w:val="0"/>
      <w:marTop w:val="0"/>
      <w:marBottom w:val="0"/>
      <w:divBdr>
        <w:top w:val="none" w:sz="0" w:space="0" w:color="auto"/>
        <w:left w:val="none" w:sz="0" w:space="0" w:color="auto"/>
        <w:bottom w:val="none" w:sz="0" w:space="0" w:color="auto"/>
        <w:right w:val="none" w:sz="0" w:space="0" w:color="auto"/>
      </w:divBdr>
    </w:div>
    <w:div w:id="62992373">
      <w:bodyDiv w:val="1"/>
      <w:marLeft w:val="0"/>
      <w:marRight w:val="0"/>
      <w:marTop w:val="0"/>
      <w:marBottom w:val="0"/>
      <w:divBdr>
        <w:top w:val="none" w:sz="0" w:space="0" w:color="auto"/>
        <w:left w:val="none" w:sz="0" w:space="0" w:color="auto"/>
        <w:bottom w:val="none" w:sz="0" w:space="0" w:color="auto"/>
        <w:right w:val="none" w:sz="0" w:space="0" w:color="auto"/>
      </w:divBdr>
    </w:div>
    <w:div w:id="75169869">
      <w:bodyDiv w:val="1"/>
      <w:marLeft w:val="0"/>
      <w:marRight w:val="0"/>
      <w:marTop w:val="0"/>
      <w:marBottom w:val="0"/>
      <w:divBdr>
        <w:top w:val="none" w:sz="0" w:space="0" w:color="auto"/>
        <w:left w:val="none" w:sz="0" w:space="0" w:color="auto"/>
        <w:bottom w:val="none" w:sz="0" w:space="0" w:color="auto"/>
        <w:right w:val="none" w:sz="0" w:space="0" w:color="auto"/>
      </w:divBdr>
    </w:div>
    <w:div w:id="83763975">
      <w:bodyDiv w:val="1"/>
      <w:marLeft w:val="0"/>
      <w:marRight w:val="0"/>
      <w:marTop w:val="0"/>
      <w:marBottom w:val="0"/>
      <w:divBdr>
        <w:top w:val="none" w:sz="0" w:space="0" w:color="auto"/>
        <w:left w:val="none" w:sz="0" w:space="0" w:color="auto"/>
        <w:bottom w:val="none" w:sz="0" w:space="0" w:color="auto"/>
        <w:right w:val="none" w:sz="0" w:space="0" w:color="auto"/>
      </w:divBdr>
    </w:div>
    <w:div w:id="98991811">
      <w:bodyDiv w:val="1"/>
      <w:marLeft w:val="0"/>
      <w:marRight w:val="0"/>
      <w:marTop w:val="0"/>
      <w:marBottom w:val="0"/>
      <w:divBdr>
        <w:top w:val="none" w:sz="0" w:space="0" w:color="auto"/>
        <w:left w:val="none" w:sz="0" w:space="0" w:color="auto"/>
        <w:bottom w:val="none" w:sz="0" w:space="0" w:color="auto"/>
        <w:right w:val="none" w:sz="0" w:space="0" w:color="auto"/>
      </w:divBdr>
    </w:div>
    <w:div w:id="142281861">
      <w:bodyDiv w:val="1"/>
      <w:marLeft w:val="0"/>
      <w:marRight w:val="0"/>
      <w:marTop w:val="0"/>
      <w:marBottom w:val="0"/>
      <w:divBdr>
        <w:top w:val="none" w:sz="0" w:space="0" w:color="auto"/>
        <w:left w:val="none" w:sz="0" w:space="0" w:color="auto"/>
        <w:bottom w:val="none" w:sz="0" w:space="0" w:color="auto"/>
        <w:right w:val="none" w:sz="0" w:space="0" w:color="auto"/>
      </w:divBdr>
    </w:div>
    <w:div w:id="151337860">
      <w:bodyDiv w:val="1"/>
      <w:marLeft w:val="0"/>
      <w:marRight w:val="0"/>
      <w:marTop w:val="0"/>
      <w:marBottom w:val="0"/>
      <w:divBdr>
        <w:top w:val="none" w:sz="0" w:space="0" w:color="auto"/>
        <w:left w:val="none" w:sz="0" w:space="0" w:color="auto"/>
        <w:bottom w:val="none" w:sz="0" w:space="0" w:color="auto"/>
        <w:right w:val="none" w:sz="0" w:space="0" w:color="auto"/>
      </w:divBdr>
    </w:div>
    <w:div w:id="163906554">
      <w:bodyDiv w:val="1"/>
      <w:marLeft w:val="0"/>
      <w:marRight w:val="0"/>
      <w:marTop w:val="0"/>
      <w:marBottom w:val="0"/>
      <w:divBdr>
        <w:top w:val="none" w:sz="0" w:space="0" w:color="auto"/>
        <w:left w:val="none" w:sz="0" w:space="0" w:color="auto"/>
        <w:bottom w:val="none" w:sz="0" w:space="0" w:color="auto"/>
        <w:right w:val="none" w:sz="0" w:space="0" w:color="auto"/>
      </w:divBdr>
    </w:div>
    <w:div w:id="165443598">
      <w:bodyDiv w:val="1"/>
      <w:marLeft w:val="0"/>
      <w:marRight w:val="0"/>
      <w:marTop w:val="0"/>
      <w:marBottom w:val="0"/>
      <w:divBdr>
        <w:top w:val="none" w:sz="0" w:space="0" w:color="auto"/>
        <w:left w:val="none" w:sz="0" w:space="0" w:color="auto"/>
        <w:bottom w:val="none" w:sz="0" w:space="0" w:color="auto"/>
        <w:right w:val="none" w:sz="0" w:space="0" w:color="auto"/>
      </w:divBdr>
    </w:div>
    <w:div w:id="175314831">
      <w:bodyDiv w:val="1"/>
      <w:marLeft w:val="0"/>
      <w:marRight w:val="0"/>
      <w:marTop w:val="0"/>
      <w:marBottom w:val="0"/>
      <w:divBdr>
        <w:top w:val="none" w:sz="0" w:space="0" w:color="auto"/>
        <w:left w:val="none" w:sz="0" w:space="0" w:color="auto"/>
        <w:bottom w:val="none" w:sz="0" w:space="0" w:color="auto"/>
        <w:right w:val="none" w:sz="0" w:space="0" w:color="auto"/>
      </w:divBdr>
    </w:div>
    <w:div w:id="223488194">
      <w:bodyDiv w:val="1"/>
      <w:marLeft w:val="0"/>
      <w:marRight w:val="0"/>
      <w:marTop w:val="0"/>
      <w:marBottom w:val="0"/>
      <w:divBdr>
        <w:top w:val="none" w:sz="0" w:space="0" w:color="auto"/>
        <w:left w:val="none" w:sz="0" w:space="0" w:color="auto"/>
        <w:bottom w:val="none" w:sz="0" w:space="0" w:color="auto"/>
        <w:right w:val="none" w:sz="0" w:space="0" w:color="auto"/>
      </w:divBdr>
    </w:div>
    <w:div w:id="229923642">
      <w:bodyDiv w:val="1"/>
      <w:marLeft w:val="0"/>
      <w:marRight w:val="0"/>
      <w:marTop w:val="0"/>
      <w:marBottom w:val="0"/>
      <w:divBdr>
        <w:top w:val="none" w:sz="0" w:space="0" w:color="auto"/>
        <w:left w:val="none" w:sz="0" w:space="0" w:color="auto"/>
        <w:bottom w:val="none" w:sz="0" w:space="0" w:color="auto"/>
        <w:right w:val="none" w:sz="0" w:space="0" w:color="auto"/>
      </w:divBdr>
    </w:div>
    <w:div w:id="257758233">
      <w:bodyDiv w:val="1"/>
      <w:marLeft w:val="0"/>
      <w:marRight w:val="0"/>
      <w:marTop w:val="0"/>
      <w:marBottom w:val="0"/>
      <w:divBdr>
        <w:top w:val="none" w:sz="0" w:space="0" w:color="auto"/>
        <w:left w:val="none" w:sz="0" w:space="0" w:color="auto"/>
        <w:bottom w:val="none" w:sz="0" w:space="0" w:color="auto"/>
        <w:right w:val="none" w:sz="0" w:space="0" w:color="auto"/>
      </w:divBdr>
    </w:div>
    <w:div w:id="284503916">
      <w:bodyDiv w:val="1"/>
      <w:marLeft w:val="0"/>
      <w:marRight w:val="0"/>
      <w:marTop w:val="0"/>
      <w:marBottom w:val="0"/>
      <w:divBdr>
        <w:top w:val="none" w:sz="0" w:space="0" w:color="auto"/>
        <w:left w:val="none" w:sz="0" w:space="0" w:color="auto"/>
        <w:bottom w:val="none" w:sz="0" w:space="0" w:color="auto"/>
        <w:right w:val="none" w:sz="0" w:space="0" w:color="auto"/>
      </w:divBdr>
    </w:div>
    <w:div w:id="301424401">
      <w:bodyDiv w:val="1"/>
      <w:marLeft w:val="0"/>
      <w:marRight w:val="0"/>
      <w:marTop w:val="0"/>
      <w:marBottom w:val="0"/>
      <w:divBdr>
        <w:top w:val="none" w:sz="0" w:space="0" w:color="auto"/>
        <w:left w:val="none" w:sz="0" w:space="0" w:color="auto"/>
        <w:bottom w:val="none" w:sz="0" w:space="0" w:color="auto"/>
        <w:right w:val="none" w:sz="0" w:space="0" w:color="auto"/>
      </w:divBdr>
    </w:div>
    <w:div w:id="304480291">
      <w:bodyDiv w:val="1"/>
      <w:marLeft w:val="0"/>
      <w:marRight w:val="0"/>
      <w:marTop w:val="0"/>
      <w:marBottom w:val="0"/>
      <w:divBdr>
        <w:top w:val="none" w:sz="0" w:space="0" w:color="auto"/>
        <w:left w:val="none" w:sz="0" w:space="0" w:color="auto"/>
        <w:bottom w:val="none" w:sz="0" w:space="0" w:color="auto"/>
        <w:right w:val="none" w:sz="0" w:space="0" w:color="auto"/>
      </w:divBdr>
    </w:div>
    <w:div w:id="329720867">
      <w:bodyDiv w:val="1"/>
      <w:marLeft w:val="0"/>
      <w:marRight w:val="0"/>
      <w:marTop w:val="0"/>
      <w:marBottom w:val="0"/>
      <w:divBdr>
        <w:top w:val="none" w:sz="0" w:space="0" w:color="auto"/>
        <w:left w:val="none" w:sz="0" w:space="0" w:color="auto"/>
        <w:bottom w:val="none" w:sz="0" w:space="0" w:color="auto"/>
        <w:right w:val="none" w:sz="0" w:space="0" w:color="auto"/>
      </w:divBdr>
    </w:div>
    <w:div w:id="332756811">
      <w:bodyDiv w:val="1"/>
      <w:marLeft w:val="0"/>
      <w:marRight w:val="0"/>
      <w:marTop w:val="0"/>
      <w:marBottom w:val="0"/>
      <w:divBdr>
        <w:top w:val="none" w:sz="0" w:space="0" w:color="auto"/>
        <w:left w:val="none" w:sz="0" w:space="0" w:color="auto"/>
        <w:bottom w:val="none" w:sz="0" w:space="0" w:color="auto"/>
        <w:right w:val="none" w:sz="0" w:space="0" w:color="auto"/>
      </w:divBdr>
    </w:div>
    <w:div w:id="360130530">
      <w:bodyDiv w:val="1"/>
      <w:marLeft w:val="0"/>
      <w:marRight w:val="0"/>
      <w:marTop w:val="0"/>
      <w:marBottom w:val="0"/>
      <w:divBdr>
        <w:top w:val="none" w:sz="0" w:space="0" w:color="auto"/>
        <w:left w:val="none" w:sz="0" w:space="0" w:color="auto"/>
        <w:bottom w:val="none" w:sz="0" w:space="0" w:color="auto"/>
        <w:right w:val="none" w:sz="0" w:space="0" w:color="auto"/>
      </w:divBdr>
    </w:div>
    <w:div w:id="364907464">
      <w:bodyDiv w:val="1"/>
      <w:marLeft w:val="0"/>
      <w:marRight w:val="0"/>
      <w:marTop w:val="0"/>
      <w:marBottom w:val="0"/>
      <w:divBdr>
        <w:top w:val="none" w:sz="0" w:space="0" w:color="auto"/>
        <w:left w:val="none" w:sz="0" w:space="0" w:color="auto"/>
        <w:bottom w:val="none" w:sz="0" w:space="0" w:color="auto"/>
        <w:right w:val="none" w:sz="0" w:space="0" w:color="auto"/>
      </w:divBdr>
    </w:div>
    <w:div w:id="380711618">
      <w:bodyDiv w:val="1"/>
      <w:marLeft w:val="0"/>
      <w:marRight w:val="0"/>
      <w:marTop w:val="0"/>
      <w:marBottom w:val="0"/>
      <w:divBdr>
        <w:top w:val="none" w:sz="0" w:space="0" w:color="auto"/>
        <w:left w:val="none" w:sz="0" w:space="0" w:color="auto"/>
        <w:bottom w:val="none" w:sz="0" w:space="0" w:color="auto"/>
        <w:right w:val="none" w:sz="0" w:space="0" w:color="auto"/>
      </w:divBdr>
    </w:div>
    <w:div w:id="400182169">
      <w:bodyDiv w:val="1"/>
      <w:marLeft w:val="0"/>
      <w:marRight w:val="0"/>
      <w:marTop w:val="0"/>
      <w:marBottom w:val="0"/>
      <w:divBdr>
        <w:top w:val="none" w:sz="0" w:space="0" w:color="auto"/>
        <w:left w:val="none" w:sz="0" w:space="0" w:color="auto"/>
        <w:bottom w:val="none" w:sz="0" w:space="0" w:color="auto"/>
        <w:right w:val="none" w:sz="0" w:space="0" w:color="auto"/>
      </w:divBdr>
    </w:div>
    <w:div w:id="451561668">
      <w:bodyDiv w:val="1"/>
      <w:marLeft w:val="0"/>
      <w:marRight w:val="0"/>
      <w:marTop w:val="0"/>
      <w:marBottom w:val="0"/>
      <w:divBdr>
        <w:top w:val="none" w:sz="0" w:space="0" w:color="auto"/>
        <w:left w:val="none" w:sz="0" w:space="0" w:color="auto"/>
        <w:bottom w:val="none" w:sz="0" w:space="0" w:color="auto"/>
        <w:right w:val="none" w:sz="0" w:space="0" w:color="auto"/>
      </w:divBdr>
    </w:div>
    <w:div w:id="508106539">
      <w:bodyDiv w:val="1"/>
      <w:marLeft w:val="0"/>
      <w:marRight w:val="0"/>
      <w:marTop w:val="0"/>
      <w:marBottom w:val="0"/>
      <w:divBdr>
        <w:top w:val="none" w:sz="0" w:space="0" w:color="auto"/>
        <w:left w:val="none" w:sz="0" w:space="0" w:color="auto"/>
        <w:bottom w:val="none" w:sz="0" w:space="0" w:color="auto"/>
        <w:right w:val="none" w:sz="0" w:space="0" w:color="auto"/>
      </w:divBdr>
    </w:div>
    <w:div w:id="523976672">
      <w:bodyDiv w:val="1"/>
      <w:marLeft w:val="0"/>
      <w:marRight w:val="0"/>
      <w:marTop w:val="0"/>
      <w:marBottom w:val="0"/>
      <w:divBdr>
        <w:top w:val="none" w:sz="0" w:space="0" w:color="auto"/>
        <w:left w:val="none" w:sz="0" w:space="0" w:color="auto"/>
        <w:bottom w:val="none" w:sz="0" w:space="0" w:color="auto"/>
        <w:right w:val="none" w:sz="0" w:space="0" w:color="auto"/>
      </w:divBdr>
    </w:div>
    <w:div w:id="535509471">
      <w:bodyDiv w:val="1"/>
      <w:marLeft w:val="0"/>
      <w:marRight w:val="0"/>
      <w:marTop w:val="0"/>
      <w:marBottom w:val="0"/>
      <w:divBdr>
        <w:top w:val="none" w:sz="0" w:space="0" w:color="auto"/>
        <w:left w:val="none" w:sz="0" w:space="0" w:color="auto"/>
        <w:bottom w:val="none" w:sz="0" w:space="0" w:color="auto"/>
        <w:right w:val="none" w:sz="0" w:space="0" w:color="auto"/>
      </w:divBdr>
    </w:div>
    <w:div w:id="537355867">
      <w:bodyDiv w:val="1"/>
      <w:marLeft w:val="0"/>
      <w:marRight w:val="0"/>
      <w:marTop w:val="0"/>
      <w:marBottom w:val="0"/>
      <w:divBdr>
        <w:top w:val="none" w:sz="0" w:space="0" w:color="auto"/>
        <w:left w:val="none" w:sz="0" w:space="0" w:color="auto"/>
        <w:bottom w:val="none" w:sz="0" w:space="0" w:color="auto"/>
        <w:right w:val="none" w:sz="0" w:space="0" w:color="auto"/>
      </w:divBdr>
    </w:div>
    <w:div w:id="549464135">
      <w:bodyDiv w:val="1"/>
      <w:marLeft w:val="0"/>
      <w:marRight w:val="0"/>
      <w:marTop w:val="0"/>
      <w:marBottom w:val="0"/>
      <w:divBdr>
        <w:top w:val="none" w:sz="0" w:space="0" w:color="auto"/>
        <w:left w:val="none" w:sz="0" w:space="0" w:color="auto"/>
        <w:bottom w:val="none" w:sz="0" w:space="0" w:color="auto"/>
        <w:right w:val="none" w:sz="0" w:space="0" w:color="auto"/>
      </w:divBdr>
    </w:div>
    <w:div w:id="566379332">
      <w:bodyDiv w:val="1"/>
      <w:marLeft w:val="0"/>
      <w:marRight w:val="0"/>
      <w:marTop w:val="0"/>
      <w:marBottom w:val="0"/>
      <w:divBdr>
        <w:top w:val="none" w:sz="0" w:space="0" w:color="auto"/>
        <w:left w:val="none" w:sz="0" w:space="0" w:color="auto"/>
        <w:bottom w:val="none" w:sz="0" w:space="0" w:color="auto"/>
        <w:right w:val="none" w:sz="0" w:space="0" w:color="auto"/>
      </w:divBdr>
    </w:div>
    <w:div w:id="589587483">
      <w:bodyDiv w:val="1"/>
      <w:marLeft w:val="0"/>
      <w:marRight w:val="0"/>
      <w:marTop w:val="0"/>
      <w:marBottom w:val="0"/>
      <w:divBdr>
        <w:top w:val="none" w:sz="0" w:space="0" w:color="auto"/>
        <w:left w:val="none" w:sz="0" w:space="0" w:color="auto"/>
        <w:bottom w:val="none" w:sz="0" w:space="0" w:color="auto"/>
        <w:right w:val="none" w:sz="0" w:space="0" w:color="auto"/>
      </w:divBdr>
    </w:div>
    <w:div w:id="627392563">
      <w:bodyDiv w:val="1"/>
      <w:marLeft w:val="0"/>
      <w:marRight w:val="0"/>
      <w:marTop w:val="0"/>
      <w:marBottom w:val="0"/>
      <w:divBdr>
        <w:top w:val="none" w:sz="0" w:space="0" w:color="auto"/>
        <w:left w:val="none" w:sz="0" w:space="0" w:color="auto"/>
        <w:bottom w:val="none" w:sz="0" w:space="0" w:color="auto"/>
        <w:right w:val="none" w:sz="0" w:space="0" w:color="auto"/>
      </w:divBdr>
    </w:div>
    <w:div w:id="646396297">
      <w:bodyDiv w:val="1"/>
      <w:marLeft w:val="0"/>
      <w:marRight w:val="0"/>
      <w:marTop w:val="0"/>
      <w:marBottom w:val="0"/>
      <w:divBdr>
        <w:top w:val="none" w:sz="0" w:space="0" w:color="auto"/>
        <w:left w:val="none" w:sz="0" w:space="0" w:color="auto"/>
        <w:bottom w:val="none" w:sz="0" w:space="0" w:color="auto"/>
        <w:right w:val="none" w:sz="0" w:space="0" w:color="auto"/>
      </w:divBdr>
    </w:div>
    <w:div w:id="687678364">
      <w:bodyDiv w:val="1"/>
      <w:marLeft w:val="0"/>
      <w:marRight w:val="0"/>
      <w:marTop w:val="0"/>
      <w:marBottom w:val="0"/>
      <w:divBdr>
        <w:top w:val="none" w:sz="0" w:space="0" w:color="auto"/>
        <w:left w:val="none" w:sz="0" w:space="0" w:color="auto"/>
        <w:bottom w:val="none" w:sz="0" w:space="0" w:color="auto"/>
        <w:right w:val="none" w:sz="0" w:space="0" w:color="auto"/>
      </w:divBdr>
    </w:div>
    <w:div w:id="698513260">
      <w:bodyDiv w:val="1"/>
      <w:marLeft w:val="0"/>
      <w:marRight w:val="0"/>
      <w:marTop w:val="0"/>
      <w:marBottom w:val="0"/>
      <w:divBdr>
        <w:top w:val="none" w:sz="0" w:space="0" w:color="auto"/>
        <w:left w:val="none" w:sz="0" w:space="0" w:color="auto"/>
        <w:bottom w:val="none" w:sz="0" w:space="0" w:color="auto"/>
        <w:right w:val="none" w:sz="0" w:space="0" w:color="auto"/>
      </w:divBdr>
    </w:div>
    <w:div w:id="700321174">
      <w:bodyDiv w:val="1"/>
      <w:marLeft w:val="0"/>
      <w:marRight w:val="0"/>
      <w:marTop w:val="0"/>
      <w:marBottom w:val="0"/>
      <w:divBdr>
        <w:top w:val="none" w:sz="0" w:space="0" w:color="auto"/>
        <w:left w:val="none" w:sz="0" w:space="0" w:color="auto"/>
        <w:bottom w:val="none" w:sz="0" w:space="0" w:color="auto"/>
        <w:right w:val="none" w:sz="0" w:space="0" w:color="auto"/>
      </w:divBdr>
    </w:div>
    <w:div w:id="726688056">
      <w:bodyDiv w:val="1"/>
      <w:marLeft w:val="0"/>
      <w:marRight w:val="0"/>
      <w:marTop w:val="0"/>
      <w:marBottom w:val="0"/>
      <w:divBdr>
        <w:top w:val="none" w:sz="0" w:space="0" w:color="auto"/>
        <w:left w:val="none" w:sz="0" w:space="0" w:color="auto"/>
        <w:bottom w:val="none" w:sz="0" w:space="0" w:color="auto"/>
        <w:right w:val="none" w:sz="0" w:space="0" w:color="auto"/>
      </w:divBdr>
    </w:div>
    <w:div w:id="761727187">
      <w:bodyDiv w:val="1"/>
      <w:marLeft w:val="0"/>
      <w:marRight w:val="0"/>
      <w:marTop w:val="0"/>
      <w:marBottom w:val="0"/>
      <w:divBdr>
        <w:top w:val="none" w:sz="0" w:space="0" w:color="auto"/>
        <w:left w:val="none" w:sz="0" w:space="0" w:color="auto"/>
        <w:bottom w:val="none" w:sz="0" w:space="0" w:color="auto"/>
        <w:right w:val="none" w:sz="0" w:space="0" w:color="auto"/>
      </w:divBdr>
    </w:div>
    <w:div w:id="786509009">
      <w:bodyDiv w:val="1"/>
      <w:marLeft w:val="0"/>
      <w:marRight w:val="0"/>
      <w:marTop w:val="0"/>
      <w:marBottom w:val="0"/>
      <w:divBdr>
        <w:top w:val="none" w:sz="0" w:space="0" w:color="auto"/>
        <w:left w:val="none" w:sz="0" w:space="0" w:color="auto"/>
        <w:bottom w:val="none" w:sz="0" w:space="0" w:color="auto"/>
        <w:right w:val="none" w:sz="0" w:space="0" w:color="auto"/>
      </w:divBdr>
    </w:div>
    <w:div w:id="802036965">
      <w:bodyDiv w:val="1"/>
      <w:marLeft w:val="0"/>
      <w:marRight w:val="0"/>
      <w:marTop w:val="0"/>
      <w:marBottom w:val="0"/>
      <w:divBdr>
        <w:top w:val="none" w:sz="0" w:space="0" w:color="auto"/>
        <w:left w:val="none" w:sz="0" w:space="0" w:color="auto"/>
        <w:bottom w:val="none" w:sz="0" w:space="0" w:color="auto"/>
        <w:right w:val="none" w:sz="0" w:space="0" w:color="auto"/>
      </w:divBdr>
    </w:div>
    <w:div w:id="815144381">
      <w:bodyDiv w:val="1"/>
      <w:marLeft w:val="0"/>
      <w:marRight w:val="0"/>
      <w:marTop w:val="0"/>
      <w:marBottom w:val="0"/>
      <w:divBdr>
        <w:top w:val="none" w:sz="0" w:space="0" w:color="auto"/>
        <w:left w:val="none" w:sz="0" w:space="0" w:color="auto"/>
        <w:bottom w:val="none" w:sz="0" w:space="0" w:color="auto"/>
        <w:right w:val="none" w:sz="0" w:space="0" w:color="auto"/>
      </w:divBdr>
    </w:div>
    <w:div w:id="819417902">
      <w:bodyDiv w:val="1"/>
      <w:marLeft w:val="0"/>
      <w:marRight w:val="0"/>
      <w:marTop w:val="0"/>
      <w:marBottom w:val="0"/>
      <w:divBdr>
        <w:top w:val="none" w:sz="0" w:space="0" w:color="auto"/>
        <w:left w:val="none" w:sz="0" w:space="0" w:color="auto"/>
        <w:bottom w:val="none" w:sz="0" w:space="0" w:color="auto"/>
        <w:right w:val="none" w:sz="0" w:space="0" w:color="auto"/>
      </w:divBdr>
    </w:div>
    <w:div w:id="821235028">
      <w:bodyDiv w:val="1"/>
      <w:marLeft w:val="0"/>
      <w:marRight w:val="0"/>
      <w:marTop w:val="0"/>
      <w:marBottom w:val="0"/>
      <w:divBdr>
        <w:top w:val="none" w:sz="0" w:space="0" w:color="auto"/>
        <w:left w:val="none" w:sz="0" w:space="0" w:color="auto"/>
        <w:bottom w:val="none" w:sz="0" w:space="0" w:color="auto"/>
        <w:right w:val="none" w:sz="0" w:space="0" w:color="auto"/>
      </w:divBdr>
    </w:div>
    <w:div w:id="854153743">
      <w:bodyDiv w:val="1"/>
      <w:marLeft w:val="0"/>
      <w:marRight w:val="0"/>
      <w:marTop w:val="0"/>
      <w:marBottom w:val="0"/>
      <w:divBdr>
        <w:top w:val="none" w:sz="0" w:space="0" w:color="auto"/>
        <w:left w:val="none" w:sz="0" w:space="0" w:color="auto"/>
        <w:bottom w:val="none" w:sz="0" w:space="0" w:color="auto"/>
        <w:right w:val="none" w:sz="0" w:space="0" w:color="auto"/>
      </w:divBdr>
    </w:div>
    <w:div w:id="857543976">
      <w:bodyDiv w:val="1"/>
      <w:marLeft w:val="0"/>
      <w:marRight w:val="0"/>
      <w:marTop w:val="0"/>
      <w:marBottom w:val="0"/>
      <w:divBdr>
        <w:top w:val="none" w:sz="0" w:space="0" w:color="auto"/>
        <w:left w:val="none" w:sz="0" w:space="0" w:color="auto"/>
        <w:bottom w:val="none" w:sz="0" w:space="0" w:color="auto"/>
        <w:right w:val="none" w:sz="0" w:space="0" w:color="auto"/>
      </w:divBdr>
    </w:div>
    <w:div w:id="859318796">
      <w:bodyDiv w:val="1"/>
      <w:marLeft w:val="0"/>
      <w:marRight w:val="0"/>
      <w:marTop w:val="0"/>
      <w:marBottom w:val="0"/>
      <w:divBdr>
        <w:top w:val="none" w:sz="0" w:space="0" w:color="auto"/>
        <w:left w:val="none" w:sz="0" w:space="0" w:color="auto"/>
        <w:bottom w:val="none" w:sz="0" w:space="0" w:color="auto"/>
        <w:right w:val="none" w:sz="0" w:space="0" w:color="auto"/>
      </w:divBdr>
    </w:div>
    <w:div w:id="864517249">
      <w:bodyDiv w:val="1"/>
      <w:marLeft w:val="0"/>
      <w:marRight w:val="0"/>
      <w:marTop w:val="0"/>
      <w:marBottom w:val="0"/>
      <w:divBdr>
        <w:top w:val="none" w:sz="0" w:space="0" w:color="auto"/>
        <w:left w:val="none" w:sz="0" w:space="0" w:color="auto"/>
        <w:bottom w:val="none" w:sz="0" w:space="0" w:color="auto"/>
        <w:right w:val="none" w:sz="0" w:space="0" w:color="auto"/>
      </w:divBdr>
    </w:div>
    <w:div w:id="907810691">
      <w:bodyDiv w:val="1"/>
      <w:marLeft w:val="0"/>
      <w:marRight w:val="0"/>
      <w:marTop w:val="0"/>
      <w:marBottom w:val="0"/>
      <w:divBdr>
        <w:top w:val="none" w:sz="0" w:space="0" w:color="auto"/>
        <w:left w:val="none" w:sz="0" w:space="0" w:color="auto"/>
        <w:bottom w:val="none" w:sz="0" w:space="0" w:color="auto"/>
        <w:right w:val="none" w:sz="0" w:space="0" w:color="auto"/>
      </w:divBdr>
    </w:div>
    <w:div w:id="942877412">
      <w:bodyDiv w:val="1"/>
      <w:marLeft w:val="0"/>
      <w:marRight w:val="0"/>
      <w:marTop w:val="0"/>
      <w:marBottom w:val="0"/>
      <w:divBdr>
        <w:top w:val="none" w:sz="0" w:space="0" w:color="auto"/>
        <w:left w:val="none" w:sz="0" w:space="0" w:color="auto"/>
        <w:bottom w:val="none" w:sz="0" w:space="0" w:color="auto"/>
        <w:right w:val="none" w:sz="0" w:space="0" w:color="auto"/>
      </w:divBdr>
    </w:div>
    <w:div w:id="973296644">
      <w:bodyDiv w:val="1"/>
      <w:marLeft w:val="0"/>
      <w:marRight w:val="0"/>
      <w:marTop w:val="0"/>
      <w:marBottom w:val="0"/>
      <w:divBdr>
        <w:top w:val="none" w:sz="0" w:space="0" w:color="auto"/>
        <w:left w:val="none" w:sz="0" w:space="0" w:color="auto"/>
        <w:bottom w:val="none" w:sz="0" w:space="0" w:color="auto"/>
        <w:right w:val="none" w:sz="0" w:space="0" w:color="auto"/>
      </w:divBdr>
    </w:div>
    <w:div w:id="982656306">
      <w:bodyDiv w:val="1"/>
      <w:marLeft w:val="0"/>
      <w:marRight w:val="0"/>
      <w:marTop w:val="0"/>
      <w:marBottom w:val="0"/>
      <w:divBdr>
        <w:top w:val="none" w:sz="0" w:space="0" w:color="auto"/>
        <w:left w:val="none" w:sz="0" w:space="0" w:color="auto"/>
        <w:bottom w:val="none" w:sz="0" w:space="0" w:color="auto"/>
        <w:right w:val="none" w:sz="0" w:space="0" w:color="auto"/>
      </w:divBdr>
    </w:div>
    <w:div w:id="1004820093">
      <w:bodyDiv w:val="1"/>
      <w:marLeft w:val="0"/>
      <w:marRight w:val="0"/>
      <w:marTop w:val="0"/>
      <w:marBottom w:val="0"/>
      <w:divBdr>
        <w:top w:val="none" w:sz="0" w:space="0" w:color="auto"/>
        <w:left w:val="none" w:sz="0" w:space="0" w:color="auto"/>
        <w:bottom w:val="none" w:sz="0" w:space="0" w:color="auto"/>
        <w:right w:val="none" w:sz="0" w:space="0" w:color="auto"/>
      </w:divBdr>
    </w:div>
    <w:div w:id="1009479856">
      <w:bodyDiv w:val="1"/>
      <w:marLeft w:val="0"/>
      <w:marRight w:val="0"/>
      <w:marTop w:val="0"/>
      <w:marBottom w:val="0"/>
      <w:divBdr>
        <w:top w:val="none" w:sz="0" w:space="0" w:color="auto"/>
        <w:left w:val="none" w:sz="0" w:space="0" w:color="auto"/>
        <w:bottom w:val="none" w:sz="0" w:space="0" w:color="auto"/>
        <w:right w:val="none" w:sz="0" w:space="0" w:color="auto"/>
      </w:divBdr>
    </w:div>
    <w:div w:id="1041127307">
      <w:bodyDiv w:val="1"/>
      <w:marLeft w:val="0"/>
      <w:marRight w:val="0"/>
      <w:marTop w:val="0"/>
      <w:marBottom w:val="0"/>
      <w:divBdr>
        <w:top w:val="none" w:sz="0" w:space="0" w:color="auto"/>
        <w:left w:val="none" w:sz="0" w:space="0" w:color="auto"/>
        <w:bottom w:val="none" w:sz="0" w:space="0" w:color="auto"/>
        <w:right w:val="none" w:sz="0" w:space="0" w:color="auto"/>
      </w:divBdr>
    </w:div>
    <w:div w:id="1058094570">
      <w:bodyDiv w:val="1"/>
      <w:marLeft w:val="0"/>
      <w:marRight w:val="0"/>
      <w:marTop w:val="0"/>
      <w:marBottom w:val="0"/>
      <w:divBdr>
        <w:top w:val="none" w:sz="0" w:space="0" w:color="auto"/>
        <w:left w:val="none" w:sz="0" w:space="0" w:color="auto"/>
        <w:bottom w:val="none" w:sz="0" w:space="0" w:color="auto"/>
        <w:right w:val="none" w:sz="0" w:space="0" w:color="auto"/>
      </w:divBdr>
    </w:div>
    <w:div w:id="1066032702">
      <w:bodyDiv w:val="1"/>
      <w:marLeft w:val="0"/>
      <w:marRight w:val="0"/>
      <w:marTop w:val="0"/>
      <w:marBottom w:val="0"/>
      <w:divBdr>
        <w:top w:val="none" w:sz="0" w:space="0" w:color="auto"/>
        <w:left w:val="none" w:sz="0" w:space="0" w:color="auto"/>
        <w:bottom w:val="none" w:sz="0" w:space="0" w:color="auto"/>
        <w:right w:val="none" w:sz="0" w:space="0" w:color="auto"/>
      </w:divBdr>
    </w:div>
    <w:div w:id="1079521105">
      <w:bodyDiv w:val="1"/>
      <w:marLeft w:val="0"/>
      <w:marRight w:val="0"/>
      <w:marTop w:val="0"/>
      <w:marBottom w:val="0"/>
      <w:divBdr>
        <w:top w:val="none" w:sz="0" w:space="0" w:color="auto"/>
        <w:left w:val="none" w:sz="0" w:space="0" w:color="auto"/>
        <w:bottom w:val="none" w:sz="0" w:space="0" w:color="auto"/>
        <w:right w:val="none" w:sz="0" w:space="0" w:color="auto"/>
      </w:divBdr>
    </w:div>
    <w:div w:id="1179931093">
      <w:bodyDiv w:val="1"/>
      <w:marLeft w:val="0"/>
      <w:marRight w:val="0"/>
      <w:marTop w:val="0"/>
      <w:marBottom w:val="0"/>
      <w:divBdr>
        <w:top w:val="none" w:sz="0" w:space="0" w:color="auto"/>
        <w:left w:val="none" w:sz="0" w:space="0" w:color="auto"/>
        <w:bottom w:val="none" w:sz="0" w:space="0" w:color="auto"/>
        <w:right w:val="none" w:sz="0" w:space="0" w:color="auto"/>
      </w:divBdr>
    </w:div>
    <w:div w:id="1235314260">
      <w:bodyDiv w:val="1"/>
      <w:marLeft w:val="0"/>
      <w:marRight w:val="0"/>
      <w:marTop w:val="0"/>
      <w:marBottom w:val="0"/>
      <w:divBdr>
        <w:top w:val="none" w:sz="0" w:space="0" w:color="auto"/>
        <w:left w:val="none" w:sz="0" w:space="0" w:color="auto"/>
        <w:bottom w:val="none" w:sz="0" w:space="0" w:color="auto"/>
        <w:right w:val="none" w:sz="0" w:space="0" w:color="auto"/>
      </w:divBdr>
    </w:div>
    <w:div w:id="1263145963">
      <w:bodyDiv w:val="1"/>
      <w:marLeft w:val="0"/>
      <w:marRight w:val="0"/>
      <w:marTop w:val="0"/>
      <w:marBottom w:val="0"/>
      <w:divBdr>
        <w:top w:val="none" w:sz="0" w:space="0" w:color="auto"/>
        <w:left w:val="none" w:sz="0" w:space="0" w:color="auto"/>
        <w:bottom w:val="none" w:sz="0" w:space="0" w:color="auto"/>
        <w:right w:val="none" w:sz="0" w:space="0" w:color="auto"/>
      </w:divBdr>
    </w:div>
    <w:div w:id="1273589266">
      <w:bodyDiv w:val="1"/>
      <w:marLeft w:val="0"/>
      <w:marRight w:val="0"/>
      <w:marTop w:val="0"/>
      <w:marBottom w:val="0"/>
      <w:divBdr>
        <w:top w:val="none" w:sz="0" w:space="0" w:color="auto"/>
        <w:left w:val="none" w:sz="0" w:space="0" w:color="auto"/>
        <w:bottom w:val="none" w:sz="0" w:space="0" w:color="auto"/>
        <w:right w:val="none" w:sz="0" w:space="0" w:color="auto"/>
      </w:divBdr>
    </w:div>
    <w:div w:id="1296180651">
      <w:bodyDiv w:val="1"/>
      <w:marLeft w:val="0"/>
      <w:marRight w:val="0"/>
      <w:marTop w:val="0"/>
      <w:marBottom w:val="0"/>
      <w:divBdr>
        <w:top w:val="none" w:sz="0" w:space="0" w:color="auto"/>
        <w:left w:val="none" w:sz="0" w:space="0" w:color="auto"/>
        <w:bottom w:val="none" w:sz="0" w:space="0" w:color="auto"/>
        <w:right w:val="none" w:sz="0" w:space="0" w:color="auto"/>
      </w:divBdr>
    </w:div>
    <w:div w:id="1335959040">
      <w:bodyDiv w:val="1"/>
      <w:marLeft w:val="0"/>
      <w:marRight w:val="0"/>
      <w:marTop w:val="0"/>
      <w:marBottom w:val="0"/>
      <w:divBdr>
        <w:top w:val="none" w:sz="0" w:space="0" w:color="auto"/>
        <w:left w:val="none" w:sz="0" w:space="0" w:color="auto"/>
        <w:bottom w:val="none" w:sz="0" w:space="0" w:color="auto"/>
        <w:right w:val="none" w:sz="0" w:space="0" w:color="auto"/>
      </w:divBdr>
    </w:div>
    <w:div w:id="1385107267">
      <w:bodyDiv w:val="1"/>
      <w:marLeft w:val="0"/>
      <w:marRight w:val="0"/>
      <w:marTop w:val="0"/>
      <w:marBottom w:val="0"/>
      <w:divBdr>
        <w:top w:val="none" w:sz="0" w:space="0" w:color="auto"/>
        <w:left w:val="none" w:sz="0" w:space="0" w:color="auto"/>
        <w:bottom w:val="none" w:sz="0" w:space="0" w:color="auto"/>
        <w:right w:val="none" w:sz="0" w:space="0" w:color="auto"/>
      </w:divBdr>
    </w:div>
    <w:div w:id="1409885063">
      <w:bodyDiv w:val="1"/>
      <w:marLeft w:val="0"/>
      <w:marRight w:val="0"/>
      <w:marTop w:val="0"/>
      <w:marBottom w:val="0"/>
      <w:divBdr>
        <w:top w:val="none" w:sz="0" w:space="0" w:color="auto"/>
        <w:left w:val="none" w:sz="0" w:space="0" w:color="auto"/>
        <w:bottom w:val="none" w:sz="0" w:space="0" w:color="auto"/>
        <w:right w:val="none" w:sz="0" w:space="0" w:color="auto"/>
      </w:divBdr>
    </w:div>
    <w:div w:id="1422263302">
      <w:bodyDiv w:val="1"/>
      <w:marLeft w:val="0"/>
      <w:marRight w:val="0"/>
      <w:marTop w:val="0"/>
      <w:marBottom w:val="0"/>
      <w:divBdr>
        <w:top w:val="none" w:sz="0" w:space="0" w:color="auto"/>
        <w:left w:val="none" w:sz="0" w:space="0" w:color="auto"/>
        <w:bottom w:val="none" w:sz="0" w:space="0" w:color="auto"/>
        <w:right w:val="none" w:sz="0" w:space="0" w:color="auto"/>
      </w:divBdr>
    </w:div>
    <w:div w:id="1444152792">
      <w:bodyDiv w:val="1"/>
      <w:marLeft w:val="0"/>
      <w:marRight w:val="0"/>
      <w:marTop w:val="0"/>
      <w:marBottom w:val="0"/>
      <w:divBdr>
        <w:top w:val="none" w:sz="0" w:space="0" w:color="auto"/>
        <w:left w:val="none" w:sz="0" w:space="0" w:color="auto"/>
        <w:bottom w:val="none" w:sz="0" w:space="0" w:color="auto"/>
        <w:right w:val="none" w:sz="0" w:space="0" w:color="auto"/>
      </w:divBdr>
    </w:div>
    <w:div w:id="1445225099">
      <w:bodyDiv w:val="1"/>
      <w:marLeft w:val="0"/>
      <w:marRight w:val="0"/>
      <w:marTop w:val="0"/>
      <w:marBottom w:val="0"/>
      <w:divBdr>
        <w:top w:val="none" w:sz="0" w:space="0" w:color="auto"/>
        <w:left w:val="none" w:sz="0" w:space="0" w:color="auto"/>
        <w:bottom w:val="none" w:sz="0" w:space="0" w:color="auto"/>
        <w:right w:val="none" w:sz="0" w:space="0" w:color="auto"/>
      </w:divBdr>
    </w:div>
    <w:div w:id="1475440484">
      <w:bodyDiv w:val="1"/>
      <w:marLeft w:val="0"/>
      <w:marRight w:val="0"/>
      <w:marTop w:val="0"/>
      <w:marBottom w:val="0"/>
      <w:divBdr>
        <w:top w:val="none" w:sz="0" w:space="0" w:color="auto"/>
        <w:left w:val="none" w:sz="0" w:space="0" w:color="auto"/>
        <w:bottom w:val="none" w:sz="0" w:space="0" w:color="auto"/>
        <w:right w:val="none" w:sz="0" w:space="0" w:color="auto"/>
      </w:divBdr>
    </w:div>
    <w:div w:id="1479764824">
      <w:bodyDiv w:val="1"/>
      <w:marLeft w:val="0"/>
      <w:marRight w:val="0"/>
      <w:marTop w:val="0"/>
      <w:marBottom w:val="0"/>
      <w:divBdr>
        <w:top w:val="none" w:sz="0" w:space="0" w:color="auto"/>
        <w:left w:val="none" w:sz="0" w:space="0" w:color="auto"/>
        <w:bottom w:val="none" w:sz="0" w:space="0" w:color="auto"/>
        <w:right w:val="none" w:sz="0" w:space="0" w:color="auto"/>
      </w:divBdr>
    </w:div>
    <w:div w:id="1495949936">
      <w:bodyDiv w:val="1"/>
      <w:marLeft w:val="0"/>
      <w:marRight w:val="0"/>
      <w:marTop w:val="0"/>
      <w:marBottom w:val="0"/>
      <w:divBdr>
        <w:top w:val="none" w:sz="0" w:space="0" w:color="auto"/>
        <w:left w:val="none" w:sz="0" w:space="0" w:color="auto"/>
        <w:bottom w:val="none" w:sz="0" w:space="0" w:color="auto"/>
        <w:right w:val="none" w:sz="0" w:space="0" w:color="auto"/>
      </w:divBdr>
    </w:div>
    <w:div w:id="1506437915">
      <w:bodyDiv w:val="1"/>
      <w:marLeft w:val="0"/>
      <w:marRight w:val="0"/>
      <w:marTop w:val="0"/>
      <w:marBottom w:val="0"/>
      <w:divBdr>
        <w:top w:val="none" w:sz="0" w:space="0" w:color="auto"/>
        <w:left w:val="none" w:sz="0" w:space="0" w:color="auto"/>
        <w:bottom w:val="none" w:sz="0" w:space="0" w:color="auto"/>
        <w:right w:val="none" w:sz="0" w:space="0" w:color="auto"/>
      </w:divBdr>
    </w:div>
    <w:div w:id="1516384097">
      <w:bodyDiv w:val="1"/>
      <w:marLeft w:val="0"/>
      <w:marRight w:val="0"/>
      <w:marTop w:val="0"/>
      <w:marBottom w:val="0"/>
      <w:divBdr>
        <w:top w:val="none" w:sz="0" w:space="0" w:color="auto"/>
        <w:left w:val="none" w:sz="0" w:space="0" w:color="auto"/>
        <w:bottom w:val="none" w:sz="0" w:space="0" w:color="auto"/>
        <w:right w:val="none" w:sz="0" w:space="0" w:color="auto"/>
      </w:divBdr>
    </w:div>
    <w:div w:id="1533029238">
      <w:bodyDiv w:val="1"/>
      <w:marLeft w:val="0"/>
      <w:marRight w:val="0"/>
      <w:marTop w:val="0"/>
      <w:marBottom w:val="0"/>
      <w:divBdr>
        <w:top w:val="none" w:sz="0" w:space="0" w:color="auto"/>
        <w:left w:val="none" w:sz="0" w:space="0" w:color="auto"/>
        <w:bottom w:val="none" w:sz="0" w:space="0" w:color="auto"/>
        <w:right w:val="none" w:sz="0" w:space="0" w:color="auto"/>
      </w:divBdr>
    </w:div>
    <w:div w:id="1550452337">
      <w:bodyDiv w:val="1"/>
      <w:marLeft w:val="0"/>
      <w:marRight w:val="0"/>
      <w:marTop w:val="0"/>
      <w:marBottom w:val="0"/>
      <w:divBdr>
        <w:top w:val="none" w:sz="0" w:space="0" w:color="auto"/>
        <w:left w:val="none" w:sz="0" w:space="0" w:color="auto"/>
        <w:bottom w:val="none" w:sz="0" w:space="0" w:color="auto"/>
        <w:right w:val="none" w:sz="0" w:space="0" w:color="auto"/>
      </w:divBdr>
    </w:div>
    <w:div w:id="1610577598">
      <w:bodyDiv w:val="1"/>
      <w:marLeft w:val="0"/>
      <w:marRight w:val="0"/>
      <w:marTop w:val="0"/>
      <w:marBottom w:val="0"/>
      <w:divBdr>
        <w:top w:val="none" w:sz="0" w:space="0" w:color="auto"/>
        <w:left w:val="none" w:sz="0" w:space="0" w:color="auto"/>
        <w:bottom w:val="none" w:sz="0" w:space="0" w:color="auto"/>
        <w:right w:val="none" w:sz="0" w:space="0" w:color="auto"/>
      </w:divBdr>
    </w:div>
    <w:div w:id="1620378953">
      <w:bodyDiv w:val="1"/>
      <w:marLeft w:val="0"/>
      <w:marRight w:val="0"/>
      <w:marTop w:val="0"/>
      <w:marBottom w:val="0"/>
      <w:divBdr>
        <w:top w:val="none" w:sz="0" w:space="0" w:color="auto"/>
        <w:left w:val="none" w:sz="0" w:space="0" w:color="auto"/>
        <w:bottom w:val="none" w:sz="0" w:space="0" w:color="auto"/>
        <w:right w:val="none" w:sz="0" w:space="0" w:color="auto"/>
      </w:divBdr>
    </w:div>
    <w:div w:id="1621649744">
      <w:bodyDiv w:val="1"/>
      <w:marLeft w:val="0"/>
      <w:marRight w:val="0"/>
      <w:marTop w:val="0"/>
      <w:marBottom w:val="0"/>
      <w:divBdr>
        <w:top w:val="none" w:sz="0" w:space="0" w:color="auto"/>
        <w:left w:val="none" w:sz="0" w:space="0" w:color="auto"/>
        <w:bottom w:val="none" w:sz="0" w:space="0" w:color="auto"/>
        <w:right w:val="none" w:sz="0" w:space="0" w:color="auto"/>
      </w:divBdr>
    </w:div>
    <w:div w:id="1635678830">
      <w:bodyDiv w:val="1"/>
      <w:marLeft w:val="0"/>
      <w:marRight w:val="0"/>
      <w:marTop w:val="0"/>
      <w:marBottom w:val="0"/>
      <w:divBdr>
        <w:top w:val="none" w:sz="0" w:space="0" w:color="auto"/>
        <w:left w:val="none" w:sz="0" w:space="0" w:color="auto"/>
        <w:bottom w:val="none" w:sz="0" w:space="0" w:color="auto"/>
        <w:right w:val="none" w:sz="0" w:space="0" w:color="auto"/>
      </w:divBdr>
    </w:div>
    <w:div w:id="1641611914">
      <w:bodyDiv w:val="1"/>
      <w:marLeft w:val="0"/>
      <w:marRight w:val="0"/>
      <w:marTop w:val="0"/>
      <w:marBottom w:val="0"/>
      <w:divBdr>
        <w:top w:val="none" w:sz="0" w:space="0" w:color="auto"/>
        <w:left w:val="none" w:sz="0" w:space="0" w:color="auto"/>
        <w:bottom w:val="none" w:sz="0" w:space="0" w:color="auto"/>
        <w:right w:val="none" w:sz="0" w:space="0" w:color="auto"/>
      </w:divBdr>
    </w:div>
    <w:div w:id="1648516226">
      <w:bodyDiv w:val="1"/>
      <w:marLeft w:val="0"/>
      <w:marRight w:val="0"/>
      <w:marTop w:val="0"/>
      <w:marBottom w:val="0"/>
      <w:divBdr>
        <w:top w:val="none" w:sz="0" w:space="0" w:color="auto"/>
        <w:left w:val="none" w:sz="0" w:space="0" w:color="auto"/>
        <w:bottom w:val="none" w:sz="0" w:space="0" w:color="auto"/>
        <w:right w:val="none" w:sz="0" w:space="0" w:color="auto"/>
      </w:divBdr>
    </w:div>
    <w:div w:id="1655521396">
      <w:bodyDiv w:val="1"/>
      <w:marLeft w:val="0"/>
      <w:marRight w:val="0"/>
      <w:marTop w:val="0"/>
      <w:marBottom w:val="0"/>
      <w:divBdr>
        <w:top w:val="none" w:sz="0" w:space="0" w:color="auto"/>
        <w:left w:val="none" w:sz="0" w:space="0" w:color="auto"/>
        <w:bottom w:val="none" w:sz="0" w:space="0" w:color="auto"/>
        <w:right w:val="none" w:sz="0" w:space="0" w:color="auto"/>
      </w:divBdr>
    </w:div>
    <w:div w:id="1708218551">
      <w:bodyDiv w:val="1"/>
      <w:marLeft w:val="0"/>
      <w:marRight w:val="0"/>
      <w:marTop w:val="0"/>
      <w:marBottom w:val="0"/>
      <w:divBdr>
        <w:top w:val="none" w:sz="0" w:space="0" w:color="auto"/>
        <w:left w:val="none" w:sz="0" w:space="0" w:color="auto"/>
        <w:bottom w:val="none" w:sz="0" w:space="0" w:color="auto"/>
        <w:right w:val="none" w:sz="0" w:space="0" w:color="auto"/>
      </w:divBdr>
    </w:div>
    <w:div w:id="1729262611">
      <w:bodyDiv w:val="1"/>
      <w:marLeft w:val="0"/>
      <w:marRight w:val="0"/>
      <w:marTop w:val="0"/>
      <w:marBottom w:val="0"/>
      <w:divBdr>
        <w:top w:val="none" w:sz="0" w:space="0" w:color="auto"/>
        <w:left w:val="none" w:sz="0" w:space="0" w:color="auto"/>
        <w:bottom w:val="none" w:sz="0" w:space="0" w:color="auto"/>
        <w:right w:val="none" w:sz="0" w:space="0" w:color="auto"/>
      </w:divBdr>
    </w:div>
    <w:div w:id="1775444666">
      <w:bodyDiv w:val="1"/>
      <w:marLeft w:val="0"/>
      <w:marRight w:val="0"/>
      <w:marTop w:val="0"/>
      <w:marBottom w:val="0"/>
      <w:divBdr>
        <w:top w:val="none" w:sz="0" w:space="0" w:color="auto"/>
        <w:left w:val="none" w:sz="0" w:space="0" w:color="auto"/>
        <w:bottom w:val="none" w:sz="0" w:space="0" w:color="auto"/>
        <w:right w:val="none" w:sz="0" w:space="0" w:color="auto"/>
      </w:divBdr>
    </w:div>
    <w:div w:id="1792438908">
      <w:bodyDiv w:val="1"/>
      <w:marLeft w:val="0"/>
      <w:marRight w:val="0"/>
      <w:marTop w:val="0"/>
      <w:marBottom w:val="0"/>
      <w:divBdr>
        <w:top w:val="none" w:sz="0" w:space="0" w:color="auto"/>
        <w:left w:val="none" w:sz="0" w:space="0" w:color="auto"/>
        <w:bottom w:val="none" w:sz="0" w:space="0" w:color="auto"/>
        <w:right w:val="none" w:sz="0" w:space="0" w:color="auto"/>
      </w:divBdr>
    </w:div>
    <w:div w:id="1826316406">
      <w:bodyDiv w:val="1"/>
      <w:marLeft w:val="0"/>
      <w:marRight w:val="0"/>
      <w:marTop w:val="0"/>
      <w:marBottom w:val="0"/>
      <w:divBdr>
        <w:top w:val="none" w:sz="0" w:space="0" w:color="auto"/>
        <w:left w:val="none" w:sz="0" w:space="0" w:color="auto"/>
        <w:bottom w:val="none" w:sz="0" w:space="0" w:color="auto"/>
        <w:right w:val="none" w:sz="0" w:space="0" w:color="auto"/>
      </w:divBdr>
    </w:div>
    <w:div w:id="1859006362">
      <w:bodyDiv w:val="1"/>
      <w:marLeft w:val="0"/>
      <w:marRight w:val="0"/>
      <w:marTop w:val="0"/>
      <w:marBottom w:val="0"/>
      <w:divBdr>
        <w:top w:val="none" w:sz="0" w:space="0" w:color="auto"/>
        <w:left w:val="none" w:sz="0" w:space="0" w:color="auto"/>
        <w:bottom w:val="none" w:sz="0" w:space="0" w:color="auto"/>
        <w:right w:val="none" w:sz="0" w:space="0" w:color="auto"/>
      </w:divBdr>
    </w:div>
    <w:div w:id="1901477200">
      <w:bodyDiv w:val="1"/>
      <w:marLeft w:val="0"/>
      <w:marRight w:val="0"/>
      <w:marTop w:val="0"/>
      <w:marBottom w:val="0"/>
      <w:divBdr>
        <w:top w:val="none" w:sz="0" w:space="0" w:color="auto"/>
        <w:left w:val="none" w:sz="0" w:space="0" w:color="auto"/>
        <w:bottom w:val="none" w:sz="0" w:space="0" w:color="auto"/>
        <w:right w:val="none" w:sz="0" w:space="0" w:color="auto"/>
      </w:divBdr>
    </w:div>
    <w:div w:id="1903055524">
      <w:bodyDiv w:val="1"/>
      <w:marLeft w:val="0"/>
      <w:marRight w:val="0"/>
      <w:marTop w:val="0"/>
      <w:marBottom w:val="0"/>
      <w:divBdr>
        <w:top w:val="none" w:sz="0" w:space="0" w:color="auto"/>
        <w:left w:val="none" w:sz="0" w:space="0" w:color="auto"/>
        <w:bottom w:val="none" w:sz="0" w:space="0" w:color="auto"/>
        <w:right w:val="none" w:sz="0" w:space="0" w:color="auto"/>
      </w:divBdr>
    </w:div>
    <w:div w:id="1949267345">
      <w:bodyDiv w:val="1"/>
      <w:marLeft w:val="0"/>
      <w:marRight w:val="0"/>
      <w:marTop w:val="0"/>
      <w:marBottom w:val="0"/>
      <w:divBdr>
        <w:top w:val="none" w:sz="0" w:space="0" w:color="auto"/>
        <w:left w:val="none" w:sz="0" w:space="0" w:color="auto"/>
        <w:bottom w:val="none" w:sz="0" w:space="0" w:color="auto"/>
        <w:right w:val="none" w:sz="0" w:space="0" w:color="auto"/>
      </w:divBdr>
    </w:div>
    <w:div w:id="1972202199">
      <w:bodyDiv w:val="1"/>
      <w:marLeft w:val="0"/>
      <w:marRight w:val="0"/>
      <w:marTop w:val="0"/>
      <w:marBottom w:val="0"/>
      <w:divBdr>
        <w:top w:val="none" w:sz="0" w:space="0" w:color="auto"/>
        <w:left w:val="none" w:sz="0" w:space="0" w:color="auto"/>
        <w:bottom w:val="none" w:sz="0" w:space="0" w:color="auto"/>
        <w:right w:val="none" w:sz="0" w:space="0" w:color="auto"/>
      </w:divBdr>
    </w:div>
    <w:div w:id="1976906412">
      <w:bodyDiv w:val="1"/>
      <w:marLeft w:val="0"/>
      <w:marRight w:val="0"/>
      <w:marTop w:val="0"/>
      <w:marBottom w:val="0"/>
      <w:divBdr>
        <w:top w:val="none" w:sz="0" w:space="0" w:color="auto"/>
        <w:left w:val="none" w:sz="0" w:space="0" w:color="auto"/>
        <w:bottom w:val="none" w:sz="0" w:space="0" w:color="auto"/>
        <w:right w:val="none" w:sz="0" w:space="0" w:color="auto"/>
      </w:divBdr>
    </w:div>
    <w:div w:id="1982537076">
      <w:bodyDiv w:val="1"/>
      <w:marLeft w:val="0"/>
      <w:marRight w:val="0"/>
      <w:marTop w:val="0"/>
      <w:marBottom w:val="0"/>
      <w:divBdr>
        <w:top w:val="none" w:sz="0" w:space="0" w:color="auto"/>
        <w:left w:val="none" w:sz="0" w:space="0" w:color="auto"/>
        <w:bottom w:val="none" w:sz="0" w:space="0" w:color="auto"/>
        <w:right w:val="none" w:sz="0" w:space="0" w:color="auto"/>
      </w:divBdr>
    </w:div>
    <w:div w:id="2005282697">
      <w:bodyDiv w:val="1"/>
      <w:marLeft w:val="0"/>
      <w:marRight w:val="0"/>
      <w:marTop w:val="0"/>
      <w:marBottom w:val="0"/>
      <w:divBdr>
        <w:top w:val="none" w:sz="0" w:space="0" w:color="auto"/>
        <w:left w:val="none" w:sz="0" w:space="0" w:color="auto"/>
        <w:bottom w:val="none" w:sz="0" w:space="0" w:color="auto"/>
        <w:right w:val="none" w:sz="0" w:space="0" w:color="auto"/>
      </w:divBdr>
    </w:div>
    <w:div w:id="2007517623">
      <w:bodyDiv w:val="1"/>
      <w:marLeft w:val="0"/>
      <w:marRight w:val="0"/>
      <w:marTop w:val="0"/>
      <w:marBottom w:val="0"/>
      <w:divBdr>
        <w:top w:val="none" w:sz="0" w:space="0" w:color="auto"/>
        <w:left w:val="none" w:sz="0" w:space="0" w:color="auto"/>
        <w:bottom w:val="none" w:sz="0" w:space="0" w:color="auto"/>
        <w:right w:val="none" w:sz="0" w:space="0" w:color="auto"/>
      </w:divBdr>
    </w:div>
    <w:div w:id="2045710483">
      <w:bodyDiv w:val="1"/>
      <w:marLeft w:val="0"/>
      <w:marRight w:val="0"/>
      <w:marTop w:val="0"/>
      <w:marBottom w:val="0"/>
      <w:divBdr>
        <w:top w:val="none" w:sz="0" w:space="0" w:color="auto"/>
        <w:left w:val="none" w:sz="0" w:space="0" w:color="auto"/>
        <w:bottom w:val="none" w:sz="0" w:space="0" w:color="auto"/>
        <w:right w:val="none" w:sz="0" w:space="0" w:color="auto"/>
      </w:divBdr>
    </w:div>
    <w:div w:id="2046639921">
      <w:bodyDiv w:val="1"/>
      <w:marLeft w:val="0"/>
      <w:marRight w:val="0"/>
      <w:marTop w:val="0"/>
      <w:marBottom w:val="0"/>
      <w:divBdr>
        <w:top w:val="none" w:sz="0" w:space="0" w:color="auto"/>
        <w:left w:val="none" w:sz="0" w:space="0" w:color="auto"/>
        <w:bottom w:val="none" w:sz="0" w:space="0" w:color="auto"/>
        <w:right w:val="none" w:sz="0" w:space="0" w:color="auto"/>
      </w:divBdr>
    </w:div>
    <w:div w:id="2054186464">
      <w:bodyDiv w:val="1"/>
      <w:marLeft w:val="0"/>
      <w:marRight w:val="0"/>
      <w:marTop w:val="0"/>
      <w:marBottom w:val="0"/>
      <w:divBdr>
        <w:top w:val="none" w:sz="0" w:space="0" w:color="auto"/>
        <w:left w:val="none" w:sz="0" w:space="0" w:color="auto"/>
        <w:bottom w:val="none" w:sz="0" w:space="0" w:color="auto"/>
        <w:right w:val="none" w:sz="0" w:space="0" w:color="auto"/>
      </w:divBdr>
    </w:div>
    <w:div w:id="2060008446">
      <w:bodyDiv w:val="1"/>
      <w:marLeft w:val="0"/>
      <w:marRight w:val="0"/>
      <w:marTop w:val="0"/>
      <w:marBottom w:val="0"/>
      <w:divBdr>
        <w:top w:val="none" w:sz="0" w:space="0" w:color="auto"/>
        <w:left w:val="none" w:sz="0" w:space="0" w:color="auto"/>
        <w:bottom w:val="none" w:sz="0" w:space="0" w:color="auto"/>
        <w:right w:val="none" w:sz="0" w:space="0" w:color="auto"/>
      </w:divBdr>
    </w:div>
    <w:div w:id="2102557234">
      <w:bodyDiv w:val="1"/>
      <w:marLeft w:val="0"/>
      <w:marRight w:val="0"/>
      <w:marTop w:val="0"/>
      <w:marBottom w:val="0"/>
      <w:divBdr>
        <w:top w:val="none" w:sz="0" w:space="0" w:color="auto"/>
        <w:left w:val="none" w:sz="0" w:space="0" w:color="auto"/>
        <w:bottom w:val="none" w:sz="0" w:space="0" w:color="auto"/>
        <w:right w:val="none" w:sz="0" w:space="0" w:color="auto"/>
      </w:divBdr>
    </w:div>
    <w:div w:id="213235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DEFCB-47B4-4070-81E7-45DC90DAC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504</Words>
  <Characters>2879</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Loaiza</dc:creator>
  <cp:keywords/>
  <dc:description/>
  <cp:lastModifiedBy>Mateo Loaiza</cp:lastModifiedBy>
  <cp:revision>10</cp:revision>
  <cp:lastPrinted>2019-08-21T04:31:00Z</cp:lastPrinted>
  <dcterms:created xsi:type="dcterms:W3CDTF">2019-09-07T21:47:00Z</dcterms:created>
  <dcterms:modified xsi:type="dcterms:W3CDTF">2019-09-07T22:05:00Z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f1661820-b9b5-3ad4-a566-28549e46be14</vt:lpwstr>
  </property>
  <property fmtid="{D5CDD505-2E9C-101B-9397-08002B2CF9AE}" pid="4" name="Mendeley Citation Style_1">
    <vt:lpwstr>http://www.zotero.org/styles/apa</vt:lpwstr>
  </property>
</Properties>
</file>