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3640" w:rsidRDefault="00335090">
      <w:pPr>
        <w:rPr>
          <w:lang w:val="es-ES"/>
        </w:rPr>
      </w:pPr>
      <w:r>
        <w:rPr>
          <w:lang w:val="es-ES"/>
        </w:rPr>
        <w:t xml:space="preserve">Preguntas de la semana 9 </w:t>
      </w:r>
    </w:p>
    <w:p w:rsidR="00335090" w:rsidRPr="00335090" w:rsidRDefault="00335090" w:rsidP="00335090">
      <w:pPr>
        <w:rPr>
          <w:lang w:val="es-ES"/>
        </w:rPr>
      </w:pPr>
      <w:r w:rsidRPr="00335090">
        <w:rPr>
          <w:lang w:val="es-ES"/>
        </w:rPr>
        <w:t>Pregunta 1:</w:t>
      </w:r>
    </w:p>
    <w:p w:rsidR="00335090" w:rsidRPr="00335090" w:rsidRDefault="00335090" w:rsidP="00335090">
      <w:pPr>
        <w:rPr>
          <w:lang w:val="es-ES"/>
        </w:rPr>
      </w:pPr>
      <w:r w:rsidRPr="00335090">
        <w:rPr>
          <w:lang w:val="es-ES"/>
        </w:rPr>
        <w:t>Respuesta: B. Un sistema que ejecuta aplicaciones y responde solicitudes de los usuarios.</w:t>
      </w:r>
    </w:p>
    <w:p w:rsidR="00335090" w:rsidRPr="00335090" w:rsidRDefault="00335090" w:rsidP="00335090">
      <w:pPr>
        <w:rPr>
          <w:lang w:val="es-ES"/>
        </w:rPr>
      </w:pPr>
      <w:r w:rsidRPr="00335090">
        <w:rPr>
          <w:lang w:val="es-ES"/>
        </w:rPr>
        <w:t>Pregunta 2:</w:t>
      </w:r>
    </w:p>
    <w:p w:rsidR="00335090" w:rsidRPr="00335090" w:rsidRDefault="00335090" w:rsidP="00335090">
      <w:pPr>
        <w:rPr>
          <w:lang w:val="es-ES"/>
        </w:rPr>
      </w:pPr>
      <w:r w:rsidRPr="00335090">
        <w:rPr>
          <w:lang w:val="es-ES"/>
        </w:rPr>
        <w:t>Respuesta: B. Que el servidor está esperando solicitudes en una dirección específica.</w:t>
      </w:r>
    </w:p>
    <w:p w:rsidR="00335090" w:rsidRPr="00335090" w:rsidRDefault="00335090" w:rsidP="00335090">
      <w:pPr>
        <w:rPr>
          <w:lang w:val="es-ES"/>
        </w:rPr>
      </w:pPr>
      <w:r w:rsidRPr="00335090">
        <w:rPr>
          <w:lang w:val="es-ES"/>
        </w:rPr>
        <w:t>Pregunta 3:</w:t>
      </w:r>
    </w:p>
    <w:p w:rsidR="00335090" w:rsidRPr="00335090" w:rsidRDefault="00335090" w:rsidP="00335090">
      <w:pPr>
        <w:rPr>
          <w:lang w:val="es-ES"/>
        </w:rPr>
      </w:pPr>
      <w:r w:rsidRPr="00335090">
        <w:rPr>
          <w:lang w:val="es-ES"/>
        </w:rPr>
        <w:t>Respuesta: B. Monitorear ejecución y registrar errores.</w:t>
      </w:r>
    </w:p>
    <w:p w:rsidR="00335090" w:rsidRPr="00335090" w:rsidRDefault="00335090" w:rsidP="00335090">
      <w:pPr>
        <w:rPr>
          <w:lang w:val="es-ES"/>
        </w:rPr>
      </w:pPr>
      <w:bookmarkStart w:id="0" w:name="_GoBack"/>
      <w:bookmarkEnd w:id="0"/>
      <w:r w:rsidRPr="00335090">
        <w:rPr>
          <w:lang w:val="es-ES"/>
        </w:rPr>
        <w:t>Pregunta 4:</w:t>
      </w:r>
    </w:p>
    <w:p w:rsidR="00335090" w:rsidRPr="00335090" w:rsidRDefault="00335090" w:rsidP="00335090">
      <w:pPr>
        <w:rPr>
          <w:lang w:val="es-ES"/>
        </w:rPr>
      </w:pPr>
      <w:r w:rsidRPr="00335090">
        <w:rPr>
          <w:lang w:val="es-ES"/>
        </w:rPr>
        <w:t>Respuesta: A. Archivos que registran la actividad y eventos del sistema.</w:t>
      </w:r>
    </w:p>
    <w:sectPr w:rsidR="00335090" w:rsidRPr="003350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D0F"/>
    <w:rsid w:val="00042D0F"/>
    <w:rsid w:val="00335090"/>
    <w:rsid w:val="0056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321</Characters>
  <Application>Microsoft Office Word</Application>
  <DocSecurity>0</DocSecurity>
  <Lines>2</Lines>
  <Paragraphs>1</Paragraphs>
  <ScaleCrop>false</ScaleCrop>
  <Company>GP</Company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2026-06-13T03:37:00Z</dcterms:created>
  <dcterms:modified xsi:type="dcterms:W3CDTF">2026-06-13T03:39:00Z</dcterms:modified>
</cp:coreProperties>
</file>